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76" w:type="dxa"/>
        <w:tblLook w:val="04A0" w:firstRow="1" w:lastRow="0" w:firstColumn="1" w:lastColumn="0" w:noHBand="0" w:noVBand="1"/>
      </w:tblPr>
      <w:tblGrid>
        <w:gridCol w:w="3403"/>
        <w:gridCol w:w="7229"/>
      </w:tblGrid>
      <w:tr w:rsidR="00437AC1" w14:paraId="6C52E093" w14:textId="77777777" w:rsidTr="00D2042A">
        <w:tc>
          <w:tcPr>
            <w:tcW w:w="3403" w:type="dxa"/>
          </w:tcPr>
          <w:p w14:paraId="42EA0F0E" w14:textId="77777777" w:rsidR="00437AC1" w:rsidRDefault="00437AC1" w:rsidP="00437AC1">
            <w:pPr>
              <w:spacing w:after="120"/>
              <w:rPr>
                <w:i/>
              </w:rPr>
            </w:pPr>
            <w:r w:rsidRPr="00B9237D">
              <w:rPr>
                <w:b/>
              </w:rPr>
              <w:t>Notes for clubs</w:t>
            </w:r>
            <w:r>
              <w:rPr>
                <w:b/>
              </w:rPr>
              <w:t xml:space="preserve"> </w:t>
            </w:r>
            <w:r w:rsidRPr="00C21894">
              <w:rPr>
                <w:b/>
                <w:i/>
              </w:rPr>
              <w:t>(</w:t>
            </w:r>
            <w:r w:rsidRPr="00C21894">
              <w:rPr>
                <w:i/>
              </w:rPr>
              <w:t>Please detach from policy before publication!)</w:t>
            </w:r>
          </w:p>
          <w:p w14:paraId="2850560B" w14:textId="77777777" w:rsidR="00437AC1" w:rsidRPr="00C7731D" w:rsidRDefault="00437AC1" w:rsidP="00437AC1">
            <w:pPr>
              <w:spacing w:after="120"/>
              <w:rPr>
                <w:color w:val="595959"/>
              </w:rPr>
            </w:pPr>
            <w:r w:rsidRPr="00C7731D">
              <w:rPr>
                <w:color w:val="595959"/>
              </w:rPr>
              <w:t xml:space="preserve">These notes are in addition to points set out in the BGA’s ‘British Gliding Clubs and the Community Amateur Sports Club (CASC) scheme’. Please ensure you have read those and, more importantly, the CASC Regulations and HMRC Guidance. Links for all documents can be found in the BGA guidance information and on the Government HMRC website. </w:t>
            </w:r>
            <w:r w:rsidRPr="00C7731D">
              <w:rPr>
                <w:b/>
                <w:color w:val="595959"/>
              </w:rPr>
              <w:t xml:space="preserve">  </w:t>
            </w:r>
          </w:p>
          <w:p w14:paraId="2D01A230" w14:textId="20DDC5D5" w:rsidR="00437AC1" w:rsidRDefault="00437AC1" w:rsidP="00437AC1">
            <w:pPr>
              <w:spacing w:after="120"/>
            </w:pPr>
            <w:r w:rsidRPr="00EA52DA">
              <w:rPr>
                <w:b/>
                <w:i/>
              </w:rPr>
              <w:t>‘Low or modest incomes’</w:t>
            </w:r>
            <w:r>
              <w:t xml:space="preserve"> are not defined. This is helpful as rather than being prescriptive, the club has discretion to decide each case on its own merit. For instance, two si</w:t>
            </w:r>
            <w:r w:rsidR="00B96F59">
              <w:t>ngle people may have £800pm net</w:t>
            </w:r>
            <w:r>
              <w:t xml:space="preserve"> income after tax and National Insurance, but one has no children and the other has two children. Their discretionary income position is therefore very different. </w:t>
            </w:r>
          </w:p>
          <w:p w14:paraId="5284F63E" w14:textId="6BA7B10D" w:rsidR="00437AC1" w:rsidRDefault="00437AC1" w:rsidP="00437AC1">
            <w:pPr>
              <w:spacing w:after="120"/>
            </w:pPr>
            <w:r w:rsidRPr="00EA52DA">
              <w:rPr>
                <w:b/>
                <w:i/>
              </w:rPr>
              <w:t>‘Affordable gliding’ vs ‘affordable flying’</w:t>
            </w:r>
            <w:r>
              <w:t xml:space="preserve"> </w:t>
            </w:r>
            <w:r w:rsidR="002C2E4F">
              <w:t>This is a cultural point – and it may be worth cross referencing to other club documents that support and encourage club members to take part in the full range of club activities. We all know that t</w:t>
            </w:r>
            <w:r>
              <w:t xml:space="preserve">here is so much more to gliding than just the flying, </w:t>
            </w:r>
            <w:r w:rsidR="002C2E4F">
              <w:t xml:space="preserve">but people new to the sport might not. People who fly without joining in with club activities tend to miss out. </w:t>
            </w:r>
            <w:r>
              <w:t xml:space="preserve">Please use ‘affordable </w:t>
            </w:r>
            <w:r w:rsidRPr="00932E0B">
              <w:rPr>
                <w:u w:val="single"/>
              </w:rPr>
              <w:t>gliding’</w:t>
            </w:r>
            <w:r>
              <w:t xml:space="preserve"> when referring to any preferential rates schemes that you devise for your club members.</w:t>
            </w:r>
          </w:p>
          <w:p w14:paraId="51E785F5" w14:textId="77777777" w:rsidR="00437AC1" w:rsidRDefault="00437AC1" w:rsidP="00437AC1">
            <w:pPr>
              <w:spacing w:after="120"/>
            </w:pPr>
            <w:r w:rsidRPr="00932E0B">
              <w:rPr>
                <w:b/>
                <w:i/>
              </w:rPr>
              <w:t>The solution</w:t>
            </w:r>
            <w:r>
              <w:t xml:space="preserve"> The simplest is to offer an all-inclusive membership and gliding scheme for £520pa that can be paid either in one go or in instalments (to be agreed with each person). This would include weekly access to all gliding activities, </w:t>
            </w:r>
            <w:r>
              <w:lastRenderedPageBreak/>
              <w:t>including flying, and without defining the number of flights included in the package.</w:t>
            </w:r>
          </w:p>
          <w:p w14:paraId="3A0AF540" w14:textId="77777777" w:rsidR="00437AC1" w:rsidRDefault="00437AC1" w:rsidP="00437AC1">
            <w:r>
              <w:t>Clubs should not:</w:t>
            </w:r>
          </w:p>
          <w:p w14:paraId="516F6BA5" w14:textId="77777777" w:rsidR="00437AC1" w:rsidRDefault="00437AC1" w:rsidP="00437AC1">
            <w:pPr>
              <w:numPr>
                <w:ilvl w:val="0"/>
                <w:numId w:val="5"/>
              </w:numPr>
              <w:spacing w:after="120"/>
              <w:ind w:left="714" w:hanging="357"/>
            </w:pPr>
            <w:r>
              <w:t>Set the limit of the number of times a person can take part in gliding activities below 52 a year</w:t>
            </w:r>
          </w:p>
          <w:p w14:paraId="3A817926" w14:textId="77777777" w:rsidR="00437AC1" w:rsidRDefault="00437AC1" w:rsidP="00437AC1">
            <w:pPr>
              <w:numPr>
                <w:ilvl w:val="0"/>
                <w:numId w:val="5"/>
              </w:numPr>
              <w:spacing w:after="120"/>
              <w:ind w:left="714" w:hanging="357"/>
            </w:pPr>
            <w:r>
              <w:t xml:space="preserve">Attach conditions </w:t>
            </w:r>
          </w:p>
          <w:p w14:paraId="14118957" w14:textId="77777777" w:rsidR="00437AC1" w:rsidRDefault="00437AC1" w:rsidP="009D5A16">
            <w:pPr>
              <w:numPr>
                <w:ilvl w:val="0"/>
                <w:numId w:val="5"/>
              </w:numPr>
              <w:spacing w:after="120"/>
              <w:ind w:left="714" w:hanging="357"/>
            </w:pPr>
            <w:r>
              <w:t>Delay the assessment of applications</w:t>
            </w:r>
          </w:p>
          <w:p w14:paraId="3F46FE08" w14:textId="072DAEB0" w:rsidR="009D5A16" w:rsidRPr="00CE1A14" w:rsidRDefault="009D5A16" w:rsidP="00437AC1">
            <w:pPr>
              <w:numPr>
                <w:ilvl w:val="0"/>
                <w:numId w:val="5"/>
              </w:numPr>
            </w:pPr>
            <w:r w:rsidRPr="00CE1A14">
              <w:t>Break club member confidence</w:t>
            </w:r>
          </w:p>
          <w:p w14:paraId="7FCE7C9C" w14:textId="77777777" w:rsidR="00437AC1" w:rsidRDefault="00437AC1" w:rsidP="00437AC1">
            <w:pPr>
              <w:ind w:left="720"/>
            </w:pPr>
          </w:p>
          <w:p w14:paraId="2998FE6C" w14:textId="77777777" w:rsidR="00437AC1" w:rsidRDefault="00437AC1" w:rsidP="00437AC1">
            <w:pPr>
              <w:spacing w:after="120"/>
            </w:pPr>
            <w:r>
              <w:t>The following should help put the unsure at ease:</w:t>
            </w:r>
          </w:p>
          <w:p w14:paraId="6D652F14" w14:textId="77777777" w:rsidR="00437AC1" w:rsidRDefault="00437AC1" w:rsidP="00437AC1">
            <w:pPr>
              <w:numPr>
                <w:ilvl w:val="0"/>
                <w:numId w:val="9"/>
              </w:numPr>
              <w:ind w:hanging="357"/>
            </w:pPr>
            <w:r>
              <w:t>People who fly a lot are highly likely to do any combination of the following within a few seasons:</w:t>
            </w:r>
          </w:p>
          <w:p w14:paraId="5DCBF4CB" w14:textId="77777777" w:rsidR="00437AC1" w:rsidRDefault="00437AC1" w:rsidP="00437AC1">
            <w:pPr>
              <w:numPr>
                <w:ilvl w:val="0"/>
                <w:numId w:val="7"/>
              </w:numPr>
              <w:ind w:hanging="357"/>
            </w:pPr>
            <w:r>
              <w:t>Drive the winch and/or tug a lot</w:t>
            </w:r>
          </w:p>
          <w:p w14:paraId="747B0A8D" w14:textId="77777777" w:rsidR="00437AC1" w:rsidRDefault="00437AC1" w:rsidP="00437AC1">
            <w:pPr>
              <w:numPr>
                <w:ilvl w:val="0"/>
                <w:numId w:val="7"/>
              </w:numPr>
              <w:ind w:hanging="357"/>
            </w:pPr>
            <w:r>
              <w:t>Start mending things (gliders, MT, the clubhouse)</w:t>
            </w:r>
          </w:p>
          <w:p w14:paraId="2F50B843" w14:textId="77777777" w:rsidR="00437AC1" w:rsidRDefault="00437AC1" w:rsidP="00437AC1">
            <w:pPr>
              <w:numPr>
                <w:ilvl w:val="0"/>
                <w:numId w:val="7"/>
              </w:numPr>
              <w:ind w:hanging="357"/>
            </w:pPr>
            <w:r>
              <w:t>Become an instructor</w:t>
            </w:r>
          </w:p>
          <w:p w14:paraId="46B9B1B0" w14:textId="77777777" w:rsidR="00437AC1" w:rsidRDefault="00437AC1" w:rsidP="00437AC1">
            <w:pPr>
              <w:numPr>
                <w:ilvl w:val="0"/>
                <w:numId w:val="7"/>
              </w:numPr>
              <w:ind w:hanging="357"/>
            </w:pPr>
            <w:r>
              <w:t>Join the committee</w:t>
            </w:r>
          </w:p>
          <w:p w14:paraId="7B675A4B" w14:textId="77777777" w:rsidR="00437AC1" w:rsidRDefault="00437AC1" w:rsidP="00437AC1">
            <w:pPr>
              <w:numPr>
                <w:ilvl w:val="0"/>
                <w:numId w:val="7"/>
              </w:numPr>
              <w:spacing w:after="120"/>
            </w:pPr>
            <w:r>
              <w:t>Win competitions, before coming back to other items on the list</w:t>
            </w:r>
          </w:p>
          <w:p w14:paraId="46FFFC1C" w14:textId="77777777" w:rsidR="00437AC1" w:rsidRDefault="00437AC1" w:rsidP="00437AC1">
            <w:pPr>
              <w:numPr>
                <w:ilvl w:val="0"/>
                <w:numId w:val="6"/>
              </w:numPr>
              <w:ind w:left="360" w:hanging="357"/>
            </w:pPr>
            <w:r>
              <w:t>During the CASC consultation process of 2013-15, the following were submitted by clubs:</w:t>
            </w:r>
          </w:p>
          <w:p w14:paraId="6577AA97" w14:textId="11C9487F" w:rsidR="00437AC1" w:rsidRDefault="00437AC1" w:rsidP="00437AC1">
            <w:pPr>
              <w:numPr>
                <w:ilvl w:val="0"/>
                <w:numId w:val="8"/>
              </w:numPr>
              <w:ind w:hanging="357"/>
            </w:pPr>
            <w:r>
              <w:t xml:space="preserve">When left to their own devices, people </w:t>
            </w:r>
            <w:r w:rsidR="00717AF7">
              <w:t>have</w:t>
            </w:r>
            <w:r>
              <w:t xml:space="preserve"> 17 </w:t>
            </w:r>
            <w:r w:rsidR="00717AF7">
              <w:t>flying days on average</w:t>
            </w:r>
          </w:p>
          <w:p w14:paraId="3AD85CB1" w14:textId="77777777" w:rsidR="00437AC1" w:rsidRDefault="00437AC1" w:rsidP="00437AC1">
            <w:pPr>
              <w:numPr>
                <w:ilvl w:val="0"/>
                <w:numId w:val="8"/>
              </w:numPr>
              <w:spacing w:after="120"/>
            </w:pPr>
            <w:r>
              <w:t>‘If I could guarantee £520pa from every club member I would be a very happy Treasurer’</w:t>
            </w:r>
          </w:p>
          <w:p w14:paraId="60AC3DF1" w14:textId="15089284" w:rsidR="00437AC1" w:rsidRDefault="00437AC1" w:rsidP="00D2042A">
            <w:pPr>
              <w:spacing w:after="120"/>
            </w:pPr>
            <w:r w:rsidRPr="00074842">
              <w:t>Given that these are people who are on low or modest incomes, it might be fairer to offer a capped scheme to enable them to spend less than £520pa on gliding, should they choose to.</w:t>
            </w:r>
          </w:p>
        </w:tc>
        <w:tc>
          <w:tcPr>
            <w:tcW w:w="7229" w:type="dxa"/>
          </w:tcPr>
          <w:p w14:paraId="4AD141A8" w14:textId="77777777" w:rsidR="00437AC1" w:rsidRPr="00B93835" w:rsidRDefault="00437AC1" w:rsidP="00437AC1">
            <w:pPr>
              <w:rPr>
                <w:rFonts w:cs="Arial"/>
              </w:rPr>
            </w:pPr>
            <w:r w:rsidRPr="00B93835">
              <w:rPr>
                <w:rFonts w:cs="Arial"/>
                <w:b/>
              </w:rPr>
              <w:lastRenderedPageBreak/>
              <w:t>Statement of Policy</w:t>
            </w:r>
          </w:p>
          <w:p w14:paraId="58D0B494" w14:textId="77777777" w:rsidR="00437AC1" w:rsidRPr="00B93835" w:rsidRDefault="00437AC1" w:rsidP="00437AC1">
            <w:pPr>
              <w:rPr>
                <w:rFonts w:cs="Arial"/>
              </w:rPr>
            </w:pPr>
          </w:p>
          <w:p w14:paraId="59AC76D8" w14:textId="77777777" w:rsidR="00437AC1" w:rsidRDefault="00437AC1" w:rsidP="00437AC1">
            <w:pPr>
              <w:spacing w:after="120"/>
              <w:rPr>
                <w:rFonts w:cs="Arial"/>
              </w:rPr>
            </w:pPr>
            <w:r w:rsidRPr="00B93835">
              <w:rPr>
                <w:rFonts w:cs="Arial"/>
              </w:rPr>
              <w:fldChar w:fldCharType="begin"/>
            </w:r>
            <w:r w:rsidRPr="00B93835">
              <w:rPr>
                <w:rFonts w:cs="Arial"/>
              </w:rPr>
              <w:instrText xml:space="preserve"> MACROBUTTON  NoMacro [Enter Your Club's Name Here] </w:instrText>
            </w:r>
            <w:r w:rsidRPr="00B93835">
              <w:rPr>
                <w:rFonts w:cs="Arial"/>
              </w:rPr>
              <w:fldChar w:fldCharType="end"/>
            </w:r>
            <w:r w:rsidRPr="00B93835">
              <w:rPr>
                <w:rFonts w:cs="Arial"/>
              </w:rPr>
              <w:t xml:space="preserve"> (‘the Club’) believes that</w:t>
            </w:r>
            <w:r>
              <w:rPr>
                <w:rFonts w:cs="Arial"/>
              </w:rPr>
              <w:t xml:space="preserve"> cost should not be a barrier to taking an active part in gliding.  </w:t>
            </w:r>
          </w:p>
          <w:p w14:paraId="48581795" w14:textId="77777777" w:rsidR="00437AC1" w:rsidRDefault="00437AC1" w:rsidP="00437AC1">
            <w:pPr>
              <w:rPr>
                <w:rFonts w:cs="Arial"/>
              </w:rPr>
            </w:pPr>
            <w:r>
              <w:rPr>
                <w:rFonts w:cs="Arial"/>
              </w:rPr>
              <w:t>Therefore, using the Community Amateur Sports Club (CASC) regulations for reference and considering each case on its individual merits, the Club Committee will give consideration to applications from club members who find the club’s standard tariff to be challenging.</w:t>
            </w:r>
          </w:p>
          <w:p w14:paraId="768D842B" w14:textId="77777777" w:rsidR="00437AC1" w:rsidRDefault="00437AC1" w:rsidP="00437AC1">
            <w:pPr>
              <w:rPr>
                <w:rFonts w:cs="Arial"/>
              </w:rPr>
            </w:pPr>
          </w:p>
          <w:p w14:paraId="2E146C0B" w14:textId="77777777" w:rsidR="00437AC1" w:rsidRPr="0053393A" w:rsidRDefault="00437AC1" w:rsidP="00437AC1">
            <w:pPr>
              <w:spacing w:after="120"/>
              <w:rPr>
                <w:rFonts w:cs="Arial"/>
                <w:b/>
              </w:rPr>
            </w:pPr>
            <w:r w:rsidRPr="0053393A">
              <w:rPr>
                <w:rFonts w:cs="Arial"/>
                <w:b/>
              </w:rPr>
              <w:t>The [Club name] Affordable Gliding Scheme</w:t>
            </w:r>
          </w:p>
          <w:p w14:paraId="6081B6BD" w14:textId="5D7162BB" w:rsidR="00437AC1" w:rsidRDefault="00A01292" w:rsidP="00437AC1">
            <w:pPr>
              <w:spacing w:after="120"/>
              <w:rPr>
                <w:rFonts w:cs="Arial"/>
              </w:rPr>
            </w:pPr>
            <w:r>
              <w:rPr>
                <w:rFonts w:cs="Arial"/>
              </w:rPr>
              <w:t xml:space="preserve">Prospective and existing club </w:t>
            </w:r>
            <w:r w:rsidR="00437AC1">
              <w:rPr>
                <w:rFonts w:cs="Arial"/>
              </w:rPr>
              <w:t xml:space="preserve">members on low or modest incomes are invited to apply for preferential combined membership and </w:t>
            </w:r>
            <w:r>
              <w:rPr>
                <w:rFonts w:cs="Arial"/>
              </w:rPr>
              <w:t xml:space="preserve">participation </w:t>
            </w:r>
            <w:r w:rsidR="00437AC1">
              <w:rPr>
                <w:rFonts w:cs="Arial"/>
              </w:rPr>
              <w:t xml:space="preserve">rates under the Club’s ‘affordable gliding’ scheme. </w:t>
            </w:r>
            <w:r w:rsidR="00437AC1" w:rsidRPr="00BA3C9F">
              <w:rPr>
                <w:rFonts w:cs="Arial"/>
              </w:rPr>
              <w:t xml:space="preserve">The scheme will </w:t>
            </w:r>
            <w:r w:rsidR="00536495" w:rsidRPr="00BA3C9F">
              <w:rPr>
                <w:rFonts w:cs="Arial"/>
              </w:rPr>
              <w:t>provide members with the opportunity to</w:t>
            </w:r>
            <w:r w:rsidR="00437AC1" w:rsidRPr="00BA3C9F">
              <w:rPr>
                <w:rFonts w:cs="Arial"/>
              </w:rPr>
              <w:t xml:space="preserve"> take </w:t>
            </w:r>
            <w:r w:rsidR="00437AC1">
              <w:rPr>
                <w:rFonts w:cs="Arial"/>
              </w:rPr>
              <w:t xml:space="preserve">part in club gliding activities, including flying in club aircraft, on a weekly basis for [no more than] £520 per membership year, or pro-rated part thereof. </w:t>
            </w:r>
          </w:p>
          <w:p w14:paraId="6B4C5B35" w14:textId="77777777" w:rsidR="00437AC1" w:rsidRPr="008D565A" w:rsidRDefault="00437AC1" w:rsidP="00437AC1">
            <w:pPr>
              <w:spacing w:after="120"/>
              <w:rPr>
                <w:rFonts w:cs="Arial"/>
                <w:b/>
              </w:rPr>
            </w:pPr>
            <w:r w:rsidRPr="008D565A">
              <w:rPr>
                <w:rFonts w:cs="Arial"/>
                <w:b/>
              </w:rPr>
              <w:t>Applicants will need to satisfy the following scheme criteria:</w:t>
            </w:r>
          </w:p>
          <w:p w14:paraId="6B53E554" w14:textId="77777777" w:rsidR="00437AC1" w:rsidRDefault="00437AC1" w:rsidP="00437AC1">
            <w:pPr>
              <w:numPr>
                <w:ilvl w:val="0"/>
                <w:numId w:val="3"/>
              </w:numPr>
              <w:spacing w:after="120"/>
              <w:rPr>
                <w:rFonts w:cs="Arial"/>
              </w:rPr>
            </w:pPr>
            <w:r>
              <w:rPr>
                <w:rFonts w:cs="Arial"/>
              </w:rPr>
              <w:t>That they are an existing club member or intend to become one</w:t>
            </w:r>
          </w:p>
          <w:p w14:paraId="0C91C912" w14:textId="7EFC7DF7" w:rsidR="00437AC1" w:rsidRDefault="00437AC1" w:rsidP="00437AC1">
            <w:pPr>
              <w:numPr>
                <w:ilvl w:val="0"/>
                <w:numId w:val="3"/>
              </w:numPr>
              <w:ind w:left="714" w:hanging="357"/>
              <w:rPr>
                <w:rFonts w:cs="Arial"/>
              </w:rPr>
            </w:pPr>
            <w:r>
              <w:rPr>
                <w:rFonts w:cs="Arial"/>
              </w:rPr>
              <w:t xml:space="preserve">That the usual club rates for membership and </w:t>
            </w:r>
            <w:r w:rsidR="00A01292">
              <w:rPr>
                <w:rFonts w:cs="Arial"/>
              </w:rPr>
              <w:t xml:space="preserve">participation </w:t>
            </w:r>
            <w:r>
              <w:rPr>
                <w:rFonts w:cs="Arial"/>
              </w:rPr>
              <w:t>raise concerns about affordability</w:t>
            </w:r>
          </w:p>
          <w:p w14:paraId="4FDB6D43" w14:textId="77777777" w:rsidR="00437AC1" w:rsidRPr="007E307D" w:rsidRDefault="00437AC1" w:rsidP="00437AC1">
            <w:pPr>
              <w:rPr>
                <w:rFonts w:cs="Arial"/>
              </w:rPr>
            </w:pPr>
          </w:p>
          <w:p w14:paraId="2FFB863F" w14:textId="77777777" w:rsidR="00437AC1" w:rsidRDefault="00437AC1" w:rsidP="00437AC1">
            <w:pPr>
              <w:rPr>
                <w:rFonts w:cs="Arial"/>
                <w:b/>
              </w:rPr>
            </w:pPr>
            <w:r>
              <w:rPr>
                <w:rFonts w:cs="Arial"/>
                <w:b/>
              </w:rPr>
              <w:t>Scheme n</w:t>
            </w:r>
            <w:r w:rsidRPr="007E307D">
              <w:rPr>
                <w:rFonts w:cs="Arial"/>
                <w:b/>
              </w:rPr>
              <w:t>otes</w:t>
            </w:r>
          </w:p>
          <w:p w14:paraId="5F59EFBC" w14:textId="77777777" w:rsidR="00437AC1" w:rsidRPr="0053393A" w:rsidRDefault="00437AC1" w:rsidP="00437AC1">
            <w:pPr>
              <w:rPr>
                <w:rFonts w:cs="Arial"/>
              </w:rPr>
            </w:pPr>
          </w:p>
          <w:p w14:paraId="57B5342D" w14:textId="77777777" w:rsidR="004C0F6E" w:rsidRDefault="00437AC1" w:rsidP="004C0F6E">
            <w:pPr>
              <w:numPr>
                <w:ilvl w:val="0"/>
                <w:numId w:val="4"/>
              </w:numPr>
              <w:spacing w:after="120"/>
              <w:rPr>
                <w:rFonts w:cs="Arial"/>
              </w:rPr>
            </w:pPr>
            <w:r w:rsidRPr="0053393A">
              <w:rPr>
                <w:rFonts w:cs="Arial"/>
              </w:rPr>
              <w:t>The Club Committee is aware that the relationship between ‘income’ and ‘affordability’ is defined by each individual’s commitments</w:t>
            </w:r>
            <w:r>
              <w:rPr>
                <w:rFonts w:cs="Arial"/>
              </w:rPr>
              <w:t xml:space="preserve"> and dependents</w:t>
            </w:r>
            <w:r w:rsidRPr="0053393A">
              <w:rPr>
                <w:rFonts w:cs="Arial"/>
              </w:rPr>
              <w:t xml:space="preserve">, therefore the decision making process will </w:t>
            </w:r>
            <w:r>
              <w:rPr>
                <w:rFonts w:cs="Arial"/>
              </w:rPr>
              <w:t>take into account each</w:t>
            </w:r>
            <w:r w:rsidRPr="0053393A">
              <w:rPr>
                <w:rFonts w:cs="Arial"/>
              </w:rPr>
              <w:t xml:space="preserve"> applicant’s </w:t>
            </w:r>
            <w:r>
              <w:rPr>
                <w:rFonts w:cs="Arial"/>
              </w:rPr>
              <w:t>discretionary</w:t>
            </w:r>
            <w:r w:rsidRPr="0053393A">
              <w:rPr>
                <w:rFonts w:cs="Arial"/>
              </w:rPr>
              <w:t xml:space="preserve"> income</w:t>
            </w:r>
            <w:r>
              <w:rPr>
                <w:rFonts w:cs="Arial"/>
              </w:rPr>
              <w:t>.</w:t>
            </w:r>
          </w:p>
          <w:p w14:paraId="33077C2A" w14:textId="09C1D34A" w:rsidR="004C0F6E" w:rsidRDefault="004C0F6E" w:rsidP="004C0F6E">
            <w:pPr>
              <w:numPr>
                <w:ilvl w:val="0"/>
                <w:numId w:val="4"/>
              </w:numPr>
              <w:spacing w:after="120"/>
              <w:rPr>
                <w:rFonts w:cs="Arial"/>
              </w:rPr>
            </w:pPr>
            <w:r w:rsidRPr="00920D25">
              <w:rPr>
                <w:rFonts w:cs="Arial"/>
              </w:rPr>
              <w:t>[Clubs can put a rule here that restricts access to 50% of the time a club is open. If this is 7 days a week, access should be possible on at least 3 days a week. Access should be possible on at least one weekend day and at times that provide soaring opportunities. Should your club decide to do this the activity will need to be monitored to ensure rules aren’t broken.]</w:t>
            </w:r>
          </w:p>
          <w:p w14:paraId="7369E25F" w14:textId="44004BD9" w:rsidR="00920D25" w:rsidRPr="00920D25" w:rsidRDefault="00920D25" w:rsidP="004C0F6E">
            <w:pPr>
              <w:numPr>
                <w:ilvl w:val="0"/>
                <w:numId w:val="4"/>
              </w:numPr>
              <w:spacing w:after="120"/>
              <w:rPr>
                <w:rFonts w:cs="Arial"/>
              </w:rPr>
            </w:pPr>
            <w:r>
              <w:rPr>
                <w:rFonts w:cs="Arial"/>
              </w:rPr>
              <w:t>[Clubs can put a rule here that guides members of the scheme to use the lower cost option where there is a choice, provided that doing so doesn’t restrict ‘full’ participation in the sport.]</w:t>
            </w:r>
          </w:p>
          <w:p w14:paraId="23DE8609" w14:textId="77777777" w:rsidR="00437AC1" w:rsidRPr="0053393A" w:rsidRDefault="00437AC1" w:rsidP="00437AC1">
            <w:pPr>
              <w:numPr>
                <w:ilvl w:val="0"/>
                <w:numId w:val="4"/>
              </w:numPr>
              <w:spacing w:after="120"/>
              <w:rPr>
                <w:rFonts w:cs="Arial"/>
              </w:rPr>
            </w:pPr>
            <w:r w:rsidRPr="0053393A">
              <w:rPr>
                <w:rFonts w:cs="Arial"/>
              </w:rPr>
              <w:t>Receiving benefits from the affordable gliding scheme will not affect the usual rights or obligations of Club membership.</w:t>
            </w:r>
          </w:p>
          <w:p w14:paraId="2AC8CEE7" w14:textId="77777777" w:rsidR="00437AC1" w:rsidRDefault="00437AC1" w:rsidP="00437AC1">
            <w:pPr>
              <w:numPr>
                <w:ilvl w:val="0"/>
                <w:numId w:val="4"/>
              </w:numPr>
              <w:spacing w:after="120"/>
              <w:ind w:left="357" w:hanging="357"/>
              <w:rPr>
                <w:rFonts w:cs="Arial"/>
              </w:rPr>
            </w:pPr>
            <w:r w:rsidRPr="0053393A">
              <w:rPr>
                <w:rFonts w:cs="Arial"/>
              </w:rPr>
              <w:t xml:space="preserve">The Club is a volunteer run club and therefore </w:t>
            </w:r>
            <w:r>
              <w:rPr>
                <w:rFonts w:cs="Arial"/>
              </w:rPr>
              <w:t xml:space="preserve">the Club Committee </w:t>
            </w:r>
            <w:r w:rsidRPr="0053393A">
              <w:rPr>
                <w:rFonts w:cs="Arial"/>
              </w:rPr>
              <w:t xml:space="preserve">encourages all members to take part in the full range of gliding activities, including the very many voluntary tasks involved with running the gliding club. However, the Club Committee will not ask recipients of </w:t>
            </w:r>
            <w:r>
              <w:rPr>
                <w:rFonts w:cs="Arial"/>
              </w:rPr>
              <w:t xml:space="preserve">any agreed </w:t>
            </w:r>
            <w:r w:rsidRPr="0053393A">
              <w:rPr>
                <w:rFonts w:cs="Arial"/>
              </w:rPr>
              <w:t>preferential rates to do anything specifically in return for receiving those preferential rates.</w:t>
            </w:r>
          </w:p>
          <w:p w14:paraId="74B64044" w14:textId="77777777" w:rsidR="00437AC1" w:rsidRPr="00605A36" w:rsidRDefault="00437AC1" w:rsidP="00437AC1">
            <w:pPr>
              <w:numPr>
                <w:ilvl w:val="0"/>
                <w:numId w:val="4"/>
              </w:numPr>
              <w:spacing w:after="120"/>
            </w:pPr>
            <w:r w:rsidRPr="00605A36">
              <w:t>It is up to each individual to ensure they can afford £520pa; the club is not obliged to come to any lower agreement.</w:t>
            </w:r>
          </w:p>
          <w:p w14:paraId="0ECC746E" w14:textId="77777777" w:rsidR="00437AC1" w:rsidRPr="00C7731D" w:rsidRDefault="00437AC1" w:rsidP="00437AC1">
            <w:pPr>
              <w:rPr>
                <w:rFonts w:cs="Arial"/>
                <w:b/>
                <w:color w:val="1F497D"/>
              </w:rPr>
            </w:pPr>
          </w:p>
          <w:p w14:paraId="549B6006" w14:textId="77777777" w:rsidR="00437AC1" w:rsidRPr="00B9237D" w:rsidRDefault="00437AC1" w:rsidP="00437AC1">
            <w:pPr>
              <w:pStyle w:val="H4"/>
              <w:autoSpaceDE/>
              <w:autoSpaceDN/>
              <w:adjustRightInd/>
              <w:spacing w:before="0" w:after="0"/>
              <w:rPr>
                <w:rFonts w:ascii="Arial" w:hAnsi="Arial" w:cs="Arial"/>
                <w:sz w:val="22"/>
                <w:szCs w:val="22"/>
              </w:rPr>
            </w:pPr>
            <w:r>
              <w:rPr>
                <w:rFonts w:ascii="Arial" w:hAnsi="Arial" w:cs="Arial"/>
                <w:sz w:val="22"/>
                <w:szCs w:val="22"/>
              </w:rPr>
              <w:t xml:space="preserve">Application and Assessment </w:t>
            </w:r>
            <w:r w:rsidRPr="00B9237D">
              <w:rPr>
                <w:rFonts w:ascii="Arial" w:hAnsi="Arial" w:cs="Arial"/>
                <w:sz w:val="22"/>
                <w:szCs w:val="22"/>
              </w:rPr>
              <w:t>Procedures</w:t>
            </w:r>
          </w:p>
          <w:p w14:paraId="67BFABA1" w14:textId="77777777" w:rsidR="00437AC1" w:rsidRPr="00C7731D" w:rsidRDefault="00437AC1" w:rsidP="00437AC1">
            <w:pPr>
              <w:rPr>
                <w:rFonts w:cs="Arial"/>
                <w:color w:val="1F497D"/>
              </w:rPr>
            </w:pPr>
          </w:p>
          <w:p w14:paraId="3F283D71" w14:textId="77777777" w:rsidR="00437AC1" w:rsidRDefault="00437AC1" w:rsidP="00437AC1">
            <w:pPr>
              <w:numPr>
                <w:ilvl w:val="0"/>
                <w:numId w:val="2"/>
              </w:numPr>
              <w:spacing w:after="120"/>
              <w:ind w:left="357" w:hanging="357"/>
              <w:rPr>
                <w:rFonts w:cs="Arial"/>
              </w:rPr>
            </w:pPr>
            <w:r>
              <w:rPr>
                <w:rFonts w:cs="Arial"/>
              </w:rPr>
              <w:t xml:space="preserve">Potential applicants should contact [Committee role e.g. Treasurer </w:t>
            </w:r>
            <w:r>
              <w:rPr>
                <w:rFonts w:cs="Arial"/>
              </w:rPr>
              <w:lastRenderedPageBreak/>
              <w:t>or Secretary], who will explain the scheme, answer any questions and supply an application form.</w:t>
            </w:r>
          </w:p>
          <w:p w14:paraId="05C9FEDB" w14:textId="77777777" w:rsidR="00437AC1" w:rsidRDefault="00437AC1" w:rsidP="00437AC1">
            <w:pPr>
              <w:numPr>
                <w:ilvl w:val="0"/>
                <w:numId w:val="2"/>
              </w:numPr>
              <w:spacing w:after="120"/>
              <w:ind w:left="357" w:hanging="357"/>
              <w:rPr>
                <w:rFonts w:cs="Arial"/>
              </w:rPr>
            </w:pPr>
            <w:r>
              <w:rPr>
                <w:rFonts w:cs="Arial"/>
              </w:rPr>
              <w:t xml:space="preserve">Completed applications will be sent to [Committee role as above] </w:t>
            </w:r>
          </w:p>
          <w:p w14:paraId="3142D321" w14:textId="77777777" w:rsidR="00437AC1" w:rsidRPr="00B9237D" w:rsidRDefault="00437AC1" w:rsidP="00437AC1">
            <w:pPr>
              <w:numPr>
                <w:ilvl w:val="0"/>
                <w:numId w:val="2"/>
              </w:numPr>
              <w:spacing w:after="120"/>
              <w:ind w:left="357" w:hanging="357"/>
              <w:rPr>
                <w:rFonts w:cs="Arial"/>
              </w:rPr>
            </w:pPr>
            <w:r w:rsidRPr="00B9237D">
              <w:rPr>
                <w:rFonts w:cs="Arial"/>
              </w:rPr>
              <w:t>The club shall appoint an assessment panel to consider applications from club members</w:t>
            </w:r>
            <w:r>
              <w:rPr>
                <w:rFonts w:cs="Arial"/>
              </w:rPr>
              <w:t xml:space="preserve"> in a timely manner</w:t>
            </w:r>
            <w:r w:rsidRPr="00B9237D">
              <w:rPr>
                <w:rFonts w:cs="Arial"/>
              </w:rPr>
              <w:t xml:space="preserve">. </w:t>
            </w:r>
          </w:p>
          <w:p w14:paraId="6BAA5BF9" w14:textId="0A68CB68" w:rsidR="00437AC1" w:rsidRDefault="00437AC1" w:rsidP="00437AC1">
            <w:pPr>
              <w:numPr>
                <w:ilvl w:val="0"/>
                <w:numId w:val="1"/>
              </w:numPr>
              <w:tabs>
                <w:tab w:val="clear" w:pos="360"/>
              </w:tabs>
              <w:spacing w:after="120"/>
              <w:ind w:left="357" w:hanging="357"/>
              <w:jc w:val="both"/>
            </w:pPr>
            <w:r w:rsidRPr="00B9237D">
              <w:t xml:space="preserve">The panel shall be made up of three people (Management Committee Members or Directors) not related to the applicant. This panel will be </w:t>
            </w:r>
            <w:r w:rsidRPr="00251071">
              <w:t>decided by the Club Committee</w:t>
            </w:r>
            <w:r>
              <w:t xml:space="preserve"> </w:t>
            </w:r>
            <w:r w:rsidRPr="00B9237D">
              <w:t xml:space="preserve">following each AGM and will include a prioritised reserve list to cover the eventuality of a </w:t>
            </w:r>
            <w:r w:rsidR="00D2042A">
              <w:t xml:space="preserve">panel </w:t>
            </w:r>
            <w:r w:rsidRPr="00B9237D">
              <w:t>member’s involvement with an applicant.</w:t>
            </w:r>
          </w:p>
          <w:p w14:paraId="01974823" w14:textId="77777777" w:rsidR="00437AC1" w:rsidRPr="003B6316" w:rsidRDefault="00437AC1" w:rsidP="00437AC1">
            <w:pPr>
              <w:numPr>
                <w:ilvl w:val="0"/>
                <w:numId w:val="1"/>
              </w:numPr>
              <w:spacing w:after="120"/>
              <w:jc w:val="both"/>
            </w:pPr>
            <w:r>
              <w:t xml:space="preserve">The applications will be considered against the Club’s published </w:t>
            </w:r>
            <w:r w:rsidRPr="00757E9B">
              <w:t xml:space="preserve">Scheme </w:t>
            </w:r>
            <w:r>
              <w:t>criteria and notes (above); the onus is on the applicant to show that they cannot afford the Club’s usual rates.</w:t>
            </w:r>
            <w:r w:rsidRPr="003B6316">
              <w:rPr>
                <w:rFonts w:cs="Arial"/>
              </w:rPr>
              <w:t xml:space="preserve"> </w:t>
            </w:r>
          </w:p>
          <w:p w14:paraId="23B710C0" w14:textId="77777777" w:rsidR="00437AC1" w:rsidRPr="003B6316" w:rsidRDefault="00437AC1" w:rsidP="00437AC1">
            <w:pPr>
              <w:numPr>
                <w:ilvl w:val="0"/>
                <w:numId w:val="1"/>
              </w:numPr>
              <w:tabs>
                <w:tab w:val="clear" w:pos="360"/>
              </w:tabs>
              <w:spacing w:after="120"/>
              <w:ind w:left="357" w:hanging="357"/>
              <w:jc w:val="both"/>
            </w:pPr>
            <w:r>
              <w:rPr>
                <w:rFonts w:cs="Arial"/>
              </w:rPr>
              <w:t xml:space="preserve">The panel will have discretion to consider each application individually and in isolation from other applications, as appropriate. </w:t>
            </w:r>
          </w:p>
          <w:p w14:paraId="410A6BC5" w14:textId="77777777" w:rsidR="00437AC1" w:rsidRDefault="00437AC1" w:rsidP="00437AC1">
            <w:pPr>
              <w:numPr>
                <w:ilvl w:val="0"/>
                <w:numId w:val="1"/>
              </w:numPr>
              <w:tabs>
                <w:tab w:val="clear" w:pos="360"/>
              </w:tabs>
              <w:spacing w:after="120"/>
              <w:ind w:left="357" w:hanging="357"/>
              <w:jc w:val="both"/>
            </w:pPr>
            <w:r>
              <w:t>The outcome will be communicated in writing to the applicant.</w:t>
            </w:r>
          </w:p>
          <w:p w14:paraId="47D537A0" w14:textId="77777777" w:rsidR="00437AC1" w:rsidRDefault="00437AC1" w:rsidP="00437AC1">
            <w:pPr>
              <w:numPr>
                <w:ilvl w:val="0"/>
                <w:numId w:val="1"/>
              </w:numPr>
              <w:tabs>
                <w:tab w:val="clear" w:pos="360"/>
              </w:tabs>
              <w:spacing w:after="120"/>
              <w:ind w:left="357" w:hanging="357"/>
              <w:jc w:val="both"/>
            </w:pPr>
            <w:r>
              <w:t xml:space="preserve">The panel has discretion to tailor solutions to accommodate individual need and will agree terms individually with successful applicants. </w:t>
            </w:r>
          </w:p>
          <w:p w14:paraId="59C3C931" w14:textId="77777777" w:rsidR="00437AC1" w:rsidRPr="003B6316" w:rsidRDefault="00437AC1" w:rsidP="00437AC1">
            <w:pPr>
              <w:numPr>
                <w:ilvl w:val="0"/>
                <w:numId w:val="1"/>
              </w:numPr>
              <w:tabs>
                <w:tab w:val="clear" w:pos="360"/>
              </w:tabs>
              <w:spacing w:after="120"/>
              <w:ind w:left="357" w:hanging="357"/>
              <w:jc w:val="both"/>
            </w:pPr>
            <w:r>
              <w:rPr>
                <w:rFonts w:cs="Arial"/>
              </w:rPr>
              <w:t>Individual applications and agreements will be kept confidential within the Club’s administration [put in what applies at your club i.e. the panel / Committee / Office payments administrator etc]. Any personal financial information provided by the applicant will be returned after the panel has made its decision. Copies will not be kept on file.</w:t>
            </w:r>
          </w:p>
          <w:p w14:paraId="470A555C" w14:textId="77777777" w:rsidR="00437AC1" w:rsidRDefault="00437AC1" w:rsidP="00437AC1">
            <w:pPr>
              <w:numPr>
                <w:ilvl w:val="0"/>
                <w:numId w:val="1"/>
              </w:numPr>
              <w:tabs>
                <w:tab w:val="clear" w:pos="360"/>
              </w:tabs>
              <w:spacing w:after="120"/>
              <w:ind w:left="357" w:hanging="357"/>
              <w:jc w:val="both"/>
            </w:pPr>
            <w:r>
              <w:rPr>
                <w:rFonts w:cs="Arial"/>
              </w:rPr>
              <w:t xml:space="preserve">Applicants unhappy with any decision made by the panel have the right to appeal. Details of the Appeals process are set out in the Club’s Appeals Policy. </w:t>
            </w:r>
          </w:p>
          <w:p w14:paraId="72798E39" w14:textId="77777777" w:rsidR="00437AC1" w:rsidRDefault="00437AC1" w:rsidP="00437AC1">
            <w:pPr>
              <w:numPr>
                <w:ilvl w:val="0"/>
                <w:numId w:val="1"/>
              </w:numPr>
              <w:tabs>
                <w:tab w:val="clear" w:pos="360"/>
              </w:tabs>
              <w:spacing w:after="120"/>
              <w:ind w:left="357" w:hanging="357"/>
              <w:jc w:val="both"/>
            </w:pPr>
            <w:r>
              <w:t>The availability and contact details for the ‘affordable gliding scheme’ will be put on the Club’s tariff information, wherever this is displayed.</w:t>
            </w:r>
          </w:p>
          <w:p w14:paraId="3C521ED0" w14:textId="160AF206" w:rsidR="00437AC1" w:rsidRPr="00B9237D" w:rsidRDefault="00437AC1" w:rsidP="00437AC1">
            <w:pPr>
              <w:numPr>
                <w:ilvl w:val="0"/>
                <w:numId w:val="1"/>
              </w:numPr>
              <w:tabs>
                <w:tab w:val="clear" w:pos="360"/>
              </w:tabs>
              <w:spacing w:after="120"/>
              <w:ind w:left="357" w:hanging="357"/>
              <w:jc w:val="both"/>
            </w:pPr>
            <w:r>
              <w:t xml:space="preserve">There </w:t>
            </w:r>
            <w:r w:rsidR="00A63650">
              <w:t>is</w:t>
            </w:r>
            <w:r>
              <w:t xml:space="preserve"> no limit on the number of members on this scheme.</w:t>
            </w:r>
          </w:p>
          <w:p w14:paraId="3574E003" w14:textId="77777777" w:rsidR="00437AC1" w:rsidRDefault="00437AC1" w:rsidP="00437AC1">
            <w:pPr>
              <w:autoSpaceDE w:val="0"/>
              <w:autoSpaceDN w:val="0"/>
              <w:adjustRightInd w:val="0"/>
              <w:spacing w:before="240" w:afterLines="80" w:after="192"/>
              <w:rPr>
                <w:rFonts w:cs="Arial"/>
                <w:lang w:eastAsia="en-GB"/>
              </w:rPr>
            </w:pPr>
          </w:p>
          <w:p w14:paraId="5FC2B3BF" w14:textId="77777777" w:rsidR="00437AC1" w:rsidRPr="005E65D3" w:rsidRDefault="00437AC1" w:rsidP="00437AC1">
            <w:pPr>
              <w:autoSpaceDE w:val="0"/>
              <w:autoSpaceDN w:val="0"/>
              <w:adjustRightInd w:val="0"/>
              <w:spacing w:before="240" w:afterLines="80" w:after="192"/>
              <w:rPr>
                <w:rFonts w:cs="Arial"/>
                <w:lang w:eastAsia="en-GB"/>
              </w:rPr>
            </w:pPr>
            <w:r w:rsidRPr="005E65D3">
              <w:rPr>
                <w:rFonts w:cs="Arial"/>
                <w:lang w:eastAsia="en-GB"/>
              </w:rPr>
              <w:t xml:space="preserve">This policy was adopted at a meeting of </w:t>
            </w:r>
            <w:r w:rsidRPr="005E65D3">
              <w:rPr>
                <w:rFonts w:cs="Arial"/>
              </w:rPr>
              <w:fldChar w:fldCharType="begin"/>
            </w:r>
            <w:r w:rsidRPr="005E65D3">
              <w:rPr>
                <w:rFonts w:cs="Arial"/>
              </w:rPr>
              <w:instrText xml:space="preserve"> MACROBUTTON  NoMacro [Enter Your Club's Name Here] </w:instrText>
            </w:r>
            <w:r w:rsidRPr="005E65D3">
              <w:rPr>
                <w:rFonts w:cs="Arial"/>
              </w:rPr>
              <w:fldChar w:fldCharType="end"/>
            </w:r>
            <w:r w:rsidRPr="005E65D3">
              <w:rPr>
                <w:rFonts w:cs="Arial"/>
                <w:lang w:eastAsia="en-GB"/>
              </w:rPr>
              <w:t xml:space="preserve">held on </w:t>
            </w:r>
            <w:r w:rsidRPr="005E65D3">
              <w:rPr>
                <w:rFonts w:cs="Arial"/>
              </w:rPr>
              <w:fldChar w:fldCharType="begin"/>
            </w:r>
            <w:r w:rsidRPr="005E65D3">
              <w:rPr>
                <w:rFonts w:cs="Arial"/>
              </w:rPr>
              <w:instrText xml:space="preserve"> MACROBUTTON  NoMacro [Enter Date of Meeting Here] </w:instrText>
            </w:r>
            <w:r w:rsidRPr="005E65D3">
              <w:rPr>
                <w:rFonts w:cs="Arial"/>
              </w:rPr>
              <w:fldChar w:fldCharType="end"/>
            </w:r>
          </w:p>
          <w:p w14:paraId="4B768C5D" w14:textId="77777777" w:rsidR="00437AC1" w:rsidRPr="005E65D3" w:rsidRDefault="00437AC1" w:rsidP="00437AC1">
            <w:pPr>
              <w:autoSpaceDE w:val="0"/>
              <w:autoSpaceDN w:val="0"/>
              <w:adjustRightInd w:val="0"/>
              <w:spacing w:afterLines="80" w:after="192"/>
              <w:rPr>
                <w:rFonts w:cs="Arial"/>
                <w:lang w:eastAsia="en-GB"/>
              </w:rPr>
            </w:pPr>
          </w:p>
          <w:p w14:paraId="1DF3ADCB" w14:textId="77777777" w:rsidR="00437AC1" w:rsidRPr="005E65D3" w:rsidRDefault="00437AC1" w:rsidP="00437AC1">
            <w:pPr>
              <w:autoSpaceDE w:val="0"/>
              <w:autoSpaceDN w:val="0"/>
              <w:adjustRightInd w:val="0"/>
              <w:spacing w:afterLines="80" w:after="192"/>
              <w:rPr>
                <w:rFonts w:cs="Arial"/>
                <w:lang w:eastAsia="en-GB"/>
              </w:rPr>
            </w:pPr>
            <w:r w:rsidRPr="005E65D3">
              <w:rPr>
                <w:rFonts w:cs="Arial"/>
                <w:lang w:eastAsia="en-GB"/>
              </w:rPr>
              <w:t xml:space="preserve">Signed on behalf of the Management Committee </w:t>
            </w:r>
            <w:r w:rsidRPr="005E65D3">
              <w:rPr>
                <w:rFonts w:cs="Arial"/>
                <w:lang w:eastAsia="en-GB"/>
              </w:rPr>
              <w:tab/>
            </w:r>
            <w:r w:rsidRPr="005E65D3">
              <w:rPr>
                <w:rFonts w:cs="Arial"/>
                <w:u w:val="single"/>
                <w:lang w:eastAsia="en-GB"/>
              </w:rPr>
              <w:tab/>
            </w:r>
            <w:r w:rsidRPr="005E65D3">
              <w:rPr>
                <w:rFonts w:cs="Arial"/>
                <w:u w:val="single"/>
                <w:lang w:eastAsia="en-GB"/>
              </w:rPr>
              <w:tab/>
            </w:r>
            <w:r w:rsidRPr="005E65D3">
              <w:rPr>
                <w:rFonts w:cs="Arial"/>
                <w:u w:val="single"/>
                <w:lang w:eastAsia="en-GB"/>
              </w:rPr>
              <w:tab/>
            </w:r>
            <w:r w:rsidRPr="005E65D3">
              <w:rPr>
                <w:rFonts w:cs="Arial"/>
                <w:u w:val="single"/>
                <w:lang w:eastAsia="en-GB"/>
              </w:rPr>
              <w:tab/>
            </w:r>
          </w:p>
          <w:p w14:paraId="285F0EB4" w14:textId="77777777" w:rsidR="00437AC1" w:rsidRPr="005E65D3" w:rsidRDefault="00437AC1" w:rsidP="00437AC1">
            <w:pPr>
              <w:autoSpaceDE w:val="0"/>
              <w:autoSpaceDN w:val="0"/>
              <w:adjustRightInd w:val="0"/>
              <w:spacing w:afterLines="80" w:after="192"/>
              <w:rPr>
                <w:rFonts w:cs="Arial"/>
                <w:u w:val="single"/>
              </w:rPr>
            </w:pPr>
            <w:r w:rsidRPr="005E65D3">
              <w:rPr>
                <w:rFonts w:cs="Arial"/>
                <w:lang w:eastAsia="en-GB"/>
              </w:rPr>
              <w:t>Role of signatory (e.g. Chairman etc)</w:t>
            </w:r>
            <w:r w:rsidRPr="005E65D3">
              <w:rPr>
                <w:rFonts w:cs="Arial"/>
                <w:lang w:eastAsia="en-GB"/>
              </w:rPr>
              <w:tab/>
            </w:r>
            <w:r w:rsidRPr="005E65D3">
              <w:rPr>
                <w:rFonts w:cs="Arial"/>
                <w:lang w:eastAsia="en-GB"/>
              </w:rPr>
              <w:tab/>
            </w:r>
            <w:r w:rsidRPr="005E65D3">
              <w:rPr>
                <w:rFonts w:cs="Arial"/>
                <w:lang w:eastAsia="en-GB"/>
              </w:rPr>
              <w:tab/>
            </w:r>
            <w:r w:rsidRPr="005E65D3">
              <w:rPr>
                <w:rFonts w:cs="Arial"/>
                <w:u w:val="single"/>
                <w:lang w:eastAsia="en-GB"/>
              </w:rPr>
              <w:tab/>
            </w:r>
            <w:r w:rsidRPr="005E65D3">
              <w:rPr>
                <w:rFonts w:cs="Arial"/>
                <w:u w:val="single"/>
                <w:lang w:eastAsia="en-GB"/>
              </w:rPr>
              <w:tab/>
            </w:r>
            <w:r w:rsidRPr="005E65D3">
              <w:rPr>
                <w:rFonts w:cs="Arial"/>
                <w:u w:val="single"/>
                <w:lang w:eastAsia="en-GB"/>
              </w:rPr>
              <w:tab/>
            </w:r>
            <w:r w:rsidRPr="005E65D3">
              <w:rPr>
                <w:rFonts w:cs="Arial"/>
                <w:u w:val="single"/>
                <w:lang w:eastAsia="en-GB"/>
              </w:rPr>
              <w:tab/>
            </w:r>
          </w:p>
          <w:p w14:paraId="7C20B702" w14:textId="77777777" w:rsidR="00437AC1" w:rsidRDefault="00437AC1"/>
          <w:p w14:paraId="0E19BE92" w14:textId="77777777" w:rsidR="00437AC1" w:rsidRDefault="00437AC1"/>
          <w:p w14:paraId="0CB08E61" w14:textId="77777777" w:rsidR="00437AC1" w:rsidRDefault="00437AC1"/>
        </w:tc>
      </w:tr>
    </w:tbl>
    <w:p w14:paraId="4B68268E" w14:textId="77777777" w:rsidR="00437AC1" w:rsidRDefault="00437AC1" w:rsidP="00437AC1">
      <w:pPr>
        <w:jc w:val="center"/>
        <w:rPr>
          <w:b/>
          <w:sz w:val="28"/>
          <w:szCs w:val="28"/>
        </w:rPr>
      </w:pPr>
      <w:r w:rsidRPr="00834B58">
        <w:rPr>
          <w:b/>
          <w:sz w:val="28"/>
          <w:szCs w:val="28"/>
          <w:highlight w:val="lightGray"/>
        </w:rPr>
        <w:lastRenderedPageBreak/>
        <w:t>[Name of Club]</w:t>
      </w:r>
      <w:r w:rsidRPr="00A324C9">
        <w:rPr>
          <w:b/>
          <w:sz w:val="28"/>
          <w:szCs w:val="28"/>
        </w:rPr>
        <w:t xml:space="preserve"> ‘Affordable gliding scheme’ application form</w:t>
      </w:r>
    </w:p>
    <w:p w14:paraId="7D5C2D51" w14:textId="77777777" w:rsidR="00437AC1" w:rsidRPr="0053393A" w:rsidRDefault="00437AC1" w:rsidP="00437AC1">
      <w:pPr>
        <w:spacing w:after="120"/>
        <w:rPr>
          <w:rFonts w:cs="Arial"/>
          <w:b/>
        </w:rPr>
      </w:pPr>
      <w:r w:rsidRPr="0053393A">
        <w:rPr>
          <w:rFonts w:cs="Arial"/>
          <w:b/>
        </w:rPr>
        <w:t>The [Club name] Affordable Gliding Scheme</w:t>
      </w:r>
    </w:p>
    <w:p w14:paraId="5443786E" w14:textId="21E79F92" w:rsidR="00437AC1" w:rsidRDefault="00437AC1" w:rsidP="00437AC1">
      <w:pPr>
        <w:spacing w:after="120"/>
        <w:rPr>
          <w:rFonts w:cs="Arial"/>
        </w:rPr>
      </w:pPr>
      <w:r>
        <w:rPr>
          <w:rFonts w:cs="Arial"/>
        </w:rPr>
        <w:t xml:space="preserve">Club members on low or modest incomes are invited to apply for preferential combined membership and </w:t>
      </w:r>
      <w:r w:rsidR="00DB2F7B">
        <w:rPr>
          <w:rFonts w:cs="Arial"/>
        </w:rPr>
        <w:t>participation</w:t>
      </w:r>
      <w:r>
        <w:rPr>
          <w:rFonts w:cs="Arial"/>
        </w:rPr>
        <w:t xml:space="preserve"> rates under the Club’s ‘affordable g</w:t>
      </w:r>
      <w:r w:rsidR="00A523B3">
        <w:rPr>
          <w:rFonts w:cs="Arial"/>
        </w:rPr>
        <w:t xml:space="preserve">liding’ scheme. The scheme will provide members with the opportunity </w:t>
      </w:r>
      <w:r>
        <w:rPr>
          <w:rFonts w:cs="Arial"/>
        </w:rPr>
        <w:t xml:space="preserve">to take part in club gliding activities, including flying in club aircraft, on a weekly basis for [no more than] £520 per membership year, or pro-rated part thereof. </w:t>
      </w:r>
    </w:p>
    <w:p w14:paraId="3B70057A" w14:textId="77777777" w:rsidR="00437AC1" w:rsidRPr="008D565A" w:rsidRDefault="00437AC1" w:rsidP="00D2042A">
      <w:pPr>
        <w:spacing w:after="120"/>
        <w:rPr>
          <w:rFonts w:cs="Arial"/>
          <w:b/>
        </w:rPr>
      </w:pPr>
      <w:r w:rsidRPr="008D565A">
        <w:rPr>
          <w:rFonts w:cs="Arial"/>
          <w:b/>
        </w:rPr>
        <w:t>Applicants will need to satisfy the following scheme criteria:</w:t>
      </w:r>
    </w:p>
    <w:p w14:paraId="538EFA47" w14:textId="77777777" w:rsidR="00437AC1" w:rsidRDefault="00437AC1" w:rsidP="00437AC1">
      <w:pPr>
        <w:numPr>
          <w:ilvl w:val="0"/>
          <w:numId w:val="3"/>
        </w:numPr>
        <w:spacing w:after="120" w:line="240" w:lineRule="auto"/>
        <w:rPr>
          <w:rFonts w:cs="Arial"/>
        </w:rPr>
      </w:pPr>
      <w:r>
        <w:rPr>
          <w:rFonts w:cs="Arial"/>
        </w:rPr>
        <w:t>That they are an existing club member or intend to become one</w:t>
      </w:r>
    </w:p>
    <w:p w14:paraId="2F245148" w14:textId="05D17768" w:rsidR="00437AC1" w:rsidRDefault="00437AC1" w:rsidP="00437AC1">
      <w:pPr>
        <w:numPr>
          <w:ilvl w:val="0"/>
          <w:numId w:val="3"/>
        </w:numPr>
        <w:spacing w:after="120" w:line="240" w:lineRule="auto"/>
        <w:ind w:left="714" w:hanging="357"/>
        <w:rPr>
          <w:rFonts w:cs="Arial"/>
        </w:rPr>
      </w:pPr>
      <w:r>
        <w:rPr>
          <w:rFonts w:cs="Arial"/>
        </w:rPr>
        <w:t xml:space="preserve">That the usual club rates for membership and </w:t>
      </w:r>
      <w:r w:rsidR="00DB2F7B">
        <w:rPr>
          <w:rFonts w:cs="Arial"/>
        </w:rPr>
        <w:t>participation</w:t>
      </w:r>
      <w:r>
        <w:rPr>
          <w:rFonts w:cs="Arial"/>
        </w:rPr>
        <w:t xml:space="preserve"> raise concerns about affordability</w:t>
      </w:r>
    </w:p>
    <w:p w14:paraId="1F4F08AE" w14:textId="77777777" w:rsidR="00437AC1" w:rsidRPr="00605A36" w:rsidRDefault="00437AC1" w:rsidP="00D2042A">
      <w:pPr>
        <w:spacing w:before="120" w:after="120"/>
        <w:rPr>
          <w:rFonts w:cs="Arial"/>
          <w:b/>
        </w:rPr>
      </w:pPr>
      <w:r>
        <w:rPr>
          <w:rFonts w:cs="Arial"/>
          <w:b/>
        </w:rPr>
        <w:t>Scheme n</w:t>
      </w:r>
      <w:r w:rsidRPr="007E307D">
        <w:rPr>
          <w:rFonts w:cs="Arial"/>
          <w:b/>
        </w:rPr>
        <w:t>otes</w:t>
      </w:r>
    </w:p>
    <w:p w14:paraId="360CC6AA" w14:textId="77777777" w:rsidR="00437AC1" w:rsidRPr="0053393A" w:rsidRDefault="00437AC1" w:rsidP="00437AC1">
      <w:pPr>
        <w:numPr>
          <w:ilvl w:val="0"/>
          <w:numId w:val="10"/>
        </w:numPr>
        <w:spacing w:after="120" w:line="240" w:lineRule="auto"/>
        <w:rPr>
          <w:rFonts w:cs="Arial"/>
        </w:rPr>
      </w:pPr>
      <w:r w:rsidRPr="0053393A">
        <w:rPr>
          <w:rFonts w:cs="Arial"/>
        </w:rPr>
        <w:t>The Club Committee is aware that the relationship between ‘income’ and ‘affordability’ is defined by each individual’s commitments</w:t>
      </w:r>
      <w:r>
        <w:rPr>
          <w:rFonts w:cs="Arial"/>
        </w:rPr>
        <w:t xml:space="preserve"> and dependents</w:t>
      </w:r>
      <w:r w:rsidRPr="0053393A">
        <w:rPr>
          <w:rFonts w:cs="Arial"/>
        </w:rPr>
        <w:t xml:space="preserve">, therefore the decision making process will </w:t>
      </w:r>
      <w:r>
        <w:rPr>
          <w:rFonts w:cs="Arial"/>
        </w:rPr>
        <w:t>take into account each</w:t>
      </w:r>
      <w:r w:rsidRPr="0053393A">
        <w:rPr>
          <w:rFonts w:cs="Arial"/>
        </w:rPr>
        <w:t xml:space="preserve"> applicant’s </w:t>
      </w:r>
      <w:r>
        <w:rPr>
          <w:rFonts w:cs="Arial"/>
        </w:rPr>
        <w:t>discretionary</w:t>
      </w:r>
      <w:r w:rsidRPr="0053393A">
        <w:rPr>
          <w:rFonts w:cs="Arial"/>
        </w:rPr>
        <w:t xml:space="preserve"> income</w:t>
      </w:r>
      <w:r>
        <w:rPr>
          <w:rFonts w:cs="Arial"/>
        </w:rPr>
        <w:t>.</w:t>
      </w:r>
    </w:p>
    <w:p w14:paraId="3F9FCB41" w14:textId="77777777" w:rsidR="00D2042A" w:rsidRPr="00D2042A" w:rsidRDefault="00DB2F7B" w:rsidP="00D2042A">
      <w:pPr>
        <w:numPr>
          <w:ilvl w:val="0"/>
          <w:numId w:val="10"/>
        </w:numPr>
        <w:spacing w:after="120" w:line="240" w:lineRule="auto"/>
        <w:rPr>
          <w:rFonts w:cs="Arial"/>
          <w:color w:val="4472C4" w:themeColor="accent5"/>
          <w:highlight w:val="lightGray"/>
        </w:rPr>
      </w:pPr>
      <w:r w:rsidRPr="00DB2F7B">
        <w:rPr>
          <w:rFonts w:cs="Arial"/>
          <w:color w:val="4472C4" w:themeColor="accent5"/>
          <w:highlight w:val="lightGray"/>
        </w:rPr>
        <w:t>[Optional: Insert a rule here restricting access to certain times and days]</w:t>
      </w:r>
    </w:p>
    <w:p w14:paraId="342C07D7" w14:textId="29C07EC9" w:rsidR="00D2042A" w:rsidRPr="00D2042A" w:rsidRDefault="00D2042A" w:rsidP="00D2042A">
      <w:pPr>
        <w:numPr>
          <w:ilvl w:val="0"/>
          <w:numId w:val="10"/>
        </w:numPr>
        <w:spacing w:after="120" w:line="240" w:lineRule="auto"/>
        <w:rPr>
          <w:rFonts w:cs="Arial"/>
          <w:color w:val="4472C4" w:themeColor="accent5"/>
          <w:highlight w:val="lightGray"/>
        </w:rPr>
      </w:pPr>
      <w:r w:rsidRPr="00D2042A">
        <w:rPr>
          <w:rFonts w:cs="Arial"/>
          <w:color w:val="4472C4" w:themeColor="accent5"/>
          <w:highlight w:val="lightGray"/>
        </w:rPr>
        <w:t xml:space="preserve">[Optional: Insert a rule here to guide members to use the lowest cost option] </w:t>
      </w:r>
    </w:p>
    <w:p w14:paraId="232E3E3A" w14:textId="77777777" w:rsidR="00437AC1" w:rsidRPr="0053393A" w:rsidRDefault="00437AC1" w:rsidP="00437AC1">
      <w:pPr>
        <w:numPr>
          <w:ilvl w:val="0"/>
          <w:numId w:val="10"/>
        </w:numPr>
        <w:spacing w:after="120" w:line="240" w:lineRule="auto"/>
        <w:rPr>
          <w:rFonts w:cs="Arial"/>
        </w:rPr>
      </w:pPr>
      <w:r w:rsidRPr="0053393A">
        <w:rPr>
          <w:rFonts w:cs="Arial"/>
        </w:rPr>
        <w:t>Receiving benefits from the affordable gliding scheme will not affect the usual rights or obligations of Club membership.</w:t>
      </w:r>
    </w:p>
    <w:p w14:paraId="40160213" w14:textId="77777777" w:rsidR="00437AC1" w:rsidRPr="00605A36" w:rsidRDefault="00437AC1" w:rsidP="00437AC1">
      <w:pPr>
        <w:numPr>
          <w:ilvl w:val="0"/>
          <w:numId w:val="10"/>
        </w:numPr>
        <w:spacing w:after="120" w:line="240" w:lineRule="auto"/>
      </w:pPr>
      <w:r w:rsidRPr="00605A36">
        <w:rPr>
          <w:rFonts w:cs="Arial"/>
        </w:rPr>
        <w:t>The Club is a volunteer run club and therefore the Club Committee encourages all members to take part in the full range of gliding activities, including the very many voluntary tasks involved with running the gliding club. However, the Club Committee will not ask recipients of any agreed preferential rates to do anything specifically in return for receiving those preferential rates.</w:t>
      </w:r>
    </w:p>
    <w:p w14:paraId="275A65ED" w14:textId="77777777" w:rsidR="00437AC1" w:rsidRPr="00605A36" w:rsidRDefault="00437AC1" w:rsidP="00437AC1">
      <w:pPr>
        <w:numPr>
          <w:ilvl w:val="0"/>
          <w:numId w:val="10"/>
        </w:numPr>
        <w:spacing w:after="120" w:line="240" w:lineRule="auto"/>
      </w:pPr>
      <w:r w:rsidRPr="00605A36">
        <w:t>It is up to each individual to ensure they can afford £520pa; the club is not obliged to come to any lower agreement.</w:t>
      </w:r>
    </w:p>
    <w:p w14:paraId="5204F277" w14:textId="77777777" w:rsidR="00437AC1" w:rsidRPr="00B9237D" w:rsidRDefault="00437AC1" w:rsidP="00D2042A">
      <w:pPr>
        <w:pStyle w:val="H4"/>
        <w:autoSpaceDE/>
        <w:autoSpaceDN/>
        <w:adjustRightInd/>
        <w:spacing w:before="120" w:after="0"/>
        <w:rPr>
          <w:rFonts w:ascii="Arial" w:hAnsi="Arial" w:cs="Arial"/>
          <w:sz w:val="22"/>
          <w:szCs w:val="22"/>
        </w:rPr>
      </w:pPr>
      <w:r>
        <w:rPr>
          <w:rFonts w:ascii="Arial" w:hAnsi="Arial" w:cs="Arial"/>
          <w:sz w:val="22"/>
          <w:szCs w:val="22"/>
        </w:rPr>
        <w:t xml:space="preserve">Application and Assessment </w:t>
      </w:r>
      <w:r w:rsidRPr="00B9237D">
        <w:rPr>
          <w:rFonts w:ascii="Arial" w:hAnsi="Arial" w:cs="Arial"/>
          <w:sz w:val="22"/>
          <w:szCs w:val="22"/>
        </w:rPr>
        <w:t>Procedures</w:t>
      </w:r>
    </w:p>
    <w:p w14:paraId="22D69001" w14:textId="77777777" w:rsidR="00437AC1" w:rsidRDefault="00437AC1" w:rsidP="00437AC1">
      <w:pPr>
        <w:numPr>
          <w:ilvl w:val="0"/>
          <w:numId w:val="2"/>
        </w:numPr>
        <w:spacing w:after="120" w:line="240" w:lineRule="auto"/>
        <w:ind w:left="357" w:hanging="357"/>
        <w:rPr>
          <w:rFonts w:cs="Arial"/>
        </w:rPr>
      </w:pPr>
      <w:r>
        <w:rPr>
          <w:rFonts w:cs="Arial"/>
        </w:rPr>
        <w:t xml:space="preserve">Completed applications should be sent to </w:t>
      </w:r>
      <w:r w:rsidRPr="00834B58">
        <w:rPr>
          <w:rFonts w:cs="Arial"/>
          <w:highlight w:val="lightGray"/>
        </w:rPr>
        <w:t>[Committee role</w:t>
      </w:r>
      <w:r>
        <w:rPr>
          <w:rFonts w:cs="Arial"/>
          <w:highlight w:val="lightGray"/>
        </w:rPr>
        <w:t>,</w:t>
      </w:r>
      <w:r w:rsidRPr="00834B58">
        <w:rPr>
          <w:rFonts w:cs="Arial"/>
          <w:highlight w:val="lightGray"/>
        </w:rPr>
        <w:t xml:space="preserve"> as above]</w:t>
      </w:r>
      <w:r>
        <w:rPr>
          <w:rFonts w:cs="Arial"/>
        </w:rPr>
        <w:t xml:space="preserve"> </w:t>
      </w:r>
    </w:p>
    <w:p w14:paraId="1C5F48DD" w14:textId="77777777" w:rsidR="00437AC1" w:rsidRPr="00B9237D" w:rsidRDefault="00437AC1" w:rsidP="00437AC1">
      <w:pPr>
        <w:numPr>
          <w:ilvl w:val="0"/>
          <w:numId w:val="2"/>
        </w:numPr>
        <w:spacing w:after="120" w:line="240" w:lineRule="auto"/>
        <w:ind w:left="357" w:hanging="357"/>
        <w:rPr>
          <w:rFonts w:cs="Arial"/>
        </w:rPr>
      </w:pPr>
      <w:r w:rsidRPr="00B9237D">
        <w:rPr>
          <w:rFonts w:cs="Arial"/>
        </w:rPr>
        <w:t xml:space="preserve">The club </w:t>
      </w:r>
      <w:r>
        <w:rPr>
          <w:rFonts w:cs="Arial"/>
        </w:rPr>
        <w:t>has</w:t>
      </w:r>
      <w:r w:rsidRPr="00B9237D">
        <w:rPr>
          <w:rFonts w:cs="Arial"/>
        </w:rPr>
        <w:t xml:space="preserve"> an assessment panel </w:t>
      </w:r>
      <w:r>
        <w:rPr>
          <w:rFonts w:cs="Arial"/>
        </w:rPr>
        <w:t>which considers</w:t>
      </w:r>
      <w:r w:rsidRPr="00B9237D">
        <w:rPr>
          <w:rFonts w:cs="Arial"/>
        </w:rPr>
        <w:t xml:space="preserve"> applications from club members. </w:t>
      </w:r>
    </w:p>
    <w:p w14:paraId="0E7AF93D" w14:textId="77777777" w:rsidR="00437AC1" w:rsidRDefault="00437AC1" w:rsidP="00437AC1">
      <w:pPr>
        <w:numPr>
          <w:ilvl w:val="0"/>
          <w:numId w:val="1"/>
        </w:numPr>
        <w:tabs>
          <w:tab w:val="clear" w:pos="360"/>
        </w:tabs>
        <w:spacing w:after="120" w:line="240" w:lineRule="auto"/>
        <w:ind w:left="357" w:hanging="357"/>
        <w:jc w:val="both"/>
      </w:pPr>
      <w:r w:rsidRPr="00B9237D">
        <w:t xml:space="preserve">The panel </w:t>
      </w:r>
      <w:r>
        <w:t>is</w:t>
      </w:r>
      <w:r w:rsidRPr="00B9237D">
        <w:t xml:space="preserve"> made up of three people (Management Committee Members or Directors) not related to the applicant. This panel </w:t>
      </w:r>
      <w:r>
        <w:t>is</w:t>
      </w:r>
      <w:r w:rsidRPr="00B9237D">
        <w:t xml:space="preserve"> </w:t>
      </w:r>
      <w:r w:rsidRPr="00251071">
        <w:t>decided by the Club Committee</w:t>
      </w:r>
      <w:r>
        <w:t xml:space="preserve"> following each AGM and</w:t>
      </w:r>
      <w:r w:rsidRPr="00B9237D">
        <w:t xml:space="preserve"> include</w:t>
      </w:r>
      <w:r>
        <w:t>s</w:t>
      </w:r>
      <w:r w:rsidRPr="00B9237D">
        <w:t xml:space="preserve"> a prioritised reserve list to cover the eventuality of a member’s involvement with an applicant.</w:t>
      </w:r>
    </w:p>
    <w:p w14:paraId="1EB8606B" w14:textId="77777777" w:rsidR="00437AC1" w:rsidRPr="003B6316" w:rsidRDefault="00437AC1" w:rsidP="00437AC1">
      <w:pPr>
        <w:numPr>
          <w:ilvl w:val="0"/>
          <w:numId w:val="1"/>
        </w:numPr>
        <w:spacing w:after="120" w:line="240" w:lineRule="auto"/>
        <w:jc w:val="both"/>
      </w:pPr>
      <w:r>
        <w:t xml:space="preserve">The applications will be considered against the </w:t>
      </w:r>
      <w:r w:rsidRPr="00757E9B">
        <w:t xml:space="preserve">Scheme </w:t>
      </w:r>
      <w:r>
        <w:t>criteria (above); the onus is on the applicant to show that they cannot afford the Club’s usual rates.</w:t>
      </w:r>
      <w:r w:rsidRPr="003B6316">
        <w:rPr>
          <w:rFonts w:cs="Arial"/>
        </w:rPr>
        <w:t xml:space="preserve"> </w:t>
      </w:r>
    </w:p>
    <w:p w14:paraId="2257B8BF" w14:textId="77777777" w:rsidR="00437AC1" w:rsidRPr="003B6316" w:rsidRDefault="00437AC1" w:rsidP="00437AC1">
      <w:pPr>
        <w:numPr>
          <w:ilvl w:val="0"/>
          <w:numId w:val="1"/>
        </w:numPr>
        <w:tabs>
          <w:tab w:val="clear" w:pos="360"/>
        </w:tabs>
        <w:spacing w:after="120" w:line="240" w:lineRule="auto"/>
        <w:ind w:left="357" w:hanging="357"/>
        <w:jc w:val="both"/>
      </w:pPr>
      <w:r>
        <w:rPr>
          <w:rFonts w:cs="Arial"/>
        </w:rPr>
        <w:t xml:space="preserve">The panel has the discretion to consider each application individually and in isolation from other applications, as appropriate. </w:t>
      </w:r>
    </w:p>
    <w:p w14:paraId="1A5742FE" w14:textId="77777777" w:rsidR="00437AC1" w:rsidRDefault="00437AC1" w:rsidP="00437AC1">
      <w:pPr>
        <w:numPr>
          <w:ilvl w:val="0"/>
          <w:numId w:val="1"/>
        </w:numPr>
        <w:tabs>
          <w:tab w:val="clear" w:pos="360"/>
        </w:tabs>
        <w:spacing w:after="120" w:line="240" w:lineRule="auto"/>
        <w:ind w:left="357" w:hanging="357"/>
        <w:jc w:val="both"/>
      </w:pPr>
      <w:r>
        <w:t>The outcome will be communicated in writing to the applicant.</w:t>
      </w:r>
    </w:p>
    <w:p w14:paraId="20B1C851" w14:textId="77777777" w:rsidR="00437AC1" w:rsidRDefault="00437AC1" w:rsidP="00437AC1">
      <w:pPr>
        <w:numPr>
          <w:ilvl w:val="0"/>
          <w:numId w:val="1"/>
        </w:numPr>
        <w:tabs>
          <w:tab w:val="clear" w:pos="360"/>
        </w:tabs>
        <w:spacing w:after="120" w:line="240" w:lineRule="auto"/>
        <w:ind w:left="357" w:hanging="357"/>
        <w:jc w:val="both"/>
      </w:pPr>
      <w:r>
        <w:t xml:space="preserve">The panel has discretion to tailor solutions to accommodate individual need and will agree terms individually with successful applicants. </w:t>
      </w:r>
    </w:p>
    <w:p w14:paraId="5F5E8E2F" w14:textId="77777777" w:rsidR="00437AC1" w:rsidRPr="003B6316" w:rsidRDefault="00437AC1" w:rsidP="00437AC1">
      <w:pPr>
        <w:numPr>
          <w:ilvl w:val="0"/>
          <w:numId w:val="1"/>
        </w:numPr>
        <w:tabs>
          <w:tab w:val="clear" w:pos="360"/>
        </w:tabs>
        <w:spacing w:after="120" w:line="240" w:lineRule="auto"/>
        <w:ind w:left="357" w:hanging="357"/>
        <w:jc w:val="both"/>
      </w:pPr>
      <w:r>
        <w:rPr>
          <w:rFonts w:cs="Arial"/>
        </w:rPr>
        <w:t xml:space="preserve">Individual applications and agreements will be kept confidential within the Club’s administration </w:t>
      </w:r>
      <w:r w:rsidRPr="00834B58">
        <w:rPr>
          <w:rFonts w:cs="Arial"/>
          <w:highlight w:val="lightGray"/>
        </w:rPr>
        <w:t>[put in what applies at your club i.e. the panel / Committee / Office payments administrator etc].</w:t>
      </w:r>
      <w:r>
        <w:rPr>
          <w:rFonts w:cs="Arial"/>
        </w:rPr>
        <w:t xml:space="preserve"> Any personal financial information provided by you will be returned to you after the panel has made its decision. Copies will not be kept on file.</w:t>
      </w:r>
    </w:p>
    <w:p w14:paraId="49819B35" w14:textId="77777777" w:rsidR="00437AC1" w:rsidRDefault="00437AC1" w:rsidP="00437AC1">
      <w:pPr>
        <w:numPr>
          <w:ilvl w:val="0"/>
          <w:numId w:val="1"/>
        </w:numPr>
        <w:tabs>
          <w:tab w:val="clear" w:pos="360"/>
        </w:tabs>
        <w:spacing w:after="120" w:line="240" w:lineRule="auto"/>
        <w:ind w:left="357" w:hanging="357"/>
        <w:jc w:val="both"/>
      </w:pPr>
      <w:r>
        <w:rPr>
          <w:rFonts w:cs="Arial"/>
        </w:rPr>
        <w:t xml:space="preserve">Applicants unhappy with any decision made by the panel have the right to appeal. Details of the Appeals process are set out in the Club’s Appeals Policy. </w:t>
      </w:r>
    </w:p>
    <w:p w14:paraId="0C2C1CF2" w14:textId="77777777" w:rsidR="00437AC1" w:rsidRPr="00605A36" w:rsidRDefault="00437AC1" w:rsidP="00437AC1">
      <w:pPr>
        <w:numPr>
          <w:ilvl w:val="0"/>
          <w:numId w:val="1"/>
        </w:numPr>
        <w:tabs>
          <w:tab w:val="clear" w:pos="360"/>
        </w:tabs>
        <w:spacing w:after="120" w:line="480" w:lineRule="auto"/>
        <w:ind w:left="357" w:hanging="357"/>
      </w:pPr>
      <w:r w:rsidRPr="00605A36">
        <w:t>There is no limit on the number of members on this scheme.</w:t>
      </w:r>
      <w:r>
        <w:t xml:space="preserve"> </w:t>
      </w:r>
      <w:r>
        <w:tab/>
      </w:r>
      <w:r>
        <w:tab/>
      </w:r>
      <w:r>
        <w:tab/>
        <w:t xml:space="preserve">      </w:t>
      </w:r>
    </w:p>
    <w:p w14:paraId="782B892F" w14:textId="77777777" w:rsidR="00D2042A" w:rsidRDefault="00D2042A" w:rsidP="00D2042A">
      <w:pPr>
        <w:spacing w:before="240" w:after="120" w:line="240" w:lineRule="auto"/>
        <w:rPr>
          <w:b/>
        </w:rPr>
      </w:pPr>
    </w:p>
    <w:p w14:paraId="135F177B" w14:textId="77777777" w:rsidR="00437AC1" w:rsidRPr="00834B58" w:rsidRDefault="00437AC1" w:rsidP="00D2042A">
      <w:pPr>
        <w:spacing w:after="120" w:line="480" w:lineRule="auto"/>
        <w:rPr>
          <w:b/>
          <w:u w:val="single"/>
        </w:rPr>
      </w:pPr>
      <w:r w:rsidRPr="00834B58">
        <w:rPr>
          <w:b/>
        </w:rPr>
        <w:t>Name:</w:t>
      </w:r>
      <w:r w:rsidRPr="00834B58">
        <w:rPr>
          <w:b/>
        </w:rPr>
        <w:tab/>
      </w:r>
      <w:r w:rsidRPr="00834B58">
        <w:rPr>
          <w:b/>
        </w:rPr>
        <w:tab/>
      </w:r>
      <w:r w:rsidRPr="00834B58">
        <w:rPr>
          <w:u w:val="single"/>
        </w:rPr>
        <w:tab/>
      </w:r>
      <w:r w:rsidRPr="00834B58">
        <w:rPr>
          <w:u w:val="single"/>
        </w:rPr>
        <w:tab/>
      </w:r>
      <w:r w:rsidRPr="00834B58">
        <w:rPr>
          <w:u w:val="single"/>
        </w:rPr>
        <w:tab/>
      </w:r>
      <w:r w:rsidRPr="00834B58">
        <w:rPr>
          <w:u w:val="single"/>
        </w:rPr>
        <w:tab/>
      </w:r>
      <w:r w:rsidRPr="00834B58">
        <w:rPr>
          <w:u w:val="single"/>
        </w:rPr>
        <w:tab/>
      </w:r>
      <w:r w:rsidRPr="00834B58">
        <w:rPr>
          <w:u w:val="single"/>
        </w:rPr>
        <w:tab/>
      </w:r>
    </w:p>
    <w:p w14:paraId="42147990" w14:textId="77777777" w:rsidR="00437AC1" w:rsidRPr="00834B58" w:rsidRDefault="00437AC1" w:rsidP="00437AC1">
      <w:pPr>
        <w:spacing w:after="120" w:line="480" w:lineRule="auto"/>
        <w:rPr>
          <w:b/>
          <w:u w:val="single"/>
        </w:rPr>
      </w:pPr>
      <w:r w:rsidRPr="00834B58">
        <w:rPr>
          <w:b/>
        </w:rPr>
        <w:t>Address:</w:t>
      </w:r>
      <w:r w:rsidRPr="00834B58">
        <w:rPr>
          <w:b/>
        </w:rPr>
        <w:tab/>
      </w:r>
      <w:r w:rsidRPr="00834B58">
        <w:rPr>
          <w:u w:val="single"/>
        </w:rPr>
        <w:tab/>
      </w:r>
      <w:r w:rsidRPr="00834B58">
        <w:rPr>
          <w:u w:val="single"/>
        </w:rPr>
        <w:tab/>
      </w:r>
      <w:r w:rsidRPr="00834B58">
        <w:rPr>
          <w:u w:val="single"/>
        </w:rPr>
        <w:tab/>
      </w:r>
      <w:r w:rsidRPr="00834B58">
        <w:rPr>
          <w:u w:val="single"/>
        </w:rPr>
        <w:tab/>
      </w:r>
      <w:r w:rsidRPr="00834B58">
        <w:rPr>
          <w:u w:val="single"/>
        </w:rPr>
        <w:tab/>
      </w:r>
      <w:r w:rsidRPr="00834B58">
        <w:rPr>
          <w:u w:val="single"/>
        </w:rPr>
        <w:tab/>
      </w:r>
    </w:p>
    <w:p w14:paraId="268865C7" w14:textId="77777777" w:rsidR="00437AC1" w:rsidRPr="00834B58" w:rsidRDefault="00437AC1" w:rsidP="00437AC1">
      <w:pPr>
        <w:spacing w:after="120" w:line="480" w:lineRule="auto"/>
        <w:rPr>
          <w:b/>
        </w:rPr>
      </w:pPr>
      <w:r w:rsidRPr="00834B58">
        <w:rPr>
          <w:b/>
        </w:rPr>
        <w:t>Phone:</w:t>
      </w:r>
      <w:r w:rsidRPr="00834B58">
        <w:rPr>
          <w:b/>
        </w:rPr>
        <w:tab/>
      </w:r>
      <w:r w:rsidRPr="00834B58">
        <w:rPr>
          <w:u w:val="single"/>
        </w:rPr>
        <w:tab/>
      </w:r>
      <w:r w:rsidRPr="00834B58">
        <w:rPr>
          <w:u w:val="single"/>
        </w:rPr>
        <w:tab/>
      </w:r>
      <w:r w:rsidRPr="00834B58">
        <w:rPr>
          <w:u w:val="single"/>
        </w:rPr>
        <w:tab/>
      </w:r>
      <w:r w:rsidRPr="00834B58">
        <w:rPr>
          <w:u w:val="single"/>
        </w:rPr>
        <w:tab/>
      </w:r>
      <w:r w:rsidRPr="00834B58">
        <w:rPr>
          <w:u w:val="single"/>
        </w:rPr>
        <w:tab/>
      </w:r>
      <w:r w:rsidRPr="00834B58">
        <w:rPr>
          <w:u w:val="single"/>
        </w:rPr>
        <w:tab/>
      </w:r>
      <w:r w:rsidRPr="00834B58">
        <w:rPr>
          <w:b/>
        </w:rPr>
        <w:tab/>
      </w:r>
    </w:p>
    <w:p w14:paraId="59B53C50" w14:textId="77777777" w:rsidR="00437AC1" w:rsidRPr="00834B58" w:rsidRDefault="00437AC1" w:rsidP="00437AC1">
      <w:pPr>
        <w:spacing w:after="120" w:line="480" w:lineRule="auto"/>
      </w:pPr>
      <w:r w:rsidRPr="00834B58">
        <w:rPr>
          <w:b/>
        </w:rPr>
        <w:t>Email:</w:t>
      </w:r>
      <w:r w:rsidRPr="00834B58">
        <w:rPr>
          <w:b/>
        </w:rPr>
        <w:tab/>
      </w:r>
      <w:r w:rsidRPr="00834B58">
        <w:rPr>
          <w:b/>
        </w:rPr>
        <w:tab/>
      </w:r>
      <w:r w:rsidRPr="00834B58">
        <w:rPr>
          <w:u w:val="single"/>
        </w:rPr>
        <w:tab/>
      </w:r>
      <w:r w:rsidRPr="00834B58">
        <w:rPr>
          <w:u w:val="single"/>
        </w:rPr>
        <w:tab/>
      </w:r>
      <w:r w:rsidRPr="00834B58">
        <w:rPr>
          <w:u w:val="single"/>
        </w:rPr>
        <w:tab/>
      </w:r>
      <w:r w:rsidRPr="00834B58">
        <w:rPr>
          <w:u w:val="single"/>
        </w:rPr>
        <w:tab/>
      </w:r>
      <w:r w:rsidRPr="00834B58">
        <w:rPr>
          <w:u w:val="single"/>
        </w:rPr>
        <w:tab/>
      </w:r>
      <w:r w:rsidRPr="00834B58">
        <w:rPr>
          <w:u w:val="single"/>
        </w:rPr>
        <w:tab/>
      </w:r>
    </w:p>
    <w:p w14:paraId="18D7ABAC" w14:textId="77777777" w:rsidR="00437AC1" w:rsidRPr="00834B58" w:rsidRDefault="00437AC1" w:rsidP="00437AC1">
      <w:pPr>
        <w:spacing w:after="120" w:line="480" w:lineRule="auto"/>
        <w:rPr>
          <w:b/>
        </w:rPr>
      </w:pPr>
      <w:r w:rsidRPr="00834B58">
        <w:rPr>
          <w:b/>
        </w:rPr>
        <w:t xml:space="preserve">Preferred method of contact: </w:t>
      </w:r>
      <w:r w:rsidRPr="00834B58">
        <w:rPr>
          <w:b/>
        </w:rPr>
        <w:tab/>
      </w:r>
      <w:r w:rsidRPr="00834B58">
        <w:rPr>
          <w:u w:val="single"/>
        </w:rPr>
        <w:tab/>
      </w:r>
      <w:r w:rsidRPr="00834B58">
        <w:rPr>
          <w:u w:val="single"/>
        </w:rPr>
        <w:tab/>
      </w:r>
      <w:r w:rsidRPr="00834B58">
        <w:rPr>
          <w:u w:val="single"/>
        </w:rPr>
        <w:tab/>
      </w:r>
      <w:r w:rsidRPr="00834B58">
        <w:rPr>
          <w:b/>
        </w:rPr>
        <w:t xml:space="preserve">  </w:t>
      </w:r>
    </w:p>
    <w:p w14:paraId="24E19A76" w14:textId="77777777" w:rsidR="00437AC1" w:rsidRPr="00834B58" w:rsidRDefault="00437AC1" w:rsidP="00437AC1">
      <w:pPr>
        <w:spacing w:after="120" w:line="480" w:lineRule="auto"/>
        <w:rPr>
          <w:b/>
        </w:rPr>
      </w:pPr>
      <w:r w:rsidRPr="00834B58">
        <w:rPr>
          <w:b/>
        </w:rPr>
        <w:t>Best time of day:</w:t>
      </w:r>
      <w:r w:rsidRPr="00834B58">
        <w:rPr>
          <w:b/>
        </w:rPr>
        <w:tab/>
      </w:r>
      <w:r w:rsidRPr="00834B58">
        <w:rPr>
          <w:u w:val="single"/>
        </w:rPr>
        <w:tab/>
      </w:r>
      <w:r w:rsidRPr="00834B58">
        <w:rPr>
          <w:u w:val="single"/>
        </w:rPr>
        <w:tab/>
      </w:r>
      <w:r w:rsidRPr="00834B58">
        <w:rPr>
          <w:u w:val="single"/>
        </w:rPr>
        <w:tab/>
      </w:r>
      <w:r w:rsidRPr="00834B58">
        <w:rPr>
          <w:u w:val="single"/>
        </w:rPr>
        <w:tab/>
      </w:r>
      <w:r w:rsidRPr="00834B58">
        <w:rPr>
          <w:u w:val="single"/>
        </w:rPr>
        <w:tab/>
      </w:r>
    </w:p>
    <w:p w14:paraId="7DEF6473" w14:textId="77777777" w:rsidR="00437AC1" w:rsidRDefault="00437AC1" w:rsidP="00437AC1">
      <w:pPr>
        <w:pStyle w:val="ListParagraph"/>
        <w:ind w:left="0"/>
        <w:rPr>
          <w:rFonts w:ascii="Arial" w:hAnsi="Arial" w:cs="Arial"/>
        </w:rPr>
      </w:pPr>
    </w:p>
    <w:p w14:paraId="63ED89D5" w14:textId="77777777" w:rsidR="00437AC1" w:rsidRPr="00834B58" w:rsidRDefault="00437AC1" w:rsidP="00437AC1">
      <w:pPr>
        <w:pStyle w:val="ListParagraph"/>
        <w:ind w:left="0"/>
        <w:rPr>
          <w:rFonts w:ascii="Arial" w:hAnsi="Arial" w:cs="Arial"/>
          <w:b/>
        </w:rPr>
      </w:pPr>
      <w:r w:rsidRPr="00834B58">
        <w:rPr>
          <w:rFonts w:ascii="Arial" w:hAnsi="Arial" w:cs="Arial"/>
          <w:b/>
        </w:rPr>
        <w:t xml:space="preserve">Please explain why the club’s fees for membership and flying are not affordable for you. </w:t>
      </w:r>
      <w:r w:rsidRPr="00605A36">
        <w:rPr>
          <w:rFonts w:ascii="Arial" w:hAnsi="Arial" w:cs="Arial"/>
        </w:rPr>
        <w:t>(Either use the space here</w:t>
      </w:r>
      <w:r>
        <w:rPr>
          <w:rFonts w:ascii="Arial" w:hAnsi="Arial" w:cs="Arial"/>
        </w:rPr>
        <w:t xml:space="preserve"> and on the other side of the page</w:t>
      </w:r>
      <w:r w:rsidRPr="00605A36">
        <w:rPr>
          <w:rFonts w:ascii="Arial" w:hAnsi="Arial" w:cs="Arial"/>
        </w:rPr>
        <w:t>, or if you prefer, use an additional sheet of paper)</w:t>
      </w:r>
    </w:p>
    <w:p w14:paraId="2ACDAC89" w14:textId="77777777" w:rsidR="00437AC1" w:rsidRDefault="00437AC1" w:rsidP="00437AC1">
      <w:pPr>
        <w:pStyle w:val="ListParagraph"/>
        <w:ind w:left="0"/>
        <w:rPr>
          <w:rFonts w:ascii="Arial" w:hAnsi="Arial" w:cs="Arial"/>
        </w:rPr>
      </w:pPr>
    </w:p>
    <w:p w14:paraId="2F60DCC9" w14:textId="77777777" w:rsidR="00437AC1" w:rsidRDefault="00437AC1" w:rsidP="00437AC1">
      <w:pPr>
        <w:pStyle w:val="ListParagraph"/>
        <w:ind w:left="0"/>
        <w:rPr>
          <w:rFonts w:ascii="Arial" w:hAnsi="Arial" w:cs="Arial"/>
        </w:rPr>
      </w:pPr>
    </w:p>
    <w:p w14:paraId="3202DCC4" w14:textId="77777777" w:rsidR="00437AC1" w:rsidRDefault="00437AC1" w:rsidP="00437AC1">
      <w:pPr>
        <w:pStyle w:val="ListParagraph"/>
        <w:ind w:left="0"/>
        <w:rPr>
          <w:rFonts w:ascii="Arial" w:hAnsi="Arial" w:cs="Arial"/>
        </w:rPr>
      </w:pPr>
    </w:p>
    <w:p w14:paraId="32DC2B90" w14:textId="77777777" w:rsidR="00437AC1" w:rsidRDefault="00437AC1" w:rsidP="00437AC1">
      <w:pPr>
        <w:pStyle w:val="ListParagraph"/>
        <w:ind w:left="0"/>
        <w:rPr>
          <w:rFonts w:ascii="Arial" w:hAnsi="Arial" w:cs="Arial"/>
        </w:rPr>
      </w:pPr>
    </w:p>
    <w:p w14:paraId="437FFD6B" w14:textId="77777777" w:rsidR="00437AC1" w:rsidRDefault="00437AC1" w:rsidP="00437AC1">
      <w:pPr>
        <w:pStyle w:val="ListParagraph"/>
        <w:ind w:left="0"/>
        <w:rPr>
          <w:rFonts w:ascii="Arial" w:hAnsi="Arial" w:cs="Arial"/>
        </w:rPr>
      </w:pPr>
    </w:p>
    <w:p w14:paraId="2029BE00" w14:textId="77777777" w:rsidR="00437AC1" w:rsidRDefault="00437AC1" w:rsidP="00437AC1">
      <w:pPr>
        <w:pStyle w:val="ListParagraph"/>
        <w:ind w:left="0"/>
        <w:rPr>
          <w:rFonts w:ascii="Arial" w:hAnsi="Arial" w:cs="Arial"/>
        </w:rPr>
      </w:pPr>
    </w:p>
    <w:p w14:paraId="7C6ACE74" w14:textId="77777777" w:rsidR="00437AC1" w:rsidRDefault="00437AC1" w:rsidP="00437AC1">
      <w:pPr>
        <w:pStyle w:val="ListParagraph"/>
        <w:ind w:left="0"/>
        <w:rPr>
          <w:rFonts w:ascii="Arial" w:hAnsi="Arial" w:cs="Arial"/>
        </w:rPr>
      </w:pPr>
    </w:p>
    <w:p w14:paraId="287F2AC8" w14:textId="77777777" w:rsidR="00437AC1" w:rsidRDefault="00437AC1" w:rsidP="00437AC1">
      <w:pPr>
        <w:pStyle w:val="ListParagraph"/>
        <w:ind w:left="0"/>
        <w:rPr>
          <w:rFonts w:ascii="Arial" w:hAnsi="Arial" w:cs="Arial"/>
        </w:rPr>
      </w:pPr>
    </w:p>
    <w:p w14:paraId="31991133" w14:textId="77777777" w:rsidR="00437AC1" w:rsidRDefault="00437AC1" w:rsidP="00437AC1">
      <w:pPr>
        <w:pStyle w:val="ListParagraph"/>
        <w:ind w:left="0"/>
        <w:rPr>
          <w:rFonts w:ascii="Arial" w:hAnsi="Arial" w:cs="Arial"/>
        </w:rPr>
      </w:pPr>
    </w:p>
    <w:p w14:paraId="5835A37F" w14:textId="77777777" w:rsidR="00437AC1" w:rsidRDefault="00437AC1" w:rsidP="00437AC1">
      <w:pPr>
        <w:pStyle w:val="ListParagraph"/>
        <w:ind w:left="0"/>
        <w:rPr>
          <w:rFonts w:ascii="Arial" w:hAnsi="Arial" w:cs="Arial"/>
        </w:rPr>
      </w:pPr>
    </w:p>
    <w:p w14:paraId="1CCE3467" w14:textId="77777777" w:rsidR="00437AC1" w:rsidRDefault="00437AC1" w:rsidP="00437AC1">
      <w:pPr>
        <w:pStyle w:val="ListParagraph"/>
        <w:ind w:left="0"/>
        <w:rPr>
          <w:rFonts w:ascii="Arial" w:hAnsi="Arial" w:cs="Arial"/>
        </w:rPr>
      </w:pPr>
    </w:p>
    <w:p w14:paraId="2DBD1129" w14:textId="77777777" w:rsidR="00437AC1" w:rsidRDefault="00437AC1" w:rsidP="00437AC1">
      <w:pPr>
        <w:pStyle w:val="ListParagraph"/>
        <w:ind w:left="0"/>
        <w:rPr>
          <w:rFonts w:ascii="Arial" w:hAnsi="Arial" w:cs="Arial"/>
        </w:rPr>
      </w:pPr>
    </w:p>
    <w:p w14:paraId="49481F25" w14:textId="77777777" w:rsidR="00437AC1" w:rsidRDefault="00437AC1" w:rsidP="00437AC1">
      <w:pPr>
        <w:pStyle w:val="ListParagraph"/>
        <w:ind w:left="0"/>
        <w:rPr>
          <w:rFonts w:ascii="Arial" w:hAnsi="Arial" w:cs="Arial"/>
        </w:rPr>
      </w:pPr>
    </w:p>
    <w:p w14:paraId="6EDFB2B1" w14:textId="77777777" w:rsidR="00437AC1" w:rsidRDefault="00437AC1" w:rsidP="00437AC1">
      <w:pPr>
        <w:pStyle w:val="ListParagraph"/>
        <w:ind w:left="0"/>
        <w:rPr>
          <w:rFonts w:ascii="Arial" w:hAnsi="Arial" w:cs="Arial"/>
        </w:rPr>
      </w:pPr>
    </w:p>
    <w:p w14:paraId="16D731DB" w14:textId="77777777" w:rsidR="00437AC1" w:rsidRDefault="00437AC1" w:rsidP="00437AC1">
      <w:pPr>
        <w:pStyle w:val="ListParagraph"/>
        <w:ind w:left="0"/>
        <w:rPr>
          <w:rFonts w:ascii="Arial" w:hAnsi="Arial" w:cs="Arial"/>
        </w:rPr>
      </w:pPr>
    </w:p>
    <w:p w14:paraId="58A05448" w14:textId="77777777" w:rsidR="00437AC1" w:rsidRDefault="00437AC1" w:rsidP="00437AC1">
      <w:pPr>
        <w:pStyle w:val="ListParagraph"/>
        <w:ind w:left="0"/>
        <w:rPr>
          <w:rFonts w:ascii="Arial" w:hAnsi="Arial" w:cs="Arial"/>
        </w:rPr>
      </w:pPr>
    </w:p>
    <w:p w14:paraId="19CE3110" w14:textId="77777777" w:rsidR="00437AC1" w:rsidRDefault="00437AC1" w:rsidP="00437AC1">
      <w:pPr>
        <w:pStyle w:val="ListParagraph"/>
        <w:ind w:left="0"/>
        <w:rPr>
          <w:rFonts w:ascii="Arial" w:hAnsi="Arial" w:cs="Arial"/>
        </w:rPr>
      </w:pPr>
    </w:p>
    <w:p w14:paraId="163D03AA" w14:textId="77777777" w:rsidR="00437AC1" w:rsidRDefault="00437AC1" w:rsidP="00437AC1">
      <w:pPr>
        <w:pStyle w:val="ListParagraph"/>
        <w:ind w:left="0"/>
        <w:rPr>
          <w:rFonts w:ascii="Arial" w:hAnsi="Arial" w:cs="Arial"/>
        </w:rPr>
      </w:pPr>
    </w:p>
    <w:p w14:paraId="3DC243DC" w14:textId="77777777" w:rsidR="00437AC1" w:rsidRDefault="00437AC1" w:rsidP="00437AC1">
      <w:pPr>
        <w:pStyle w:val="ListParagraph"/>
        <w:ind w:left="0"/>
        <w:rPr>
          <w:rFonts w:ascii="Arial" w:hAnsi="Arial" w:cs="Arial"/>
        </w:rPr>
      </w:pPr>
    </w:p>
    <w:p w14:paraId="2D205A88" w14:textId="77777777" w:rsidR="00437AC1" w:rsidRDefault="00437AC1" w:rsidP="00437AC1">
      <w:pPr>
        <w:pStyle w:val="ListParagraph"/>
        <w:ind w:left="0"/>
        <w:rPr>
          <w:rFonts w:ascii="Arial" w:hAnsi="Arial" w:cs="Arial"/>
        </w:rPr>
      </w:pPr>
    </w:p>
    <w:p w14:paraId="4D3DDFC2" w14:textId="77777777" w:rsidR="00437AC1" w:rsidRDefault="00437AC1" w:rsidP="00437AC1">
      <w:pPr>
        <w:pStyle w:val="ListParagraph"/>
        <w:ind w:left="0"/>
        <w:rPr>
          <w:rFonts w:ascii="Arial" w:hAnsi="Arial" w:cs="Arial"/>
        </w:rPr>
      </w:pPr>
    </w:p>
    <w:p w14:paraId="59BDF2D6" w14:textId="77777777" w:rsidR="00437AC1" w:rsidRDefault="00437AC1" w:rsidP="00437AC1">
      <w:pPr>
        <w:pStyle w:val="ListParagraph"/>
        <w:ind w:left="0"/>
        <w:rPr>
          <w:rFonts w:ascii="Arial" w:hAnsi="Arial" w:cs="Arial"/>
        </w:rPr>
      </w:pPr>
    </w:p>
    <w:p w14:paraId="6719E204" w14:textId="77777777" w:rsidR="00437AC1" w:rsidRDefault="00437AC1" w:rsidP="00437AC1">
      <w:pPr>
        <w:pStyle w:val="ListParagraph"/>
        <w:ind w:left="0"/>
        <w:rPr>
          <w:rFonts w:ascii="Arial" w:hAnsi="Arial" w:cs="Arial"/>
        </w:rPr>
      </w:pPr>
    </w:p>
    <w:p w14:paraId="6700B155" w14:textId="77777777" w:rsidR="00437AC1" w:rsidRDefault="00437AC1" w:rsidP="00437AC1">
      <w:pPr>
        <w:pStyle w:val="ListParagraph"/>
        <w:ind w:left="0"/>
        <w:rPr>
          <w:rFonts w:ascii="Arial" w:hAnsi="Arial" w:cs="Arial"/>
        </w:rPr>
      </w:pPr>
    </w:p>
    <w:p w14:paraId="209FE9B7" w14:textId="77777777" w:rsidR="00437AC1" w:rsidRDefault="00437AC1" w:rsidP="00437AC1">
      <w:pPr>
        <w:pStyle w:val="ListParagraph"/>
        <w:ind w:left="0"/>
        <w:rPr>
          <w:rFonts w:ascii="Arial" w:hAnsi="Arial" w:cs="Arial"/>
        </w:rPr>
      </w:pPr>
    </w:p>
    <w:p w14:paraId="31D5D12C" w14:textId="77777777" w:rsidR="00437AC1" w:rsidRDefault="00437AC1" w:rsidP="00437AC1">
      <w:pPr>
        <w:pStyle w:val="ListParagraph"/>
        <w:ind w:left="0"/>
        <w:rPr>
          <w:rFonts w:ascii="Arial" w:hAnsi="Arial" w:cs="Arial"/>
        </w:rPr>
      </w:pPr>
    </w:p>
    <w:p w14:paraId="72C64798" w14:textId="77777777" w:rsidR="00437AC1" w:rsidRDefault="00437AC1" w:rsidP="00437AC1">
      <w:pPr>
        <w:pStyle w:val="ListParagraph"/>
        <w:ind w:left="0"/>
        <w:rPr>
          <w:rFonts w:ascii="Arial" w:hAnsi="Arial" w:cs="Arial"/>
        </w:rPr>
      </w:pPr>
      <w:r w:rsidRPr="000D0A08">
        <w:rPr>
          <w:rFonts w:ascii="Arial" w:hAnsi="Arial" w:cs="Arial"/>
        </w:rPr>
        <w:t xml:space="preserve">Please note that it will help us to understand your situation if you can supply evidence to back up any statements that you make. </w:t>
      </w:r>
    </w:p>
    <w:p w14:paraId="3BB57E6A" w14:textId="77777777" w:rsidR="00437AC1" w:rsidRDefault="00437AC1" w:rsidP="00437AC1">
      <w:pPr>
        <w:pStyle w:val="ListParagraph"/>
        <w:ind w:left="0"/>
        <w:rPr>
          <w:rFonts w:ascii="Arial" w:hAnsi="Arial" w:cs="Arial"/>
        </w:rPr>
      </w:pPr>
    </w:p>
    <w:p w14:paraId="3CBF8D70" w14:textId="77777777" w:rsidR="00437AC1" w:rsidRDefault="00437AC1" w:rsidP="00437AC1">
      <w:pPr>
        <w:pStyle w:val="ListParagraph"/>
        <w:pBdr>
          <w:top w:val="single" w:sz="4" w:space="1" w:color="auto"/>
          <w:left w:val="single" w:sz="4" w:space="4" w:color="auto"/>
          <w:bottom w:val="single" w:sz="4" w:space="1" w:color="auto"/>
          <w:right w:val="single" w:sz="4" w:space="4" w:color="auto"/>
        </w:pBdr>
        <w:ind w:left="0"/>
        <w:jc w:val="center"/>
        <w:rPr>
          <w:rFonts w:ascii="Arial" w:hAnsi="Arial" w:cs="Arial"/>
          <w:i/>
          <w:iCs/>
        </w:rPr>
      </w:pPr>
      <w:r w:rsidRPr="000D0A08">
        <w:rPr>
          <w:rFonts w:ascii="Arial" w:hAnsi="Arial" w:cs="Arial"/>
          <w:i/>
          <w:iCs/>
        </w:rPr>
        <w:t xml:space="preserve">Please be assured that any personal financial information you supply will be treated confidentially and returned to you after the application process is concluded. </w:t>
      </w:r>
    </w:p>
    <w:p w14:paraId="1BA1CEDE" w14:textId="77777777" w:rsidR="00437AC1" w:rsidRPr="000D0A08" w:rsidRDefault="00437AC1" w:rsidP="00437AC1">
      <w:pPr>
        <w:pStyle w:val="ListParagraph"/>
        <w:pBdr>
          <w:top w:val="single" w:sz="4" w:space="1" w:color="auto"/>
          <w:left w:val="single" w:sz="4" w:space="4" w:color="auto"/>
          <w:bottom w:val="single" w:sz="4" w:space="1" w:color="auto"/>
          <w:right w:val="single" w:sz="4" w:space="4" w:color="auto"/>
        </w:pBdr>
        <w:ind w:left="0"/>
        <w:jc w:val="center"/>
        <w:rPr>
          <w:rFonts w:ascii="Arial" w:hAnsi="Arial" w:cs="Arial"/>
        </w:rPr>
      </w:pPr>
      <w:r w:rsidRPr="000D0A08">
        <w:rPr>
          <w:rFonts w:ascii="Arial" w:hAnsi="Arial" w:cs="Arial"/>
          <w:i/>
          <w:iCs/>
        </w:rPr>
        <w:t>Copies will not be held on file.</w:t>
      </w:r>
    </w:p>
    <w:p w14:paraId="2739AD5A" w14:textId="509B2235" w:rsidR="00437AC1" w:rsidRDefault="00437AC1" w:rsidP="00D2042A">
      <w:pPr>
        <w:spacing w:before="120"/>
      </w:pPr>
      <w:r w:rsidRPr="00834B58">
        <w:t xml:space="preserve">When you have completed this form please submit it, together with any attachments, to </w:t>
      </w:r>
      <w:r w:rsidRPr="00834B58">
        <w:rPr>
          <w:highlight w:val="lightGray"/>
        </w:rPr>
        <w:t>[name, role, contact details etc]</w:t>
      </w:r>
      <w:r>
        <w:t xml:space="preserve"> </w:t>
      </w:r>
      <w:r w:rsidRPr="00605A36">
        <w:rPr>
          <w:highlight w:val="lightGray"/>
        </w:rPr>
        <w:t>[You might also want to give an indication on timescale]</w:t>
      </w:r>
    </w:p>
    <w:sectPr w:rsidR="00437AC1" w:rsidSect="00437AC1">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84DCC" w14:textId="77777777" w:rsidR="002B2F0C" w:rsidRDefault="002B2F0C" w:rsidP="00437AC1">
      <w:pPr>
        <w:spacing w:after="0" w:line="240" w:lineRule="auto"/>
      </w:pPr>
      <w:r>
        <w:separator/>
      </w:r>
    </w:p>
  </w:endnote>
  <w:endnote w:type="continuationSeparator" w:id="0">
    <w:p w14:paraId="26D5659B" w14:textId="77777777" w:rsidR="002B2F0C" w:rsidRDefault="002B2F0C" w:rsidP="00437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E9686" w14:textId="77777777" w:rsidR="00437AC1" w:rsidRDefault="00437AC1">
    <w:pPr>
      <w:pStyle w:val="Footer"/>
      <w:rPr>
        <w:rFonts w:cs="Arial"/>
      </w:rPr>
    </w:pPr>
    <w:r>
      <w:rPr>
        <w:rFonts w:cs="Arial"/>
        <w:noProof/>
        <w:lang w:eastAsia="en-GB"/>
      </w:rPr>
      <w:drawing>
        <wp:inline distT="0" distB="0" distL="0" distR="0" wp14:anchorId="55CE59E9" wp14:editId="685C2013">
          <wp:extent cx="5866765" cy="381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6765" cy="38100"/>
                  </a:xfrm>
                  <a:prstGeom prst="rect">
                    <a:avLst/>
                  </a:prstGeom>
                  <a:noFill/>
                </pic:spPr>
              </pic:pic>
            </a:graphicData>
          </a:graphic>
        </wp:inline>
      </w:drawing>
    </w:r>
  </w:p>
  <w:p w14:paraId="26516135" w14:textId="77777777" w:rsidR="00437AC1" w:rsidRDefault="00437AC1">
    <w:pPr>
      <w:pStyle w:val="Footer"/>
      <w:rPr>
        <w:rFonts w:cs="Arial"/>
      </w:rPr>
    </w:pPr>
  </w:p>
  <w:p w14:paraId="1B0AEF85" w14:textId="36261C90" w:rsidR="00437AC1" w:rsidRPr="00437AC1" w:rsidRDefault="0026560B">
    <w:pPr>
      <w:pStyle w:val="Footer"/>
      <w:rPr>
        <w:rFonts w:cs="Arial"/>
      </w:rPr>
    </w:pPr>
    <w:r>
      <w:rPr>
        <w:rFonts w:cs="Arial"/>
      </w:rPr>
      <w:t>Octo</w:t>
    </w:r>
    <w:r w:rsidR="00D2042A">
      <w:rPr>
        <w:rFonts w:cs="Arial"/>
      </w:rPr>
      <w:t>ber</w:t>
    </w:r>
    <w:r w:rsidR="00437AC1">
      <w:rPr>
        <w:rFonts w:cs="Arial"/>
      </w:rPr>
      <w:t xml:space="preserve"> 20</w:t>
    </w:r>
    <w:r>
      <w:rPr>
        <w:rFonts w:cs="Arial"/>
      </w:rPr>
      <w:t>23</w:t>
    </w:r>
    <w:r w:rsidR="00437AC1">
      <w:rPr>
        <w:rFonts w:cs="Arial"/>
      </w:rPr>
      <w:tab/>
    </w:r>
    <w:r w:rsidR="00437AC1">
      <w:rPr>
        <w:rFonts w:cs="Arial"/>
      </w:rPr>
      <w:tab/>
    </w:r>
    <w:r w:rsidR="00437AC1" w:rsidRPr="007D267C">
      <w:rPr>
        <w:rFonts w:cs="Arial"/>
        <w:noProof/>
      </w:rPr>
      <w:t xml:space="preserve">Page </w:t>
    </w:r>
    <w:r w:rsidR="00437AC1">
      <w:rPr>
        <w:rStyle w:val="PageNumber"/>
      </w:rPr>
      <w:fldChar w:fldCharType="begin"/>
    </w:r>
    <w:r w:rsidR="00437AC1">
      <w:rPr>
        <w:rStyle w:val="PageNumber"/>
      </w:rPr>
      <w:instrText xml:space="preserve"> PAGE </w:instrText>
    </w:r>
    <w:r w:rsidR="00437AC1">
      <w:rPr>
        <w:rStyle w:val="PageNumber"/>
      </w:rPr>
      <w:fldChar w:fldCharType="separate"/>
    </w:r>
    <w:r w:rsidR="003E09F9">
      <w:rPr>
        <w:rStyle w:val="PageNumber"/>
        <w:noProof/>
      </w:rPr>
      <w:t>1</w:t>
    </w:r>
    <w:r w:rsidR="00437AC1">
      <w:rPr>
        <w:rStyle w:val="PageNumber"/>
      </w:rPr>
      <w:fldChar w:fldCharType="end"/>
    </w:r>
    <w:r w:rsidR="00437AC1" w:rsidRPr="007D267C">
      <w:rPr>
        <w:rStyle w:val="PageNumber"/>
        <w:rFonts w:cs="Arial"/>
      </w:rPr>
      <w:t xml:space="preserve"> of </w:t>
    </w:r>
    <w:r w:rsidR="00437AC1">
      <w:rPr>
        <w:rStyle w:val="PageNumber"/>
        <w:rFonts w:cs="Arial"/>
      </w:rPr>
      <w:fldChar w:fldCharType="begin"/>
    </w:r>
    <w:r w:rsidR="00437AC1">
      <w:rPr>
        <w:rStyle w:val="PageNumber"/>
        <w:rFonts w:cs="Arial"/>
      </w:rPr>
      <w:instrText xml:space="preserve"> =</w:instrText>
    </w:r>
    <w:r w:rsidR="00437AC1">
      <w:rPr>
        <w:rStyle w:val="PageNumber"/>
        <w:rFonts w:cs="Arial"/>
      </w:rPr>
      <w:fldChar w:fldCharType="begin"/>
    </w:r>
    <w:r w:rsidR="00437AC1">
      <w:rPr>
        <w:rStyle w:val="PageNumber"/>
        <w:rFonts w:cs="Arial"/>
      </w:rPr>
      <w:instrText xml:space="preserve"> NUMPAGES </w:instrText>
    </w:r>
    <w:r w:rsidR="00437AC1">
      <w:rPr>
        <w:rStyle w:val="PageNumber"/>
        <w:rFonts w:cs="Arial"/>
      </w:rPr>
      <w:fldChar w:fldCharType="separate"/>
    </w:r>
    <w:r>
      <w:rPr>
        <w:rStyle w:val="PageNumber"/>
        <w:rFonts w:cs="Arial"/>
        <w:noProof/>
      </w:rPr>
      <w:instrText>4</w:instrText>
    </w:r>
    <w:r w:rsidR="00437AC1">
      <w:rPr>
        <w:rStyle w:val="PageNumber"/>
        <w:rFonts w:cs="Arial"/>
      </w:rPr>
      <w:fldChar w:fldCharType="end"/>
    </w:r>
    <w:r w:rsidR="00437AC1">
      <w:rPr>
        <w:rStyle w:val="PageNumber"/>
        <w:rFonts w:cs="Arial"/>
      </w:rPr>
      <w:instrText xml:space="preserve">  </w:instrText>
    </w:r>
    <w:r w:rsidR="00437AC1">
      <w:rPr>
        <w:rStyle w:val="PageNumber"/>
        <w:rFonts w:cs="Arial"/>
      </w:rPr>
      <w:fldChar w:fldCharType="separate"/>
    </w:r>
    <w:r>
      <w:rPr>
        <w:rStyle w:val="PageNumber"/>
        <w:rFonts w:cs="Arial"/>
        <w:noProof/>
      </w:rPr>
      <w:t>4</w:t>
    </w:r>
    <w:r w:rsidR="00437AC1">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98FA3" w14:textId="77777777" w:rsidR="002B2F0C" w:rsidRDefault="002B2F0C" w:rsidP="00437AC1">
      <w:pPr>
        <w:spacing w:after="0" w:line="240" w:lineRule="auto"/>
      </w:pPr>
      <w:r>
        <w:separator/>
      </w:r>
    </w:p>
  </w:footnote>
  <w:footnote w:type="continuationSeparator" w:id="0">
    <w:p w14:paraId="320BA5A0" w14:textId="77777777" w:rsidR="002B2F0C" w:rsidRDefault="002B2F0C" w:rsidP="00437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3FB4" w14:textId="1E6BCB54" w:rsidR="00437AC1" w:rsidRPr="00437AC1" w:rsidRDefault="00437AC1" w:rsidP="00437AC1">
    <w:pPr>
      <w:pStyle w:val="Header"/>
      <w:jc w:val="center"/>
      <w:rPr>
        <w:b/>
        <w:sz w:val="28"/>
        <w:szCs w:val="28"/>
      </w:rPr>
    </w:pPr>
    <w:r w:rsidRPr="00437AC1">
      <w:rPr>
        <w:b/>
        <w:sz w:val="28"/>
        <w:szCs w:val="28"/>
      </w:rPr>
      <w:t>AFFORDABLE GLIDING POL</w:t>
    </w:r>
    <w:r w:rsidR="00375987">
      <w:rPr>
        <w:b/>
        <w:sz w:val="28"/>
        <w:szCs w:val="28"/>
      </w:rPr>
      <w:t>I</w:t>
    </w:r>
    <w:r w:rsidRPr="00437AC1">
      <w:rPr>
        <w:b/>
        <w:sz w:val="28"/>
        <w:szCs w:val="28"/>
      </w:rPr>
      <w:t>CY AND PROCEDURES</w:t>
    </w:r>
  </w:p>
  <w:p w14:paraId="3BDDCD4F" w14:textId="77777777" w:rsidR="00437AC1" w:rsidRDefault="00437AC1">
    <w:pPr>
      <w:pStyle w:val="Header"/>
    </w:pPr>
    <w:r>
      <w:rPr>
        <w:noProof/>
        <w:lang w:eastAsia="en-GB"/>
      </w:rPr>
      <w:drawing>
        <wp:inline distT="0" distB="0" distL="0" distR="0" wp14:anchorId="0DB86191" wp14:editId="7583A142">
          <wp:extent cx="5761990" cy="47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47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720CA"/>
    <w:multiLevelType w:val="hybridMultilevel"/>
    <w:tmpl w:val="4DF05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52955"/>
    <w:multiLevelType w:val="multilevel"/>
    <w:tmpl w:val="CCAED11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8452533"/>
    <w:multiLevelType w:val="hybridMultilevel"/>
    <w:tmpl w:val="98987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D04F7"/>
    <w:multiLevelType w:val="hybridMultilevel"/>
    <w:tmpl w:val="B734ED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5E00614"/>
    <w:multiLevelType w:val="multilevel"/>
    <w:tmpl w:val="CA94469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0314745"/>
    <w:multiLevelType w:val="hybridMultilevel"/>
    <w:tmpl w:val="E3281CCA"/>
    <w:lvl w:ilvl="0" w:tplc="5F86126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327A98"/>
    <w:multiLevelType w:val="hybridMultilevel"/>
    <w:tmpl w:val="C9008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3D186E"/>
    <w:multiLevelType w:val="hybridMultilevel"/>
    <w:tmpl w:val="CAF8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BF6E65"/>
    <w:multiLevelType w:val="hybridMultilevel"/>
    <w:tmpl w:val="22D0ED4A"/>
    <w:lvl w:ilvl="0" w:tplc="5F86126E">
      <w:start w:val="1"/>
      <w:numFmt w:val="bullet"/>
      <w:lvlText w:val="◦"/>
      <w:lvlJc w:val="left"/>
      <w:pPr>
        <w:ind w:left="1080" w:hanging="360"/>
      </w:pPr>
      <w:rPr>
        <w:rFonts w:ascii="Arial" w:hAnsi="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F1E75B9"/>
    <w:multiLevelType w:val="hybridMultilevel"/>
    <w:tmpl w:val="210056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3473052">
    <w:abstractNumId w:val="4"/>
  </w:num>
  <w:num w:numId="2" w16cid:durableId="1256787307">
    <w:abstractNumId w:val="6"/>
  </w:num>
  <w:num w:numId="3" w16cid:durableId="1225407456">
    <w:abstractNumId w:val="0"/>
  </w:num>
  <w:num w:numId="4" w16cid:durableId="446433781">
    <w:abstractNumId w:val="3"/>
  </w:num>
  <w:num w:numId="5" w16cid:durableId="171728083">
    <w:abstractNumId w:val="7"/>
  </w:num>
  <w:num w:numId="6" w16cid:durableId="668601817">
    <w:abstractNumId w:val="2"/>
  </w:num>
  <w:num w:numId="7" w16cid:durableId="1646281531">
    <w:abstractNumId w:val="8"/>
  </w:num>
  <w:num w:numId="8" w16cid:durableId="1484272421">
    <w:abstractNumId w:val="5"/>
  </w:num>
  <w:num w:numId="9" w16cid:durableId="2052728771">
    <w:abstractNumId w:val="9"/>
  </w:num>
  <w:num w:numId="10" w16cid:durableId="1655797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AC1"/>
    <w:rsid w:val="00005ED6"/>
    <w:rsid w:val="00021BAA"/>
    <w:rsid w:val="00047A6D"/>
    <w:rsid w:val="00074842"/>
    <w:rsid w:val="000E7A6B"/>
    <w:rsid w:val="00104721"/>
    <w:rsid w:val="00192AAA"/>
    <w:rsid w:val="001E6EAF"/>
    <w:rsid w:val="001F10AD"/>
    <w:rsid w:val="0026560B"/>
    <w:rsid w:val="002A332F"/>
    <w:rsid w:val="002B2F0C"/>
    <w:rsid w:val="002C2E4F"/>
    <w:rsid w:val="003540CC"/>
    <w:rsid w:val="00375987"/>
    <w:rsid w:val="003B2905"/>
    <w:rsid w:val="003D4AAB"/>
    <w:rsid w:val="003E09F9"/>
    <w:rsid w:val="00437AC1"/>
    <w:rsid w:val="00480AE2"/>
    <w:rsid w:val="004A6EF0"/>
    <w:rsid w:val="004C0F6E"/>
    <w:rsid w:val="004C1E16"/>
    <w:rsid w:val="005333AC"/>
    <w:rsid w:val="00536495"/>
    <w:rsid w:val="005646A1"/>
    <w:rsid w:val="00654171"/>
    <w:rsid w:val="006A0512"/>
    <w:rsid w:val="00717AF7"/>
    <w:rsid w:val="007E38E6"/>
    <w:rsid w:val="008255EA"/>
    <w:rsid w:val="00852176"/>
    <w:rsid w:val="008A32EC"/>
    <w:rsid w:val="00920D25"/>
    <w:rsid w:val="009519DE"/>
    <w:rsid w:val="009566A0"/>
    <w:rsid w:val="009D5A16"/>
    <w:rsid w:val="00A01292"/>
    <w:rsid w:val="00A523B3"/>
    <w:rsid w:val="00A63650"/>
    <w:rsid w:val="00B96F59"/>
    <w:rsid w:val="00BA3C9F"/>
    <w:rsid w:val="00BB3A0A"/>
    <w:rsid w:val="00BE0582"/>
    <w:rsid w:val="00C46AF8"/>
    <w:rsid w:val="00CE1A14"/>
    <w:rsid w:val="00D11DD4"/>
    <w:rsid w:val="00D2042A"/>
    <w:rsid w:val="00D74AA9"/>
    <w:rsid w:val="00DB0460"/>
    <w:rsid w:val="00DB2F7B"/>
    <w:rsid w:val="00EF1192"/>
    <w:rsid w:val="00F07B9C"/>
    <w:rsid w:val="00F65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D819D"/>
  <w15:docId w15:val="{3EAA90D8-71AF-41B0-AF23-4C6462D4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AC"/>
    <w:rPr>
      <w:rFonts w:ascii="Arial" w:hAnsi="Arial"/>
    </w:rPr>
  </w:style>
  <w:style w:type="paragraph" w:styleId="Heading1">
    <w:name w:val="heading 1"/>
    <w:basedOn w:val="Normal"/>
    <w:next w:val="Normal"/>
    <w:link w:val="Heading1Char"/>
    <w:uiPriority w:val="9"/>
    <w:qFormat/>
    <w:rsid w:val="005333AC"/>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5333AC"/>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5333AC"/>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3AC"/>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5333AC"/>
    <w:rPr>
      <w:rFonts w:ascii="Arial" w:eastAsiaTheme="majorEastAsia" w:hAnsi="Arial" w:cstheme="majorBidi"/>
      <w:b/>
      <w:sz w:val="24"/>
      <w:szCs w:val="26"/>
    </w:rPr>
  </w:style>
  <w:style w:type="character" w:customStyle="1" w:styleId="Heading3Char">
    <w:name w:val="Heading 3 Char"/>
    <w:basedOn w:val="DefaultParagraphFont"/>
    <w:link w:val="Heading3"/>
    <w:uiPriority w:val="9"/>
    <w:semiHidden/>
    <w:rsid w:val="005333AC"/>
    <w:rPr>
      <w:rFonts w:ascii="Arial" w:eastAsiaTheme="majorEastAsia" w:hAnsi="Arial" w:cstheme="majorBidi"/>
      <w:b/>
      <w:szCs w:val="24"/>
    </w:rPr>
  </w:style>
  <w:style w:type="paragraph" w:styleId="Subtitle">
    <w:name w:val="Subtitle"/>
    <w:basedOn w:val="Normal"/>
    <w:next w:val="Normal"/>
    <w:link w:val="SubtitleChar"/>
    <w:uiPriority w:val="11"/>
    <w:qFormat/>
    <w:rsid w:val="005333AC"/>
    <w:pPr>
      <w:numPr>
        <w:ilvl w:val="1"/>
      </w:numPr>
    </w:pPr>
    <w:rPr>
      <w:rFonts w:eastAsiaTheme="minorEastAsia"/>
      <w:b/>
      <w:spacing w:val="15"/>
    </w:rPr>
  </w:style>
  <w:style w:type="character" w:customStyle="1" w:styleId="SubtitleChar">
    <w:name w:val="Subtitle Char"/>
    <w:basedOn w:val="DefaultParagraphFont"/>
    <w:link w:val="Subtitle"/>
    <w:uiPriority w:val="11"/>
    <w:rsid w:val="005333AC"/>
    <w:rPr>
      <w:rFonts w:ascii="Arial" w:eastAsiaTheme="minorEastAsia" w:hAnsi="Arial"/>
      <w:b/>
      <w:spacing w:val="15"/>
    </w:rPr>
  </w:style>
  <w:style w:type="paragraph" w:styleId="Header">
    <w:name w:val="header"/>
    <w:basedOn w:val="Normal"/>
    <w:link w:val="HeaderChar"/>
    <w:uiPriority w:val="99"/>
    <w:unhideWhenUsed/>
    <w:rsid w:val="00437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AC1"/>
    <w:rPr>
      <w:rFonts w:ascii="Arial" w:hAnsi="Arial"/>
    </w:rPr>
  </w:style>
  <w:style w:type="paragraph" w:styleId="Footer">
    <w:name w:val="footer"/>
    <w:basedOn w:val="Normal"/>
    <w:link w:val="FooterChar"/>
    <w:unhideWhenUsed/>
    <w:rsid w:val="00437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AC1"/>
    <w:rPr>
      <w:rFonts w:ascii="Arial" w:hAnsi="Arial"/>
    </w:rPr>
  </w:style>
  <w:style w:type="character" w:styleId="PageNumber">
    <w:name w:val="page number"/>
    <w:basedOn w:val="DefaultParagraphFont"/>
    <w:rsid w:val="00437AC1"/>
  </w:style>
  <w:style w:type="table" w:styleId="TableGrid">
    <w:name w:val="Table Grid"/>
    <w:basedOn w:val="TableNormal"/>
    <w:uiPriority w:val="39"/>
    <w:rsid w:val="00437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
    <w:name w:val="H4"/>
    <w:basedOn w:val="Normal"/>
    <w:next w:val="Normal"/>
    <w:rsid w:val="00437AC1"/>
    <w:pPr>
      <w:keepNext/>
      <w:autoSpaceDE w:val="0"/>
      <w:autoSpaceDN w:val="0"/>
      <w:adjustRightInd w:val="0"/>
      <w:spacing w:before="100" w:after="100" w:line="240" w:lineRule="auto"/>
      <w:outlineLvl w:val="4"/>
    </w:pPr>
    <w:rPr>
      <w:rFonts w:ascii="Times New Roman" w:eastAsia="Times New Roman" w:hAnsi="Times New Roman" w:cs="Times New Roman"/>
      <w:b/>
      <w:bCs/>
      <w:sz w:val="24"/>
      <w:szCs w:val="24"/>
    </w:rPr>
  </w:style>
  <w:style w:type="character" w:styleId="CommentReference">
    <w:name w:val="annotation reference"/>
    <w:rsid w:val="00437AC1"/>
    <w:rPr>
      <w:sz w:val="16"/>
      <w:szCs w:val="16"/>
    </w:rPr>
  </w:style>
  <w:style w:type="paragraph" w:styleId="CommentText">
    <w:name w:val="annotation text"/>
    <w:basedOn w:val="Normal"/>
    <w:link w:val="CommentTextChar"/>
    <w:rsid w:val="00437AC1"/>
    <w:pPr>
      <w:spacing w:after="0"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rsid w:val="00437AC1"/>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437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AC1"/>
    <w:rPr>
      <w:rFonts w:ascii="Segoe UI" w:hAnsi="Segoe UI" w:cs="Segoe UI"/>
      <w:sz w:val="18"/>
      <w:szCs w:val="18"/>
    </w:rPr>
  </w:style>
  <w:style w:type="paragraph" w:styleId="ListParagraph">
    <w:name w:val="List Paragraph"/>
    <w:basedOn w:val="Normal"/>
    <w:uiPriority w:val="34"/>
    <w:qFormat/>
    <w:rsid w:val="00437AC1"/>
    <w:pPr>
      <w:spacing w:after="0" w:line="240" w:lineRule="auto"/>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A01292"/>
    <w:pPr>
      <w:spacing w:after="160"/>
    </w:pPr>
    <w:rPr>
      <w:rFonts w:eastAsiaTheme="minorHAnsi" w:cstheme="minorBidi"/>
      <w:b/>
      <w:bCs/>
      <w:lang w:val="en-GB"/>
    </w:rPr>
  </w:style>
  <w:style w:type="character" w:customStyle="1" w:styleId="CommentSubjectChar">
    <w:name w:val="Comment Subject Char"/>
    <w:basedOn w:val="CommentTextChar"/>
    <w:link w:val="CommentSubject"/>
    <w:uiPriority w:val="99"/>
    <w:semiHidden/>
    <w:rsid w:val="00A01292"/>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Randle</dc:creator>
  <cp:lastModifiedBy>Alison Randle</cp:lastModifiedBy>
  <cp:revision>2</cp:revision>
  <cp:lastPrinted>2015-08-13T07:59:00Z</cp:lastPrinted>
  <dcterms:created xsi:type="dcterms:W3CDTF">2023-10-10T09:09:00Z</dcterms:created>
  <dcterms:modified xsi:type="dcterms:W3CDTF">2023-10-10T09:09:00Z</dcterms:modified>
</cp:coreProperties>
</file>