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E0546" w14:textId="77777777" w:rsidR="00BB5CB5" w:rsidRPr="00AC4FE2" w:rsidRDefault="00C11F82">
      <w:r w:rsidRPr="00AC4FE2">
        <w:rPr>
          <w:rFonts w:ascii="Times New Roman" w:eastAsia="Times New Roman" w:hAnsi="Times New Roman" w:cs="Times New Roman"/>
          <w:noProof/>
          <w:sz w:val="20"/>
          <w:szCs w:val="20"/>
        </w:rPr>
        <w:drawing>
          <wp:anchor distT="0" distB="0" distL="114300" distR="114300" simplePos="0" relativeHeight="251665408" behindDoc="0" locked="0" layoutInCell="1" allowOverlap="1" wp14:anchorId="6B71FF33" wp14:editId="0F5834A0">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5C6D2D23" w14:textId="77777777" w:rsidR="00BB5CB5" w:rsidRPr="00AC4FE2"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AC4FE2">
        <w:rPr>
          <w:rFonts w:ascii="Calibri" w:eastAsia="Times New Roman" w:hAnsi="Calibri" w:cs="Times New Roman"/>
          <w:b/>
          <w:spacing w:val="4"/>
          <w:sz w:val="28"/>
          <w:szCs w:val="28"/>
          <w:lang w:eastAsia="zh-CN"/>
        </w:rPr>
        <w:t xml:space="preserve">             </w:t>
      </w:r>
    </w:p>
    <w:p w14:paraId="63698855" w14:textId="77777777" w:rsidR="00BB5CB5" w:rsidRPr="00AC4FE2"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629FFEF1" w14:textId="77777777" w:rsidR="00BB5CB5" w:rsidRPr="00AC4FE2"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AC4FE2">
        <w:rPr>
          <w:rFonts w:ascii="Calibri" w:eastAsia="Times New Roman" w:hAnsi="Calibri" w:cs="Times New Roman"/>
          <w:b/>
          <w:spacing w:val="4"/>
          <w:sz w:val="28"/>
          <w:szCs w:val="28"/>
          <w:lang w:eastAsia="zh-CN"/>
        </w:rPr>
        <w:t xml:space="preserve">BGA SDMP 267 </w:t>
      </w:r>
      <w:r w:rsidR="007339BB" w:rsidRPr="00AC4FE2">
        <w:rPr>
          <w:rFonts w:ascii="Calibri" w:eastAsia="Times New Roman" w:hAnsi="Calibri" w:cs="Times New Roman"/>
          <w:b/>
          <w:spacing w:val="4"/>
          <w:sz w:val="28"/>
          <w:szCs w:val="28"/>
          <w:lang w:eastAsia="zh-CN"/>
        </w:rPr>
        <w:t>template</w:t>
      </w:r>
      <w:r w:rsidRPr="00AC4FE2">
        <w:rPr>
          <w:rFonts w:ascii="Calibri" w:eastAsia="Times New Roman" w:hAnsi="Calibri" w:cs="Times New Roman"/>
          <w:b/>
          <w:spacing w:val="4"/>
          <w:sz w:val="28"/>
          <w:szCs w:val="28"/>
          <w:lang w:eastAsia="zh-CN"/>
        </w:rPr>
        <w:t xml:space="preserve"> </w:t>
      </w:r>
      <w:r w:rsidRPr="00AC4FE2">
        <w:rPr>
          <w:rFonts w:ascii="Calibri" w:eastAsia="Times New Roman" w:hAnsi="Calibri" w:cs="Times New Roman"/>
          <w:spacing w:val="4"/>
          <w:sz w:val="28"/>
          <w:szCs w:val="28"/>
          <w:lang w:eastAsia="zh-CN"/>
        </w:rPr>
        <w:t>(only for use in BGA airworthiness syste</w:t>
      </w:r>
      <w:r w:rsidR="007339BB" w:rsidRPr="00AC4FE2">
        <w:rPr>
          <w:rFonts w:ascii="Calibri" w:eastAsia="Times New Roman" w:hAnsi="Calibri" w:cs="Times New Roman"/>
          <w:spacing w:val="4"/>
          <w:sz w:val="28"/>
          <w:szCs w:val="28"/>
          <w:lang w:eastAsia="zh-CN"/>
        </w:rPr>
        <w:t>m</w:t>
      </w:r>
      <w:r w:rsidRPr="00AC4FE2">
        <w:rPr>
          <w:rFonts w:ascii="Calibri" w:eastAsia="Times New Roman" w:hAnsi="Calibri" w:cs="Times New Roman"/>
          <w:spacing w:val="4"/>
          <w:sz w:val="28"/>
          <w:szCs w:val="28"/>
          <w:lang w:eastAsia="zh-CN"/>
        </w:rPr>
        <w:t>)</w:t>
      </w:r>
      <w:r w:rsidRPr="00AC4FE2">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AC4FE2" w:rsidRPr="00AC4FE2" w14:paraId="529CA104"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F044A21" w14:textId="77777777" w:rsidR="00BB5CB5" w:rsidRPr="00AC4FE2"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AC4FE2">
              <w:rPr>
                <w:rFonts w:ascii="Calibri" w:eastAsia="SimSun" w:hAnsi="Calibri" w:cs="Arial"/>
                <w:b/>
                <w:bCs/>
                <w:lang w:val="fr-FR" w:eastAsia="zh-CN"/>
              </w:rPr>
              <w:t>Aircraft Maintenance Programme (AMP)</w:t>
            </w:r>
          </w:p>
        </w:tc>
      </w:tr>
      <w:tr w:rsidR="00AC4FE2" w:rsidRPr="00AC4FE2" w14:paraId="0B51D107"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DD9E5CD" w14:textId="77777777" w:rsidR="00BB5CB5" w:rsidRPr="00AC4FE2" w:rsidRDefault="00BB5CB5" w:rsidP="00BB5CB5">
            <w:pPr>
              <w:spacing w:before="120" w:after="120" w:line="276" w:lineRule="auto"/>
              <w:jc w:val="center"/>
              <w:rPr>
                <w:rFonts w:ascii="Calibri" w:eastAsia="Calibri" w:hAnsi="Calibri" w:cs="Arial"/>
                <w:b/>
                <w:sz w:val="20"/>
                <w:szCs w:val="20"/>
              </w:rPr>
            </w:pPr>
            <w:r w:rsidRPr="00AC4FE2">
              <w:rPr>
                <w:rFonts w:ascii="Calibri" w:eastAsia="Calibri" w:hAnsi="Calibri" w:cs="Arial"/>
                <w:b/>
                <w:sz w:val="20"/>
                <w:szCs w:val="20"/>
              </w:rPr>
              <w:t>Aircraft identification</w:t>
            </w:r>
          </w:p>
        </w:tc>
      </w:tr>
      <w:tr w:rsidR="00AC4FE2" w:rsidRPr="00AC4FE2" w14:paraId="34F659F2"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5CCCAE11" w14:textId="77777777" w:rsidR="00BB5CB5" w:rsidRPr="00AC4FE2" w:rsidRDefault="00BB5CB5" w:rsidP="00BB5CB5">
            <w:pPr>
              <w:spacing w:before="120" w:after="120" w:line="276" w:lineRule="auto"/>
              <w:rPr>
                <w:rFonts w:ascii="Calibri" w:eastAsia="Calibri" w:hAnsi="Calibri" w:cs="Arial"/>
                <w:sz w:val="20"/>
                <w:szCs w:val="20"/>
              </w:rPr>
            </w:pPr>
            <w:r w:rsidRPr="00AC4FE2">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333EA8AE" w14:textId="75D56145" w:rsidR="00BB5CB5" w:rsidRPr="007F0DE8" w:rsidRDefault="00BB5CB5" w:rsidP="00BB5CB5">
            <w:pPr>
              <w:spacing w:before="120" w:after="120" w:line="276" w:lineRule="auto"/>
              <w:rPr>
                <w:rFonts w:ascii="Arial" w:eastAsia="Calibri" w:hAnsi="Arial" w:cs="Arial"/>
              </w:rPr>
            </w:pPr>
            <w:r w:rsidRPr="007F0DE8">
              <w:rPr>
                <w:rFonts w:ascii="Arial" w:eastAsia="Calibri" w:hAnsi="Arial" w:cs="Arial"/>
              </w:rPr>
              <w:t>Registration</w:t>
            </w:r>
            <w:r w:rsidR="00B215ED" w:rsidRPr="007F0DE8">
              <w:rPr>
                <w:rFonts w:ascii="Arial" w:eastAsia="Calibri" w:hAnsi="Arial" w:cs="Arial"/>
              </w:rPr>
              <w:t>:</w:t>
            </w:r>
            <w:r w:rsidR="00285F27" w:rsidRPr="007F0DE8">
              <w:rPr>
                <w:rFonts w:ascii="Arial" w:eastAsia="Calibri" w:hAnsi="Arial" w:cs="Arial"/>
              </w:rPr>
              <w:t xml:space="preserve"> </w:t>
            </w:r>
          </w:p>
        </w:tc>
        <w:tc>
          <w:tcPr>
            <w:tcW w:w="3045" w:type="dxa"/>
            <w:gridSpan w:val="2"/>
            <w:tcBorders>
              <w:top w:val="single" w:sz="4" w:space="0" w:color="auto"/>
              <w:left w:val="single" w:sz="4" w:space="0" w:color="auto"/>
              <w:bottom w:val="single" w:sz="4" w:space="0" w:color="auto"/>
              <w:right w:val="single" w:sz="4" w:space="0" w:color="auto"/>
            </w:tcBorders>
            <w:hideMark/>
          </w:tcPr>
          <w:p w14:paraId="05D9E146" w14:textId="04C46FD1" w:rsidR="00BB5CB5" w:rsidRPr="007F0DE8" w:rsidRDefault="00BB5CB5" w:rsidP="00BB5CB5">
            <w:pPr>
              <w:spacing w:before="120" w:after="120" w:line="276" w:lineRule="auto"/>
              <w:rPr>
                <w:rFonts w:ascii="Arial" w:eastAsia="Calibri" w:hAnsi="Arial" w:cs="Arial"/>
                <w:b/>
                <w:bCs/>
              </w:rPr>
            </w:pPr>
            <w:r w:rsidRPr="007F0DE8">
              <w:rPr>
                <w:rFonts w:ascii="Arial" w:eastAsia="Calibri" w:hAnsi="Arial" w:cs="Arial"/>
              </w:rPr>
              <w:t>Type:</w:t>
            </w:r>
            <w:r w:rsidR="00285F27" w:rsidRPr="007F0DE8">
              <w:rPr>
                <w:rFonts w:ascii="Arial" w:eastAsia="Calibri" w:hAnsi="Arial" w:cs="Arial"/>
              </w:rPr>
              <w:t xml:space="preserve"> </w:t>
            </w:r>
            <w:r w:rsidR="00DC09CB">
              <w:rPr>
                <w:rFonts w:ascii="Arial" w:eastAsia="Calibri" w:hAnsi="Arial" w:cs="Arial"/>
              </w:rPr>
              <w:t>DG300</w:t>
            </w:r>
          </w:p>
        </w:tc>
        <w:tc>
          <w:tcPr>
            <w:tcW w:w="3977" w:type="dxa"/>
            <w:gridSpan w:val="4"/>
            <w:tcBorders>
              <w:top w:val="single" w:sz="4" w:space="0" w:color="auto"/>
              <w:left w:val="single" w:sz="4" w:space="0" w:color="auto"/>
              <w:bottom w:val="single" w:sz="4" w:space="0" w:color="auto"/>
              <w:right w:val="single" w:sz="4" w:space="0" w:color="auto"/>
            </w:tcBorders>
            <w:hideMark/>
          </w:tcPr>
          <w:p w14:paraId="12A3E78A" w14:textId="524C334C" w:rsidR="00BB5CB5" w:rsidRPr="007F0DE8" w:rsidRDefault="00BB5CB5" w:rsidP="00BB5CB5">
            <w:pPr>
              <w:spacing w:before="120" w:after="120" w:line="276" w:lineRule="auto"/>
              <w:rPr>
                <w:rFonts w:ascii="Arial" w:eastAsia="Calibri" w:hAnsi="Arial" w:cs="Arial"/>
              </w:rPr>
            </w:pPr>
            <w:r w:rsidRPr="007F0DE8">
              <w:rPr>
                <w:rFonts w:ascii="Arial" w:eastAsia="Calibri" w:hAnsi="Arial" w:cs="Arial"/>
              </w:rPr>
              <w:t>Serial no(s):</w:t>
            </w:r>
            <w:r w:rsidR="00285F27" w:rsidRPr="007F0DE8">
              <w:rPr>
                <w:rFonts w:ascii="Arial" w:eastAsia="Calibri" w:hAnsi="Arial" w:cs="Arial"/>
              </w:rPr>
              <w:t xml:space="preserve"> </w:t>
            </w:r>
          </w:p>
        </w:tc>
      </w:tr>
      <w:tr w:rsidR="00AC4FE2" w:rsidRPr="00AC4FE2" w14:paraId="231F7FE6"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9E57752" w14:textId="77777777" w:rsidR="00BB5CB5" w:rsidRPr="00AC4FE2" w:rsidRDefault="00BB5CB5" w:rsidP="00BB5CB5">
            <w:pPr>
              <w:spacing w:before="120" w:after="120" w:line="276" w:lineRule="auto"/>
              <w:jc w:val="center"/>
              <w:rPr>
                <w:rFonts w:ascii="Calibri" w:eastAsia="Calibri" w:hAnsi="Calibri" w:cs="Arial"/>
                <w:b/>
                <w:sz w:val="20"/>
                <w:szCs w:val="20"/>
              </w:rPr>
            </w:pPr>
            <w:r w:rsidRPr="00AC4FE2">
              <w:rPr>
                <w:rFonts w:ascii="Calibri" w:eastAsia="Calibri" w:hAnsi="Calibri" w:cs="Arial"/>
                <w:b/>
                <w:sz w:val="20"/>
                <w:szCs w:val="20"/>
              </w:rPr>
              <w:t>Basis for the maintenance programme</w:t>
            </w:r>
          </w:p>
        </w:tc>
      </w:tr>
      <w:tr w:rsidR="00AC4FE2" w:rsidRPr="00AC4FE2" w14:paraId="2798DEFA"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A7A5EBE" w14:textId="77777777" w:rsidR="00BB5CB5" w:rsidRPr="00AC4FE2" w:rsidRDefault="00BB5CB5" w:rsidP="00BB5CB5">
            <w:pPr>
              <w:spacing w:before="120" w:after="120" w:line="276" w:lineRule="auto"/>
              <w:rPr>
                <w:rFonts w:ascii="Arial" w:eastAsia="Calibri" w:hAnsi="Arial" w:cs="Arial"/>
                <w:sz w:val="20"/>
                <w:szCs w:val="20"/>
              </w:rPr>
            </w:pPr>
            <w:r w:rsidRPr="00AC4FE2">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13915DBE" w14:textId="77777777" w:rsidR="00BB5CB5" w:rsidRPr="00AC4FE2" w:rsidRDefault="00BB5CB5" w:rsidP="00BB5CB5">
            <w:pPr>
              <w:spacing w:before="120" w:after="120" w:line="240" w:lineRule="auto"/>
              <w:rPr>
                <w:rFonts w:ascii="Calibri" w:eastAsia="Calibri" w:hAnsi="Calibri" w:cs="Arial"/>
                <w:sz w:val="18"/>
                <w:szCs w:val="18"/>
              </w:rPr>
            </w:pPr>
            <w:r w:rsidRPr="00AC4FE2">
              <w:rPr>
                <w:rFonts w:ascii="Calibri" w:eastAsia="Calibri" w:hAnsi="Calibri" w:cs="Arial"/>
                <w:sz w:val="18"/>
                <w:szCs w:val="18"/>
              </w:rPr>
              <w:t xml:space="preserve">This is the BGA recommended option for owners to declare their aircraft maintenance program. This template is for all ELA1 Sailplanes, Self-Launching/Sustaining sailplanes and TMG, not involved in commercial operations, declaring the “other” Programme complying with M.A.302(i) </w:t>
            </w:r>
            <w:r w:rsidRPr="00AC4FE2">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AC4FE2">
              <w:rPr>
                <w:rFonts w:ascii="Calibri" w:eastAsia="Calibri" w:hAnsi="Calibri" w:cs="Arial"/>
                <w:sz w:val="18"/>
                <w:szCs w:val="18"/>
              </w:rPr>
              <w:instrText xml:space="preserve"> FORMCHECKBOX </w:instrText>
            </w:r>
            <w:r w:rsidR="001F5342">
              <w:rPr>
                <w:rFonts w:ascii="Times New Roman" w:eastAsia="Times New Roman" w:hAnsi="Times New Roman" w:cs="Times New Roman"/>
                <w:sz w:val="20"/>
                <w:szCs w:val="20"/>
              </w:rPr>
            </w:r>
            <w:r w:rsidR="001F5342">
              <w:rPr>
                <w:rFonts w:ascii="Times New Roman" w:eastAsia="Times New Roman" w:hAnsi="Times New Roman" w:cs="Times New Roman"/>
                <w:sz w:val="20"/>
                <w:szCs w:val="20"/>
              </w:rPr>
              <w:fldChar w:fldCharType="separate"/>
            </w:r>
            <w:r w:rsidRPr="00AC4FE2">
              <w:rPr>
                <w:rFonts w:ascii="Times New Roman" w:eastAsia="Times New Roman" w:hAnsi="Times New Roman" w:cs="Times New Roman"/>
                <w:sz w:val="20"/>
                <w:szCs w:val="20"/>
              </w:rPr>
              <w:fldChar w:fldCharType="end"/>
            </w:r>
            <w:r w:rsidRPr="00AC4FE2">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4AC5F6C6" w14:textId="77777777" w:rsidR="00BB5CB5" w:rsidRPr="00AC4FE2" w:rsidRDefault="00BB5CB5" w:rsidP="00BB5CB5">
            <w:pPr>
              <w:spacing w:before="120" w:after="120" w:line="276" w:lineRule="auto"/>
              <w:rPr>
                <w:rFonts w:ascii="Calibri" w:eastAsia="Calibri" w:hAnsi="Calibri" w:cs="Arial"/>
                <w:b/>
                <w:sz w:val="18"/>
                <w:szCs w:val="18"/>
              </w:rPr>
            </w:pPr>
          </w:p>
        </w:tc>
      </w:tr>
      <w:tr w:rsidR="00AC4FE2" w:rsidRPr="00AC4FE2" w14:paraId="04685A8D"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EAED684" w14:textId="77777777" w:rsidR="00BB5CB5" w:rsidRPr="00AC4FE2" w:rsidRDefault="00BB5CB5" w:rsidP="00BB5CB5">
            <w:pPr>
              <w:spacing w:before="120" w:after="120" w:line="276" w:lineRule="auto"/>
              <w:jc w:val="center"/>
              <w:rPr>
                <w:rFonts w:ascii="Calibri" w:eastAsia="Calibri" w:hAnsi="Calibri" w:cs="Arial"/>
                <w:b/>
                <w:spacing w:val="-4"/>
                <w:sz w:val="20"/>
                <w:szCs w:val="20"/>
              </w:rPr>
            </w:pPr>
            <w:r w:rsidRPr="00AC4FE2">
              <w:rPr>
                <w:rFonts w:ascii="Calibri" w:eastAsia="Calibri" w:hAnsi="Calibri" w:cs="Arial"/>
                <w:b/>
                <w:spacing w:val="-4"/>
                <w:sz w:val="20"/>
                <w:szCs w:val="20"/>
              </w:rPr>
              <w:t xml:space="preserve">Design approval holder (DAH) maintenance data </w:t>
            </w:r>
          </w:p>
        </w:tc>
      </w:tr>
      <w:tr w:rsidR="00AC4FE2" w:rsidRPr="00AC4FE2" w14:paraId="4EFA4C99"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2668979" w14:textId="77777777" w:rsidR="00BB5CB5" w:rsidRPr="00AC4FE2" w:rsidRDefault="00BB5CB5" w:rsidP="00BB5CB5">
            <w:pPr>
              <w:spacing w:before="120" w:after="120" w:line="276" w:lineRule="auto"/>
              <w:rPr>
                <w:rFonts w:ascii="Calibri" w:eastAsia="Calibri" w:hAnsi="Calibri" w:cs="Arial"/>
                <w:sz w:val="20"/>
                <w:szCs w:val="20"/>
              </w:rPr>
            </w:pPr>
            <w:r w:rsidRPr="00AC4FE2">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22B4ADEB" w14:textId="77777777" w:rsidR="00BB5CB5" w:rsidRPr="00AC4FE2" w:rsidRDefault="00BB5CB5" w:rsidP="00BB5CB5">
            <w:pPr>
              <w:spacing w:before="120" w:after="120" w:line="276" w:lineRule="auto"/>
              <w:rPr>
                <w:rFonts w:ascii="Calibri" w:eastAsia="Calibri" w:hAnsi="Calibri" w:cs="Arial"/>
                <w:b/>
                <w:sz w:val="18"/>
                <w:szCs w:val="18"/>
              </w:rPr>
            </w:pPr>
            <w:r w:rsidRPr="00AC4FE2">
              <w:rPr>
                <w:rFonts w:ascii="Calibri" w:eastAsia="Calibri" w:hAnsi="Calibri" w:cs="Arial"/>
                <w:b/>
                <w:sz w:val="18"/>
                <w:szCs w:val="18"/>
              </w:rPr>
              <w:t>Equipment manufacturer and type</w:t>
            </w:r>
          </w:p>
        </w:tc>
        <w:tc>
          <w:tcPr>
            <w:tcW w:w="5798" w:type="dxa"/>
            <w:gridSpan w:val="5"/>
            <w:tcBorders>
              <w:top w:val="single" w:sz="4" w:space="0" w:color="auto"/>
              <w:left w:val="single" w:sz="4" w:space="0" w:color="auto"/>
              <w:bottom w:val="single" w:sz="4" w:space="0" w:color="auto"/>
              <w:right w:val="single" w:sz="4" w:space="0" w:color="auto"/>
            </w:tcBorders>
            <w:hideMark/>
          </w:tcPr>
          <w:p w14:paraId="0880C460" w14:textId="77777777" w:rsidR="00BB5CB5" w:rsidRPr="00AC4FE2" w:rsidRDefault="00BB5CB5" w:rsidP="00BB5CB5">
            <w:pPr>
              <w:spacing w:before="120" w:after="120" w:line="276" w:lineRule="auto"/>
              <w:rPr>
                <w:rFonts w:ascii="Calibri" w:eastAsia="Calibri" w:hAnsi="Calibri" w:cs="Arial"/>
                <w:b/>
                <w:sz w:val="18"/>
                <w:szCs w:val="18"/>
              </w:rPr>
            </w:pPr>
            <w:r w:rsidRPr="00AC4FE2">
              <w:rPr>
                <w:rFonts w:ascii="Calibri" w:eastAsia="Calibri" w:hAnsi="Calibri" w:cs="Arial"/>
                <w:b/>
                <w:sz w:val="18"/>
                <w:szCs w:val="18"/>
              </w:rPr>
              <w:t>Applicable maintenance data reference (at latest revision)</w:t>
            </w:r>
          </w:p>
        </w:tc>
      </w:tr>
      <w:tr w:rsidR="00AC4FE2" w:rsidRPr="00AC4FE2" w14:paraId="171B2369"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73596C7C" w14:textId="77777777" w:rsidR="00BB5CB5" w:rsidRPr="00AC4FE2" w:rsidRDefault="00BB5CB5" w:rsidP="00BB5CB5">
            <w:pPr>
              <w:spacing w:before="120" w:after="120" w:line="276" w:lineRule="auto"/>
              <w:rPr>
                <w:rFonts w:ascii="Calibri" w:eastAsia="Calibri" w:hAnsi="Calibri" w:cs="Arial"/>
                <w:sz w:val="20"/>
                <w:szCs w:val="20"/>
              </w:rPr>
            </w:pPr>
            <w:r w:rsidRPr="00AC4FE2">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8A3C842" w14:textId="77777777" w:rsidR="00BB5CB5" w:rsidRPr="00AC4FE2" w:rsidRDefault="00BB5CB5" w:rsidP="00BB5CB5">
            <w:pPr>
              <w:spacing w:before="120" w:after="120" w:line="276" w:lineRule="auto"/>
              <w:rPr>
                <w:rFonts w:ascii="Calibri" w:eastAsia="Calibri" w:hAnsi="Calibri" w:cs="Arial"/>
                <w:sz w:val="18"/>
                <w:szCs w:val="18"/>
              </w:rPr>
            </w:pPr>
            <w:r w:rsidRPr="00AC4FE2">
              <w:rPr>
                <w:rFonts w:ascii="Calibri" w:eastAsia="Calibri" w:hAnsi="Calibri" w:cs="Arial"/>
                <w:sz w:val="18"/>
                <w:szCs w:val="18"/>
              </w:rPr>
              <w:t xml:space="preserve">Aircraft </w:t>
            </w:r>
            <w:r w:rsidRPr="00AC4FE2">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4E466584" w14:textId="5058CE43" w:rsidR="00D31012" w:rsidRPr="00AC4FE2" w:rsidRDefault="00D31012" w:rsidP="00BB5CB5">
            <w:pPr>
              <w:spacing w:before="120" w:after="120" w:line="276" w:lineRule="auto"/>
              <w:rPr>
                <w:rFonts w:ascii="Arial" w:eastAsia="Calibri" w:hAnsi="Arial" w:cs="Arial"/>
                <w:sz w:val="16"/>
                <w:szCs w:val="16"/>
              </w:rPr>
            </w:pPr>
          </w:p>
        </w:tc>
        <w:tc>
          <w:tcPr>
            <w:tcW w:w="5798" w:type="dxa"/>
            <w:gridSpan w:val="5"/>
            <w:tcBorders>
              <w:top w:val="single" w:sz="4" w:space="0" w:color="auto"/>
              <w:left w:val="single" w:sz="4" w:space="0" w:color="auto"/>
              <w:bottom w:val="single" w:sz="4" w:space="0" w:color="auto"/>
              <w:right w:val="single" w:sz="4" w:space="0" w:color="auto"/>
            </w:tcBorders>
            <w:hideMark/>
          </w:tcPr>
          <w:p w14:paraId="7DB1551D" w14:textId="7170459D" w:rsidR="00BB5CB5" w:rsidRPr="00AC4FE2" w:rsidRDefault="00D31012" w:rsidP="00BB5CB5">
            <w:pPr>
              <w:spacing w:before="120" w:after="120" w:line="276" w:lineRule="auto"/>
              <w:rPr>
                <w:rFonts w:ascii="Arial" w:eastAsia="Calibri" w:hAnsi="Arial" w:cs="Arial"/>
                <w:sz w:val="18"/>
                <w:szCs w:val="18"/>
              </w:rPr>
            </w:pPr>
            <w:r w:rsidRPr="00AC4FE2">
              <w:rPr>
                <w:rFonts w:ascii="Arial" w:eastAsia="Calibri" w:hAnsi="Arial" w:cs="Arial"/>
                <w:sz w:val="18"/>
                <w:szCs w:val="18"/>
              </w:rPr>
              <w:t xml:space="preserve">DG300 </w:t>
            </w:r>
            <w:r w:rsidR="003F1DA8" w:rsidRPr="00AC4FE2">
              <w:rPr>
                <w:rFonts w:ascii="Arial" w:eastAsia="Calibri" w:hAnsi="Arial" w:cs="Arial"/>
                <w:sz w:val="18"/>
                <w:szCs w:val="18"/>
              </w:rPr>
              <w:t xml:space="preserve">Approved </w:t>
            </w:r>
            <w:r w:rsidRPr="00AC4FE2">
              <w:rPr>
                <w:rFonts w:ascii="Arial" w:eastAsia="Calibri" w:hAnsi="Arial" w:cs="Arial"/>
                <w:sz w:val="18"/>
                <w:szCs w:val="18"/>
              </w:rPr>
              <w:t>Maintenance Manual Dec</w:t>
            </w:r>
            <w:r w:rsidR="005C7FE6" w:rsidRPr="00AC4FE2">
              <w:rPr>
                <w:rFonts w:ascii="Arial" w:eastAsia="Calibri" w:hAnsi="Arial" w:cs="Arial"/>
                <w:sz w:val="18"/>
                <w:szCs w:val="18"/>
              </w:rPr>
              <w:t>.</w:t>
            </w:r>
            <w:r w:rsidRPr="00AC4FE2">
              <w:rPr>
                <w:rFonts w:ascii="Arial" w:eastAsia="Calibri" w:hAnsi="Arial" w:cs="Arial"/>
                <w:sz w:val="18"/>
                <w:szCs w:val="18"/>
              </w:rPr>
              <w:t xml:space="preserve"> 2009, including all subsequent updates, ADs and TNs that apply to the serial number of this glider.</w:t>
            </w:r>
          </w:p>
        </w:tc>
      </w:tr>
      <w:tr w:rsidR="00AC4FE2" w:rsidRPr="00AC4FE2" w14:paraId="3B070A19"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72A3FF3" w14:textId="77777777" w:rsidR="00BB5CB5" w:rsidRPr="00AC4FE2" w:rsidRDefault="00BB5CB5" w:rsidP="00BB5CB5">
            <w:pPr>
              <w:spacing w:before="120" w:after="120" w:line="276" w:lineRule="auto"/>
              <w:rPr>
                <w:rFonts w:ascii="Calibri" w:eastAsia="Calibri" w:hAnsi="Calibri" w:cs="Arial"/>
                <w:sz w:val="20"/>
                <w:szCs w:val="20"/>
              </w:rPr>
            </w:pPr>
            <w:r w:rsidRPr="00AC4FE2">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7AE407B8" w14:textId="77777777" w:rsidR="00BB5CB5" w:rsidRPr="00AC4FE2" w:rsidRDefault="00BB5CB5" w:rsidP="00BB5CB5">
            <w:pPr>
              <w:spacing w:before="120" w:after="120" w:line="276" w:lineRule="auto"/>
              <w:rPr>
                <w:rFonts w:ascii="Calibri" w:eastAsia="Calibri" w:hAnsi="Calibri" w:cs="Arial"/>
                <w:sz w:val="18"/>
                <w:szCs w:val="18"/>
              </w:rPr>
            </w:pPr>
            <w:r w:rsidRPr="00AC4FE2">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90911C3" w14:textId="0E201FAE" w:rsidR="00BB5CB5" w:rsidRPr="00AC4FE2" w:rsidRDefault="005C7FE6" w:rsidP="00BB5CB5">
            <w:pPr>
              <w:spacing w:before="120" w:after="120" w:line="276" w:lineRule="auto"/>
              <w:rPr>
                <w:rFonts w:ascii="Arial" w:eastAsia="Calibri" w:hAnsi="Arial" w:cs="Arial"/>
                <w:sz w:val="16"/>
                <w:szCs w:val="16"/>
              </w:rPr>
            </w:pPr>
            <w:r w:rsidRPr="00AC4FE2">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0BFB1952" w14:textId="77777777" w:rsidR="00BB5CB5" w:rsidRPr="00AC4FE2" w:rsidRDefault="00BB5CB5" w:rsidP="00BB5CB5">
            <w:pPr>
              <w:spacing w:before="120" w:after="120" w:line="276" w:lineRule="auto"/>
              <w:rPr>
                <w:rFonts w:ascii="Arial" w:eastAsia="Calibri" w:hAnsi="Arial" w:cs="Arial"/>
                <w:sz w:val="16"/>
                <w:szCs w:val="16"/>
              </w:rPr>
            </w:pPr>
          </w:p>
        </w:tc>
      </w:tr>
      <w:tr w:rsidR="00AC4FE2" w:rsidRPr="00AC4FE2" w14:paraId="0EFF5129"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81B3A79" w14:textId="77777777" w:rsidR="00BB5CB5" w:rsidRPr="00AC4FE2" w:rsidRDefault="00BB5CB5" w:rsidP="00BB5CB5">
            <w:pPr>
              <w:spacing w:before="120" w:after="120" w:line="276" w:lineRule="auto"/>
              <w:rPr>
                <w:rFonts w:ascii="Calibri" w:eastAsia="Calibri" w:hAnsi="Calibri" w:cs="Arial"/>
                <w:sz w:val="20"/>
                <w:szCs w:val="20"/>
              </w:rPr>
            </w:pPr>
            <w:r w:rsidRPr="00AC4FE2">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679F022E" w14:textId="77777777" w:rsidR="00BB5CB5" w:rsidRPr="00AC4FE2" w:rsidRDefault="00BB5CB5" w:rsidP="00BB5CB5">
            <w:pPr>
              <w:spacing w:before="120" w:after="120" w:line="276" w:lineRule="auto"/>
              <w:rPr>
                <w:rFonts w:ascii="Calibri" w:eastAsia="Calibri" w:hAnsi="Calibri" w:cs="Arial"/>
                <w:sz w:val="18"/>
                <w:szCs w:val="18"/>
              </w:rPr>
            </w:pPr>
            <w:r w:rsidRPr="00AC4FE2">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5A2390D3" w14:textId="1C5DDDE8" w:rsidR="00BB5CB5" w:rsidRPr="00AC4FE2" w:rsidRDefault="005C7FE6" w:rsidP="00BB5CB5">
            <w:pPr>
              <w:spacing w:before="120" w:after="120" w:line="276" w:lineRule="auto"/>
              <w:rPr>
                <w:rFonts w:ascii="Arial" w:eastAsia="Calibri" w:hAnsi="Arial" w:cs="Arial"/>
                <w:sz w:val="16"/>
                <w:szCs w:val="16"/>
              </w:rPr>
            </w:pPr>
            <w:r w:rsidRPr="00AC4FE2">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2177E0FF" w14:textId="77777777" w:rsidR="00BB5CB5" w:rsidRPr="00AC4FE2" w:rsidRDefault="00BB5CB5" w:rsidP="00BB5CB5">
            <w:pPr>
              <w:spacing w:before="120" w:after="120" w:line="276" w:lineRule="auto"/>
              <w:rPr>
                <w:rFonts w:ascii="Arial" w:eastAsia="Calibri" w:hAnsi="Arial" w:cs="Arial"/>
                <w:sz w:val="16"/>
                <w:szCs w:val="16"/>
              </w:rPr>
            </w:pPr>
          </w:p>
        </w:tc>
      </w:tr>
      <w:tr w:rsidR="00AC4FE2" w:rsidRPr="00AC4FE2" w14:paraId="707B085D"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3D9400C" w14:textId="77777777" w:rsidR="00BB5CB5" w:rsidRPr="00AC4FE2" w:rsidRDefault="00BB5CB5" w:rsidP="00BB5CB5">
            <w:pPr>
              <w:spacing w:before="120" w:after="120" w:line="276" w:lineRule="auto"/>
              <w:jc w:val="center"/>
              <w:rPr>
                <w:rFonts w:ascii="Calibri" w:eastAsia="Calibri" w:hAnsi="Calibri" w:cs="Arial"/>
                <w:b/>
                <w:sz w:val="20"/>
                <w:szCs w:val="20"/>
              </w:rPr>
            </w:pPr>
            <w:r w:rsidRPr="00AC4FE2">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AC4FE2" w:rsidRPr="00AC4FE2" w14:paraId="29EEDB34"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3AFCC94D" w14:textId="77777777" w:rsidR="00BB5CB5" w:rsidRPr="00AC4FE2" w:rsidRDefault="00BB5CB5" w:rsidP="00BB5CB5">
            <w:pPr>
              <w:spacing w:before="120" w:after="120" w:line="240" w:lineRule="auto"/>
              <w:rPr>
                <w:rFonts w:ascii="Calibri" w:eastAsia="Calibri" w:hAnsi="Calibri" w:cs="Arial"/>
                <w:sz w:val="20"/>
                <w:szCs w:val="20"/>
              </w:rPr>
            </w:pPr>
            <w:r w:rsidRPr="00AC4FE2">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0EC37002" w14:textId="77777777" w:rsidR="00BB5CB5" w:rsidRPr="00AC4FE2" w:rsidRDefault="00BB5CB5" w:rsidP="00BB5CB5">
            <w:pPr>
              <w:spacing w:before="120" w:after="120" w:line="276" w:lineRule="auto"/>
              <w:jc w:val="both"/>
              <w:rPr>
                <w:rFonts w:ascii="Calibri" w:eastAsia="Calibri" w:hAnsi="Calibri" w:cs="Arial"/>
                <w:b/>
                <w:sz w:val="18"/>
                <w:szCs w:val="18"/>
              </w:rPr>
            </w:pPr>
            <w:r w:rsidRPr="00AC4FE2">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7AACB8D1" w14:textId="5EADCCCB" w:rsidR="00BB5CB5" w:rsidRPr="00AC4FE2" w:rsidRDefault="00BB5CB5" w:rsidP="00BB5CB5">
            <w:pPr>
              <w:spacing w:before="120" w:after="120" w:line="240" w:lineRule="auto"/>
              <w:rPr>
                <w:rFonts w:ascii="Calibri" w:eastAsia="Calibri" w:hAnsi="Calibri" w:cs="Arial"/>
                <w:sz w:val="18"/>
                <w:szCs w:val="18"/>
              </w:rPr>
            </w:pPr>
            <w:r w:rsidRPr="00AC4FE2">
              <w:rPr>
                <w:rFonts w:ascii="Calibri" w:eastAsia="Calibri" w:hAnsi="Calibri" w:cs="Arial"/>
                <w:sz w:val="18"/>
                <w:szCs w:val="18"/>
              </w:rPr>
              <w:t>Y</w:t>
            </w:r>
            <w:r w:rsidR="006079BA" w:rsidRPr="00AC4FE2">
              <w:rPr>
                <w:rFonts w:ascii="Calibri" w:eastAsia="Calibri" w:hAnsi="Calibri" w:cs="Arial"/>
                <w:sz w:val="18"/>
                <w:szCs w:val="18"/>
              </w:rPr>
              <w:t>es</w:t>
            </w:r>
          </w:p>
        </w:tc>
        <w:tc>
          <w:tcPr>
            <w:tcW w:w="1239" w:type="dxa"/>
            <w:gridSpan w:val="2"/>
            <w:tcBorders>
              <w:top w:val="single" w:sz="4" w:space="0" w:color="auto"/>
              <w:left w:val="single" w:sz="4" w:space="0" w:color="auto"/>
              <w:bottom w:val="single" w:sz="4" w:space="0" w:color="auto"/>
              <w:right w:val="single" w:sz="4" w:space="0" w:color="auto"/>
            </w:tcBorders>
            <w:hideMark/>
          </w:tcPr>
          <w:p w14:paraId="4F3B1DB0" w14:textId="3B6B4AA1" w:rsidR="00BB5CB5" w:rsidRPr="00AC4FE2" w:rsidRDefault="006079BA" w:rsidP="00BB5CB5">
            <w:pPr>
              <w:spacing w:before="120" w:after="120" w:line="240" w:lineRule="auto"/>
              <w:rPr>
                <w:rFonts w:ascii="Calibri" w:eastAsia="Calibri" w:hAnsi="Calibri" w:cs="Arial"/>
                <w:sz w:val="18"/>
                <w:szCs w:val="18"/>
              </w:rPr>
            </w:pPr>
            <w:r w:rsidRPr="00AC4FE2">
              <w:rPr>
                <w:rFonts w:ascii="Calibri" w:eastAsia="Calibri" w:hAnsi="Calibri" w:cs="Arial"/>
                <w:sz w:val="18"/>
                <w:szCs w:val="18"/>
              </w:rPr>
              <w:t>No</w:t>
            </w:r>
          </w:p>
        </w:tc>
      </w:tr>
      <w:tr w:rsidR="00AC4FE2" w:rsidRPr="00AC4FE2" w14:paraId="22EB9EBD"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B5C33CE" w14:textId="77777777" w:rsidR="00BB5CB5" w:rsidRPr="00AC4FE2"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B3C3E7A" w14:textId="77777777" w:rsidR="00BB5CB5" w:rsidRPr="00AC4FE2" w:rsidRDefault="00BB5CB5" w:rsidP="00BB5CB5">
            <w:pPr>
              <w:spacing w:before="120" w:after="120" w:line="276" w:lineRule="auto"/>
              <w:jc w:val="both"/>
              <w:rPr>
                <w:rFonts w:ascii="Calibri" w:eastAsia="Calibri" w:hAnsi="Calibri" w:cs="Arial"/>
                <w:sz w:val="18"/>
                <w:szCs w:val="18"/>
              </w:rPr>
            </w:pPr>
            <w:r w:rsidRPr="00AC4FE2">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4135A397" w14:textId="77777777" w:rsidR="00BB5CB5" w:rsidRPr="00AC4FE2" w:rsidRDefault="00BB5CB5" w:rsidP="007A3402">
            <w:pPr>
              <w:spacing w:before="120" w:after="120" w:line="276" w:lineRule="auto"/>
              <w:rPr>
                <w:rFonts w:ascii="Arial" w:eastAsia="Calibri" w:hAnsi="Arial"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tcPr>
          <w:p w14:paraId="41D1A675" w14:textId="469F81F0" w:rsidR="00BB5CB5" w:rsidRPr="00AC4FE2" w:rsidRDefault="00D31012" w:rsidP="007A3402">
            <w:pPr>
              <w:spacing w:before="120" w:after="120" w:line="276" w:lineRule="auto"/>
              <w:rPr>
                <w:rFonts w:ascii="Arial" w:eastAsia="Calibri" w:hAnsi="Arial" w:cs="Arial"/>
                <w:sz w:val="18"/>
                <w:szCs w:val="18"/>
              </w:rPr>
            </w:pPr>
            <w:r w:rsidRPr="00AC4FE2">
              <w:rPr>
                <w:rFonts w:ascii="Arial" w:eastAsia="Calibri" w:hAnsi="Arial" w:cs="Arial"/>
                <w:sz w:val="18"/>
                <w:szCs w:val="18"/>
              </w:rPr>
              <w:t>NO</w:t>
            </w:r>
          </w:p>
        </w:tc>
      </w:tr>
      <w:tr w:rsidR="00AC4FE2" w:rsidRPr="00AC4FE2" w14:paraId="04FF6B77"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4357008" w14:textId="77777777" w:rsidR="00BB5CB5" w:rsidRPr="00AC4FE2"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117C5A9" w14:textId="77777777" w:rsidR="00BB5CB5" w:rsidRPr="00AC4FE2" w:rsidRDefault="00BB5CB5" w:rsidP="00BB5CB5">
            <w:pPr>
              <w:spacing w:before="120" w:after="120" w:line="276" w:lineRule="auto"/>
              <w:jc w:val="both"/>
              <w:rPr>
                <w:rFonts w:ascii="Calibri" w:eastAsia="Calibri" w:hAnsi="Calibri" w:cs="Arial"/>
                <w:sz w:val="18"/>
                <w:szCs w:val="18"/>
              </w:rPr>
            </w:pPr>
            <w:r w:rsidRPr="00AC4FE2">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1806CDAC" w14:textId="40A32E00" w:rsidR="00BB5CB5" w:rsidRPr="00AC4FE2" w:rsidRDefault="00D31012" w:rsidP="007A3402">
            <w:pPr>
              <w:spacing w:before="120" w:after="120" w:line="276" w:lineRule="auto"/>
              <w:rPr>
                <w:rFonts w:ascii="Arial" w:eastAsia="Calibri" w:hAnsi="Arial" w:cs="Arial"/>
                <w:sz w:val="18"/>
                <w:szCs w:val="18"/>
              </w:rPr>
            </w:pPr>
            <w:r w:rsidRPr="00AC4FE2">
              <w:rPr>
                <w:rFonts w:ascii="Arial" w:eastAsia="Calibri" w:hAnsi="Arial"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580CFAD4" w14:textId="77777777" w:rsidR="00BB5CB5" w:rsidRPr="00AC4FE2" w:rsidRDefault="00BB5CB5" w:rsidP="007A3402">
            <w:pPr>
              <w:spacing w:before="120" w:after="120" w:line="276" w:lineRule="auto"/>
              <w:rPr>
                <w:rFonts w:ascii="Arial" w:eastAsia="Calibri" w:hAnsi="Arial" w:cs="Arial"/>
                <w:sz w:val="18"/>
                <w:szCs w:val="18"/>
              </w:rPr>
            </w:pPr>
          </w:p>
        </w:tc>
      </w:tr>
      <w:tr w:rsidR="00AC4FE2" w:rsidRPr="00AC4FE2" w14:paraId="07CF727E"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5CA5C8A" w14:textId="77777777" w:rsidR="00BB5CB5" w:rsidRPr="00AC4FE2"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F4D0FB2" w14:textId="77777777" w:rsidR="00BB5CB5" w:rsidRPr="00AC4FE2" w:rsidRDefault="00BB5CB5" w:rsidP="00BB5CB5">
            <w:pPr>
              <w:spacing w:before="120" w:after="120" w:line="276" w:lineRule="auto"/>
              <w:jc w:val="both"/>
              <w:rPr>
                <w:rFonts w:ascii="Calibri" w:eastAsia="Calibri" w:hAnsi="Calibri" w:cs="Arial"/>
                <w:sz w:val="18"/>
                <w:szCs w:val="18"/>
              </w:rPr>
            </w:pPr>
            <w:r w:rsidRPr="00AC4FE2">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5A5FF947" w14:textId="3FC41F34" w:rsidR="00BB5CB5" w:rsidRPr="00AC4FE2" w:rsidRDefault="00D31012" w:rsidP="007A3402">
            <w:pPr>
              <w:spacing w:before="120" w:after="120" w:line="276" w:lineRule="auto"/>
              <w:rPr>
                <w:rFonts w:ascii="Arial" w:eastAsia="Calibri" w:hAnsi="Arial" w:cs="Arial"/>
                <w:sz w:val="18"/>
                <w:szCs w:val="18"/>
              </w:rPr>
            </w:pPr>
            <w:r w:rsidRPr="00AC4FE2">
              <w:rPr>
                <w:rFonts w:ascii="Arial" w:eastAsia="Calibri" w:hAnsi="Arial"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2EEAFBED" w14:textId="77777777" w:rsidR="00BB5CB5" w:rsidRPr="00AC4FE2" w:rsidRDefault="00BB5CB5" w:rsidP="007A3402">
            <w:pPr>
              <w:spacing w:before="120" w:after="120" w:line="276" w:lineRule="auto"/>
              <w:rPr>
                <w:rFonts w:ascii="Arial" w:eastAsia="Calibri" w:hAnsi="Arial" w:cs="Arial"/>
                <w:sz w:val="18"/>
                <w:szCs w:val="18"/>
              </w:rPr>
            </w:pPr>
          </w:p>
        </w:tc>
      </w:tr>
      <w:tr w:rsidR="00AC4FE2" w:rsidRPr="00AC4FE2" w14:paraId="6A224D17"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C67F283" w14:textId="77777777" w:rsidR="00BB5CB5" w:rsidRPr="00AC4FE2"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ACF61E7" w14:textId="77777777" w:rsidR="00BB5CB5" w:rsidRPr="00AC4FE2" w:rsidRDefault="00BB5CB5" w:rsidP="00BB5CB5">
            <w:pPr>
              <w:spacing w:before="120" w:after="120" w:line="276" w:lineRule="auto"/>
              <w:jc w:val="both"/>
              <w:rPr>
                <w:rFonts w:ascii="Calibri" w:eastAsia="Calibri" w:hAnsi="Calibri" w:cs="Arial"/>
                <w:sz w:val="18"/>
                <w:szCs w:val="18"/>
              </w:rPr>
            </w:pPr>
            <w:r w:rsidRPr="00AC4FE2">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00EBE4B7" w14:textId="162F2E3D" w:rsidR="00BB5CB5" w:rsidRPr="00AC4FE2" w:rsidRDefault="00D31012" w:rsidP="007A3402">
            <w:pPr>
              <w:spacing w:before="120" w:after="120" w:line="276" w:lineRule="auto"/>
              <w:rPr>
                <w:rFonts w:ascii="Arial" w:eastAsia="Calibri" w:hAnsi="Arial" w:cs="Arial"/>
                <w:sz w:val="18"/>
                <w:szCs w:val="18"/>
              </w:rPr>
            </w:pPr>
            <w:r w:rsidRPr="00AC4FE2">
              <w:rPr>
                <w:rFonts w:ascii="Arial" w:eastAsia="Calibri" w:hAnsi="Arial"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74B1F574" w14:textId="77777777" w:rsidR="00BB5CB5" w:rsidRPr="00AC4FE2" w:rsidRDefault="00BB5CB5" w:rsidP="007A3402">
            <w:pPr>
              <w:spacing w:before="120" w:after="120" w:line="276" w:lineRule="auto"/>
              <w:rPr>
                <w:rFonts w:ascii="Arial" w:eastAsia="Calibri" w:hAnsi="Arial" w:cs="Arial"/>
                <w:sz w:val="18"/>
                <w:szCs w:val="18"/>
              </w:rPr>
            </w:pPr>
          </w:p>
        </w:tc>
      </w:tr>
      <w:tr w:rsidR="00AC4FE2" w:rsidRPr="00AC4FE2" w14:paraId="3C175CF5"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40F44A97" w14:textId="77777777" w:rsidR="00BB5CB5" w:rsidRPr="00AC4FE2"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6DE5785" w14:textId="77777777" w:rsidR="00BB5CB5" w:rsidRPr="00AC4FE2" w:rsidRDefault="00BB5CB5" w:rsidP="004203A7">
            <w:pPr>
              <w:spacing w:before="120" w:after="120" w:line="276" w:lineRule="auto"/>
              <w:rPr>
                <w:rFonts w:ascii="Calibri" w:eastAsia="Calibri" w:hAnsi="Calibri" w:cs="Arial"/>
                <w:sz w:val="18"/>
                <w:szCs w:val="18"/>
              </w:rPr>
            </w:pPr>
            <w:r w:rsidRPr="00AC4FE2">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4AD09342" w14:textId="77777777" w:rsidR="00BB5CB5" w:rsidRPr="00AC4FE2" w:rsidRDefault="00BB5CB5" w:rsidP="007A3402">
            <w:pPr>
              <w:spacing w:before="120" w:after="120" w:line="276" w:lineRule="auto"/>
              <w:rPr>
                <w:rFonts w:ascii="Arial" w:eastAsia="Calibri" w:hAnsi="Arial"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EAE3440" w14:textId="4480868C" w:rsidR="00BB5CB5" w:rsidRPr="00AC4FE2" w:rsidRDefault="00D31012" w:rsidP="007A3402">
            <w:pPr>
              <w:spacing w:before="120" w:after="120" w:line="276" w:lineRule="auto"/>
              <w:rPr>
                <w:rFonts w:ascii="Arial" w:eastAsia="Calibri" w:hAnsi="Arial" w:cs="Arial"/>
                <w:sz w:val="18"/>
                <w:szCs w:val="18"/>
              </w:rPr>
            </w:pPr>
            <w:r w:rsidRPr="00AC4FE2">
              <w:rPr>
                <w:rFonts w:ascii="Arial" w:eastAsia="Calibri" w:hAnsi="Arial" w:cs="Arial"/>
                <w:sz w:val="18"/>
                <w:szCs w:val="18"/>
              </w:rPr>
              <w:t>NO</w:t>
            </w:r>
          </w:p>
        </w:tc>
      </w:tr>
      <w:tr w:rsidR="00AC4FE2" w:rsidRPr="00AC4FE2" w14:paraId="0006107A"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6755F772" w14:textId="77777777" w:rsidR="00BB5CB5" w:rsidRPr="00AC4FE2"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6802C573" w14:textId="77777777" w:rsidR="00BB5CB5" w:rsidRPr="00AC4FE2" w:rsidRDefault="00BB5CB5" w:rsidP="00BB5CB5">
            <w:pPr>
              <w:spacing w:before="120" w:after="120" w:line="276" w:lineRule="auto"/>
              <w:jc w:val="both"/>
              <w:rPr>
                <w:rFonts w:ascii="Calibri" w:eastAsia="Calibri" w:hAnsi="Calibri" w:cs="Arial"/>
                <w:sz w:val="18"/>
                <w:szCs w:val="18"/>
              </w:rPr>
            </w:pPr>
            <w:r w:rsidRPr="00AC4FE2">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4D5DC257" w14:textId="77777777" w:rsidR="00BB5CB5" w:rsidRPr="00AC4FE2" w:rsidRDefault="00BB5CB5" w:rsidP="007A3402">
            <w:pPr>
              <w:spacing w:before="120" w:after="120" w:line="276" w:lineRule="auto"/>
              <w:rPr>
                <w:rFonts w:ascii="Arial" w:eastAsia="Calibri" w:hAnsi="Arial"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20F55D39" w14:textId="2423B32F" w:rsidR="00BB5CB5" w:rsidRPr="00AC4FE2" w:rsidRDefault="00D31012" w:rsidP="007A3402">
            <w:pPr>
              <w:spacing w:before="120" w:after="120" w:line="276" w:lineRule="auto"/>
              <w:rPr>
                <w:rFonts w:ascii="Arial" w:eastAsia="Calibri" w:hAnsi="Arial" w:cs="Arial"/>
                <w:sz w:val="18"/>
                <w:szCs w:val="18"/>
              </w:rPr>
            </w:pPr>
            <w:r w:rsidRPr="00AC4FE2">
              <w:rPr>
                <w:rFonts w:ascii="Arial" w:eastAsia="Calibri" w:hAnsi="Arial" w:cs="Arial"/>
                <w:sz w:val="18"/>
                <w:szCs w:val="18"/>
              </w:rPr>
              <w:t>NO</w:t>
            </w:r>
          </w:p>
        </w:tc>
      </w:tr>
      <w:tr w:rsidR="00AC4FE2" w:rsidRPr="00AC4FE2" w14:paraId="34549264"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3B2D7B7" w14:textId="77777777" w:rsidR="00BB5CB5" w:rsidRPr="00AC4FE2" w:rsidRDefault="00BB5CB5" w:rsidP="00BB5CB5">
            <w:pPr>
              <w:spacing w:before="120" w:after="120" w:line="240" w:lineRule="auto"/>
              <w:rPr>
                <w:rFonts w:ascii="Calibri" w:eastAsia="Calibri" w:hAnsi="Calibri" w:cs="Arial"/>
                <w:sz w:val="20"/>
                <w:szCs w:val="20"/>
              </w:rPr>
            </w:pPr>
            <w:r w:rsidRPr="00AC4FE2">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7F0A2E37" w14:textId="77777777" w:rsidR="00BB5CB5" w:rsidRPr="00AC4FE2" w:rsidRDefault="00BB5CB5" w:rsidP="00BB5CB5">
            <w:pPr>
              <w:spacing w:before="120" w:after="120" w:line="276" w:lineRule="auto"/>
              <w:jc w:val="both"/>
              <w:rPr>
                <w:rFonts w:ascii="Calibri" w:eastAsia="Calibri" w:hAnsi="Calibri" w:cs="Arial"/>
                <w:sz w:val="18"/>
                <w:szCs w:val="18"/>
              </w:rPr>
            </w:pPr>
            <w:r w:rsidRPr="00AC4FE2">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449BFE51" w14:textId="425C9B18" w:rsidR="00BB5CB5" w:rsidRPr="00AC4FE2" w:rsidRDefault="00D31012" w:rsidP="007A3402">
            <w:pPr>
              <w:spacing w:before="120" w:after="120" w:line="276" w:lineRule="auto"/>
              <w:rPr>
                <w:rFonts w:ascii="Arial" w:eastAsia="Calibri" w:hAnsi="Arial" w:cs="Arial"/>
                <w:sz w:val="18"/>
                <w:szCs w:val="18"/>
              </w:rPr>
            </w:pPr>
            <w:r w:rsidRPr="00AC4FE2">
              <w:rPr>
                <w:rFonts w:ascii="Arial" w:eastAsia="Calibri" w:hAnsi="Arial"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2F784750" w14:textId="089DC840" w:rsidR="00BB5CB5" w:rsidRPr="00AC4FE2" w:rsidRDefault="00BB5CB5" w:rsidP="007A3402">
            <w:pPr>
              <w:spacing w:before="120" w:after="120" w:line="276" w:lineRule="auto"/>
              <w:rPr>
                <w:rFonts w:ascii="Arial" w:eastAsia="Calibri" w:hAnsi="Arial" w:cs="Arial"/>
                <w:sz w:val="18"/>
                <w:szCs w:val="18"/>
              </w:rPr>
            </w:pPr>
          </w:p>
        </w:tc>
      </w:tr>
      <w:tr w:rsidR="00AC4FE2" w:rsidRPr="00AC4FE2" w14:paraId="0B3896E2"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B80E75D" w14:textId="77777777" w:rsidR="00BB5CB5" w:rsidRPr="00AC4FE2" w:rsidRDefault="00BB5CB5" w:rsidP="00BB5CB5">
            <w:pPr>
              <w:spacing w:before="120" w:after="120" w:line="240" w:lineRule="auto"/>
              <w:jc w:val="center"/>
              <w:rPr>
                <w:rFonts w:ascii="Calibri" w:eastAsia="Calibri" w:hAnsi="Calibri" w:cs="Arial"/>
                <w:b/>
                <w:sz w:val="20"/>
                <w:szCs w:val="20"/>
              </w:rPr>
            </w:pPr>
            <w:r w:rsidRPr="00AC4FE2">
              <w:rPr>
                <w:rFonts w:ascii="Calibri" w:eastAsia="Calibri" w:hAnsi="Calibri" w:cs="Arial"/>
                <w:b/>
                <w:sz w:val="20"/>
                <w:szCs w:val="20"/>
              </w:rPr>
              <w:lastRenderedPageBreak/>
              <w:t xml:space="preserve">Pilot-owner maintenance </w:t>
            </w:r>
          </w:p>
        </w:tc>
      </w:tr>
      <w:tr w:rsidR="00AC4FE2" w:rsidRPr="00AC4FE2" w14:paraId="13116E1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5010324" w14:textId="77777777" w:rsidR="00BB5CB5" w:rsidRPr="00AC4FE2" w:rsidRDefault="00BB5CB5" w:rsidP="00BB5CB5">
            <w:pPr>
              <w:spacing w:after="120" w:line="240" w:lineRule="auto"/>
              <w:rPr>
                <w:rFonts w:ascii="Calibri" w:eastAsia="Calibri" w:hAnsi="Calibri" w:cs="Arial"/>
                <w:sz w:val="20"/>
                <w:szCs w:val="20"/>
              </w:rPr>
            </w:pPr>
            <w:r w:rsidRPr="00AC4FE2">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62E247E7" w14:textId="77777777" w:rsidR="00BB5CB5" w:rsidRPr="00AC4FE2" w:rsidRDefault="00BB5CB5" w:rsidP="00BB5CB5">
            <w:pPr>
              <w:spacing w:after="120" w:line="240" w:lineRule="auto"/>
              <w:rPr>
                <w:rFonts w:ascii="Calibri" w:eastAsia="Calibri" w:hAnsi="Calibri" w:cs="Arial"/>
                <w:b/>
                <w:sz w:val="18"/>
                <w:szCs w:val="18"/>
              </w:rPr>
            </w:pPr>
            <w:r w:rsidRPr="00AC4FE2">
              <w:rPr>
                <w:rFonts w:ascii="Calibri" w:eastAsia="Calibri" w:hAnsi="Calibri" w:cs="Arial"/>
                <w:b/>
                <w:sz w:val="18"/>
                <w:szCs w:val="18"/>
              </w:rPr>
              <w:t>Does the Pilot-owner perform Pilot-owner maintenance (ref. Part-M)</w:t>
            </w:r>
          </w:p>
          <w:p w14:paraId="1DED623B" w14:textId="77777777" w:rsidR="00BB5CB5" w:rsidRPr="00AC4FE2" w:rsidRDefault="00BB5CB5" w:rsidP="00BB5CB5">
            <w:pPr>
              <w:spacing w:after="120" w:line="240" w:lineRule="auto"/>
              <w:rPr>
                <w:rFonts w:ascii="Calibri" w:eastAsia="Calibri" w:hAnsi="Calibri" w:cs="Arial"/>
                <w:sz w:val="18"/>
                <w:szCs w:val="18"/>
              </w:rPr>
            </w:pPr>
            <w:r w:rsidRPr="00AC4FE2">
              <w:rPr>
                <w:rFonts w:ascii="Calibri" w:eastAsia="Calibri" w:hAnsi="Calibri" w:cs="Arial"/>
                <w:sz w:val="18"/>
                <w:szCs w:val="18"/>
              </w:rPr>
              <w:t>If yes, enter the name of the pilot-owner(s):</w:t>
            </w:r>
          </w:p>
          <w:p w14:paraId="36DE27D5" w14:textId="354C8437" w:rsidR="00BB5CB5" w:rsidRPr="00AC4FE2" w:rsidRDefault="00BB5CB5" w:rsidP="00BB5CB5">
            <w:pPr>
              <w:spacing w:after="120" w:line="240" w:lineRule="auto"/>
              <w:rPr>
                <w:rFonts w:ascii="Calibri" w:eastAsia="Calibri" w:hAnsi="Calibri" w:cs="Arial"/>
                <w:sz w:val="18"/>
                <w:szCs w:val="18"/>
              </w:rPr>
            </w:pPr>
            <w:r w:rsidRPr="00AC4FE2">
              <w:rPr>
                <w:rFonts w:ascii="Calibri" w:eastAsia="Calibri" w:hAnsi="Calibri" w:cs="Arial"/>
                <w:sz w:val="18"/>
                <w:szCs w:val="18"/>
              </w:rPr>
              <w:t>Pilot-owner name</w:t>
            </w:r>
            <w:r w:rsidR="00B215ED" w:rsidRPr="00AC4FE2">
              <w:rPr>
                <w:rFonts w:ascii="Calibri" w:eastAsia="Calibri" w:hAnsi="Calibri" w:cs="Arial"/>
                <w:sz w:val="18"/>
                <w:szCs w:val="18"/>
              </w:rPr>
              <w:t>:</w:t>
            </w:r>
            <w:r w:rsidRPr="00AC4FE2">
              <w:rPr>
                <w:rFonts w:ascii="Calibri" w:eastAsia="Calibri" w:hAnsi="Calibri" w:cs="Arial"/>
                <w:sz w:val="18"/>
                <w:szCs w:val="18"/>
              </w:rPr>
              <w:t xml:space="preserve"> </w:t>
            </w:r>
            <w:r w:rsidRPr="00AC4FE2">
              <w:rPr>
                <w:rFonts w:ascii="Arial" w:eastAsia="Calibri" w:hAnsi="Arial" w:cs="Arial"/>
                <w:sz w:val="18"/>
                <w:szCs w:val="18"/>
              </w:rPr>
              <w:t xml:space="preserve">  </w:t>
            </w:r>
            <w:r w:rsidRPr="00AC4FE2">
              <w:rPr>
                <w:rFonts w:ascii="Arial" w:eastAsia="Calibri" w:hAnsi="Arial" w:cs="Arial"/>
              </w:rPr>
              <w:t xml:space="preserve"> </w:t>
            </w:r>
            <w:r w:rsidR="003A4208" w:rsidRPr="00AC4FE2">
              <w:rPr>
                <w:rFonts w:ascii="Arial" w:eastAsia="Calibri" w:hAnsi="Arial" w:cs="Arial"/>
                <w:sz w:val="18"/>
                <w:szCs w:val="18"/>
              </w:rPr>
              <w:t xml:space="preserve">     </w:t>
            </w:r>
            <w:r w:rsidR="001558C5">
              <w:rPr>
                <w:rFonts w:ascii="Arial" w:eastAsia="Calibri" w:hAnsi="Arial" w:cs="Arial"/>
                <w:sz w:val="18"/>
                <w:szCs w:val="18"/>
              </w:rPr>
              <w:tab/>
            </w:r>
            <w:r w:rsidR="001558C5">
              <w:rPr>
                <w:rFonts w:ascii="Arial" w:eastAsia="Calibri" w:hAnsi="Arial" w:cs="Arial"/>
                <w:sz w:val="18"/>
                <w:szCs w:val="18"/>
              </w:rPr>
              <w:tab/>
            </w:r>
            <w:r w:rsidR="001558C5">
              <w:rPr>
                <w:rFonts w:ascii="Arial" w:eastAsia="Calibri" w:hAnsi="Arial" w:cs="Arial"/>
                <w:sz w:val="18"/>
                <w:szCs w:val="18"/>
              </w:rPr>
              <w:tab/>
            </w:r>
            <w:r w:rsidR="003A4208" w:rsidRPr="00AC4FE2">
              <w:rPr>
                <w:rFonts w:ascii="Arial" w:eastAsia="Calibri" w:hAnsi="Arial" w:cs="Arial"/>
                <w:sz w:val="18"/>
                <w:szCs w:val="18"/>
              </w:rPr>
              <w:t xml:space="preserve"> </w:t>
            </w:r>
            <w:r w:rsidRPr="00AC4FE2">
              <w:rPr>
                <w:rFonts w:ascii="Calibri" w:eastAsia="Calibri" w:hAnsi="Calibri" w:cs="Arial"/>
                <w:sz w:val="18"/>
                <w:szCs w:val="18"/>
              </w:rPr>
              <w:t xml:space="preserve">Licence Number:  </w:t>
            </w:r>
          </w:p>
          <w:p w14:paraId="03AAEB47" w14:textId="77777777" w:rsidR="00BB5CB5" w:rsidRPr="00AC4FE2" w:rsidRDefault="00BB5CB5" w:rsidP="00BB5CB5">
            <w:pPr>
              <w:spacing w:after="120" w:line="240" w:lineRule="auto"/>
              <w:jc w:val="both"/>
              <w:rPr>
                <w:rFonts w:ascii="Calibri" w:eastAsia="Calibri" w:hAnsi="Calibri" w:cs="Arial"/>
                <w:b/>
                <w:sz w:val="18"/>
                <w:szCs w:val="18"/>
              </w:rPr>
            </w:pPr>
            <w:r w:rsidRPr="00AC4FE2">
              <w:rPr>
                <w:rFonts w:ascii="Calibri" w:eastAsia="Calibri" w:hAnsi="Calibri" w:cs="Arial"/>
                <w:sz w:val="18"/>
                <w:szCs w:val="18"/>
              </w:rPr>
              <w:t xml:space="preserve">Signature: </w:t>
            </w:r>
            <w:r w:rsidRPr="00AC4FE2">
              <w:rPr>
                <w:rFonts w:ascii="Arial" w:eastAsia="Calibri" w:hAnsi="Arial" w:cs="Arial"/>
              </w:rPr>
              <w:t xml:space="preserve">      </w:t>
            </w:r>
            <w:r w:rsidR="003A4208" w:rsidRPr="00AC4FE2">
              <w:rPr>
                <w:rFonts w:ascii="Arial" w:eastAsia="Calibri" w:hAnsi="Arial" w:cs="Arial"/>
                <w:sz w:val="18"/>
                <w:szCs w:val="18"/>
              </w:rPr>
              <w:t xml:space="preserve">                         </w:t>
            </w:r>
            <w:r w:rsidRPr="00AC4FE2">
              <w:rPr>
                <w:rFonts w:ascii="Arial" w:eastAsia="Calibri" w:hAnsi="Arial" w:cs="Arial"/>
              </w:rPr>
              <w:t xml:space="preserve">              </w:t>
            </w:r>
            <w:r w:rsidRPr="00AC4FE2">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4F10AE8D" w14:textId="77777777" w:rsidR="00BB5CB5" w:rsidRPr="00AC4FE2" w:rsidRDefault="00BB5CB5" w:rsidP="00BB5CB5">
            <w:pPr>
              <w:spacing w:after="120" w:line="240" w:lineRule="auto"/>
              <w:rPr>
                <w:rFonts w:ascii="Calibri" w:eastAsia="Calibri" w:hAnsi="Calibri" w:cs="Arial"/>
                <w:sz w:val="18"/>
                <w:szCs w:val="18"/>
              </w:rPr>
            </w:pPr>
            <w:r w:rsidRPr="00AC4FE2">
              <w:rPr>
                <w:rFonts w:ascii="Calibri" w:eastAsia="Calibri" w:hAnsi="Calibri" w:cs="Arial"/>
                <w:sz w:val="18"/>
                <w:szCs w:val="18"/>
              </w:rPr>
              <w:t>Yes</w:t>
            </w:r>
          </w:p>
          <w:p w14:paraId="4E05340F" w14:textId="288C3648" w:rsidR="00BB5CB5" w:rsidRPr="00AC4FE2" w:rsidRDefault="00D31012" w:rsidP="007A3402">
            <w:pPr>
              <w:spacing w:before="120" w:after="120" w:line="276" w:lineRule="auto"/>
              <w:rPr>
                <w:rFonts w:ascii="Calibri" w:eastAsia="Calibri" w:hAnsi="Calibri" w:cs="Arial"/>
              </w:rPr>
            </w:pPr>
            <w:r w:rsidRPr="00AC4FE2">
              <w:rPr>
                <w:rFonts w:ascii="Arial" w:eastAsia="Calibri" w:hAnsi="Arial"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38AAFF50" w14:textId="77777777" w:rsidR="00BB5CB5" w:rsidRPr="00AC4FE2" w:rsidRDefault="00BB5CB5" w:rsidP="00BB5CB5">
            <w:pPr>
              <w:spacing w:after="120" w:line="240" w:lineRule="auto"/>
              <w:rPr>
                <w:rFonts w:ascii="Calibri" w:eastAsia="Calibri" w:hAnsi="Calibri" w:cs="Arial"/>
                <w:sz w:val="18"/>
                <w:szCs w:val="18"/>
              </w:rPr>
            </w:pPr>
            <w:r w:rsidRPr="00AC4FE2">
              <w:rPr>
                <w:rFonts w:ascii="Calibri" w:eastAsia="Calibri" w:hAnsi="Calibri" w:cs="Arial"/>
                <w:sz w:val="18"/>
                <w:szCs w:val="18"/>
              </w:rPr>
              <w:t>No</w:t>
            </w:r>
          </w:p>
        </w:tc>
      </w:tr>
      <w:tr w:rsidR="00AC4FE2" w:rsidRPr="00AC4FE2" w14:paraId="1C707386"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EB83907" w14:textId="77777777" w:rsidR="00BB5CB5" w:rsidRPr="00AC4FE2" w:rsidRDefault="00BB5CB5" w:rsidP="00BB5CB5">
            <w:pPr>
              <w:spacing w:after="120" w:line="240" w:lineRule="auto"/>
              <w:jc w:val="center"/>
              <w:rPr>
                <w:rFonts w:ascii="Calibri" w:eastAsia="Calibri" w:hAnsi="Calibri" w:cs="Arial"/>
                <w:b/>
                <w:sz w:val="20"/>
                <w:szCs w:val="20"/>
              </w:rPr>
            </w:pPr>
            <w:r w:rsidRPr="00AC4FE2">
              <w:rPr>
                <w:rFonts w:ascii="Calibri" w:eastAsia="Calibri" w:hAnsi="Calibri" w:cs="Arial"/>
                <w:b/>
                <w:sz w:val="20"/>
                <w:szCs w:val="20"/>
              </w:rPr>
              <w:t>Approval/declaration of the maintenance programme by owner</w:t>
            </w:r>
          </w:p>
        </w:tc>
      </w:tr>
      <w:tr w:rsidR="00AC4FE2" w:rsidRPr="00AC4FE2" w14:paraId="558CCF6E"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210C9514" w14:textId="77777777" w:rsidR="00BB5CB5" w:rsidRPr="00AC4FE2" w:rsidRDefault="00BB5CB5" w:rsidP="00BB5CB5">
            <w:pPr>
              <w:spacing w:after="120" w:line="240" w:lineRule="auto"/>
              <w:rPr>
                <w:rFonts w:ascii="Arial" w:eastAsia="Calibri" w:hAnsi="Arial" w:cs="Arial"/>
                <w:sz w:val="20"/>
                <w:szCs w:val="20"/>
              </w:rPr>
            </w:pPr>
            <w:r w:rsidRPr="00AC4FE2">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7ABFD8FC" w14:textId="77777777" w:rsidR="00BB5CB5" w:rsidRPr="00AC4FE2" w:rsidRDefault="00BB5CB5" w:rsidP="00BB5CB5">
            <w:pPr>
              <w:spacing w:after="240" w:line="276" w:lineRule="auto"/>
              <w:jc w:val="both"/>
              <w:rPr>
                <w:rFonts w:ascii="Calibri" w:eastAsia="Calibri" w:hAnsi="Calibri" w:cs="Arial"/>
                <w:b/>
                <w:i/>
                <w:sz w:val="18"/>
                <w:szCs w:val="18"/>
              </w:rPr>
            </w:pPr>
            <w:r w:rsidRPr="00AC4FE2">
              <w:rPr>
                <w:rFonts w:ascii="Calibri" w:eastAsia="Calibri" w:hAnsi="Calibri" w:cs="Arial"/>
                <w:b/>
                <w:sz w:val="18"/>
                <w:szCs w:val="18"/>
              </w:rPr>
              <w:t>Declaration by owner</w:t>
            </w:r>
            <w:r w:rsidRPr="00AC4FE2">
              <w:rPr>
                <w:rFonts w:ascii="Calibri" w:eastAsia="Calibri" w:hAnsi="Calibri" w:cs="Arial"/>
                <w:b/>
                <w:i/>
                <w:sz w:val="18"/>
                <w:szCs w:val="18"/>
              </w:rPr>
              <w:t xml:space="preserve"> </w:t>
            </w:r>
          </w:p>
          <w:p w14:paraId="2CF428A5" w14:textId="77777777" w:rsidR="00BB5CB5" w:rsidRPr="00AC4FE2" w:rsidRDefault="00BB5CB5" w:rsidP="00BB5CB5">
            <w:pPr>
              <w:spacing w:after="240" w:line="276" w:lineRule="auto"/>
              <w:jc w:val="both"/>
              <w:rPr>
                <w:rFonts w:ascii="Calibri" w:eastAsia="Calibri" w:hAnsi="Calibri" w:cs="Arial"/>
                <w:b/>
                <w:i/>
                <w:sz w:val="18"/>
                <w:szCs w:val="18"/>
              </w:rPr>
            </w:pPr>
            <w:r w:rsidRPr="00AC4FE2">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2DC80767" w14:textId="77777777" w:rsidR="00BB5CB5" w:rsidRPr="00AC4FE2" w:rsidRDefault="00BB5CB5" w:rsidP="00BB5CB5">
            <w:pPr>
              <w:spacing w:after="240" w:line="276" w:lineRule="auto"/>
              <w:jc w:val="both"/>
              <w:rPr>
                <w:rFonts w:ascii="Calibri" w:eastAsia="Calibri" w:hAnsi="Calibri" w:cs="Arial"/>
                <w:sz w:val="18"/>
                <w:szCs w:val="18"/>
              </w:rPr>
            </w:pPr>
            <w:r w:rsidRPr="00AC4FE2">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6DD0BC81" w14:textId="77777777" w:rsidR="00BB5CB5" w:rsidRPr="00AC4FE2" w:rsidRDefault="00BB5CB5" w:rsidP="00BB5CB5">
            <w:pPr>
              <w:spacing w:after="240" w:line="276" w:lineRule="auto"/>
              <w:jc w:val="both"/>
              <w:rPr>
                <w:rFonts w:ascii="Calibri" w:eastAsia="Calibri" w:hAnsi="Calibri" w:cs="Arial"/>
                <w:sz w:val="18"/>
                <w:szCs w:val="18"/>
              </w:rPr>
            </w:pPr>
          </w:p>
          <w:p w14:paraId="7BDC82A4" w14:textId="77777777" w:rsidR="00BB5CB5" w:rsidRPr="00AC4FE2" w:rsidRDefault="00BB5CB5" w:rsidP="00BB5CB5">
            <w:pPr>
              <w:spacing w:after="240" w:line="276" w:lineRule="auto"/>
              <w:jc w:val="both"/>
              <w:rPr>
                <w:rFonts w:ascii="Calibri" w:eastAsia="Calibri" w:hAnsi="Calibri" w:cs="Arial"/>
                <w:sz w:val="18"/>
                <w:szCs w:val="18"/>
              </w:rPr>
            </w:pPr>
          </w:p>
        </w:tc>
      </w:tr>
      <w:tr w:rsidR="00AC4FE2" w:rsidRPr="00AC4FE2" w14:paraId="5F96C05E"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5FE8090" w14:textId="77777777" w:rsidR="00BB5CB5" w:rsidRPr="00AC4FE2" w:rsidRDefault="00BB5CB5" w:rsidP="00BB5CB5">
            <w:pPr>
              <w:spacing w:after="120" w:line="240" w:lineRule="auto"/>
              <w:jc w:val="center"/>
              <w:rPr>
                <w:rFonts w:ascii="Calibri" w:eastAsia="Calibri" w:hAnsi="Calibri" w:cs="Arial"/>
                <w:b/>
                <w:sz w:val="20"/>
                <w:szCs w:val="20"/>
              </w:rPr>
            </w:pPr>
            <w:r w:rsidRPr="00AC4FE2">
              <w:rPr>
                <w:rFonts w:ascii="Calibri" w:eastAsia="Calibri" w:hAnsi="Calibri" w:cs="Arial"/>
                <w:b/>
                <w:sz w:val="20"/>
                <w:szCs w:val="20"/>
              </w:rPr>
              <w:t>Certification statement</w:t>
            </w:r>
          </w:p>
        </w:tc>
      </w:tr>
      <w:tr w:rsidR="00AC4FE2" w:rsidRPr="00AC4FE2" w14:paraId="0E348F1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355ECEDC" w14:textId="77777777" w:rsidR="00BB5CB5" w:rsidRPr="00AC4FE2" w:rsidRDefault="00BB5CB5" w:rsidP="00BB5CB5">
            <w:pPr>
              <w:spacing w:after="120" w:line="240" w:lineRule="auto"/>
              <w:rPr>
                <w:rFonts w:ascii="Calibri" w:eastAsia="Calibri" w:hAnsi="Calibri" w:cs="Arial"/>
                <w:sz w:val="20"/>
                <w:szCs w:val="20"/>
              </w:rPr>
            </w:pPr>
            <w:r w:rsidRPr="00AC4FE2">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1132994E" w14:textId="77777777" w:rsidR="00BB5CB5" w:rsidRPr="00AC4FE2" w:rsidRDefault="00BB5CB5" w:rsidP="00BB5CB5">
            <w:pPr>
              <w:spacing w:after="240" w:line="276" w:lineRule="auto"/>
              <w:jc w:val="both"/>
              <w:rPr>
                <w:rFonts w:ascii="Calibri" w:eastAsia="Calibri" w:hAnsi="Calibri" w:cs="Arial"/>
                <w:b/>
                <w:i/>
                <w:sz w:val="18"/>
                <w:szCs w:val="18"/>
              </w:rPr>
            </w:pPr>
            <w:r w:rsidRPr="00AC4FE2">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5D2FEE78" w14:textId="77777777" w:rsidR="00BB5CB5" w:rsidRPr="00AC4FE2" w:rsidRDefault="00BB5CB5" w:rsidP="00BB5CB5">
            <w:pPr>
              <w:spacing w:after="240" w:line="276" w:lineRule="auto"/>
              <w:jc w:val="both"/>
              <w:rPr>
                <w:rFonts w:ascii="Calibri" w:eastAsia="Calibri" w:hAnsi="Calibri" w:cs="Arial"/>
                <w:sz w:val="18"/>
                <w:szCs w:val="18"/>
              </w:rPr>
            </w:pPr>
            <w:r w:rsidRPr="00AC4FE2">
              <w:rPr>
                <w:rFonts w:ascii="Calibri" w:eastAsia="Calibri" w:hAnsi="Calibri" w:cs="Arial"/>
                <w:sz w:val="18"/>
                <w:szCs w:val="18"/>
              </w:rPr>
              <w:t>Signed by the person/organisation responsible for the continuing airworthiness of the aircraft according to ML.A.201:</w:t>
            </w:r>
          </w:p>
          <w:p w14:paraId="12DC6716" w14:textId="5C4ED013" w:rsidR="00BB5CB5" w:rsidRPr="00AC4FE2" w:rsidRDefault="00BB5CB5" w:rsidP="00BB5CB5">
            <w:pPr>
              <w:spacing w:after="240" w:line="276" w:lineRule="auto"/>
              <w:jc w:val="both"/>
              <w:rPr>
                <w:rFonts w:ascii="Calibri" w:eastAsia="Calibri" w:hAnsi="Calibri" w:cs="Arial"/>
                <w:sz w:val="18"/>
                <w:szCs w:val="18"/>
              </w:rPr>
            </w:pPr>
            <w:r w:rsidRPr="00AC4FE2">
              <w:rPr>
                <w:rFonts w:ascii="Calibri" w:eastAsia="Calibri" w:hAnsi="Calibri" w:cs="Arial"/>
                <w:sz w:val="18"/>
                <w:szCs w:val="18"/>
              </w:rPr>
              <w:t xml:space="preserve">Owner </w:t>
            </w:r>
            <w:r w:rsidR="00011C1E">
              <w:rPr>
                <w:rFonts w:ascii="Wingdings" w:eastAsia="Times New Roman" w:hAnsi="Wingdings" w:cs="Times New Roman"/>
                <w:sz w:val="20"/>
                <w:szCs w:val="20"/>
              </w:rPr>
              <w:fldChar w:fldCharType="begin">
                <w:ffData>
                  <w:name w:val=""/>
                  <w:enabled/>
                  <w:calcOnExit w:val="0"/>
                  <w:checkBox>
                    <w:sizeAuto/>
                    <w:default w:val="1"/>
                  </w:checkBox>
                </w:ffData>
              </w:fldChar>
            </w:r>
            <w:r w:rsidR="00011C1E">
              <w:rPr>
                <w:rFonts w:ascii="Wingdings" w:eastAsia="Times New Roman" w:hAnsi="Wingdings" w:cs="Times New Roman"/>
                <w:sz w:val="20"/>
                <w:szCs w:val="20"/>
              </w:rPr>
              <w:instrText xml:space="preserve"> FORMCHECKBOX </w:instrText>
            </w:r>
            <w:r w:rsidR="001F5342">
              <w:rPr>
                <w:rFonts w:ascii="Wingdings" w:eastAsia="Times New Roman" w:hAnsi="Wingdings" w:cs="Times New Roman"/>
                <w:sz w:val="20"/>
                <w:szCs w:val="20"/>
              </w:rPr>
            </w:r>
            <w:r w:rsidR="001F5342">
              <w:rPr>
                <w:rFonts w:ascii="Wingdings" w:eastAsia="Times New Roman" w:hAnsi="Wingdings" w:cs="Times New Roman"/>
                <w:sz w:val="20"/>
                <w:szCs w:val="20"/>
              </w:rPr>
              <w:fldChar w:fldCharType="separate"/>
            </w:r>
            <w:r w:rsidR="00011C1E">
              <w:rPr>
                <w:rFonts w:ascii="Wingdings" w:eastAsia="Times New Roman" w:hAnsi="Wingdings" w:cs="Times New Roman"/>
                <w:sz w:val="20"/>
                <w:szCs w:val="20"/>
              </w:rPr>
              <w:fldChar w:fldCharType="end"/>
            </w:r>
            <w:r w:rsidRPr="00AC4FE2">
              <w:rPr>
                <w:rFonts w:ascii="Calibri" w:eastAsia="Calibri" w:hAnsi="Calibri" w:cs="Arial"/>
                <w:sz w:val="18"/>
                <w:szCs w:val="18"/>
              </w:rPr>
              <w:t xml:space="preserve"> — Lessee </w:t>
            </w:r>
            <w:r w:rsidRPr="00AC4FE2">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AC4FE2">
              <w:rPr>
                <w:rFonts w:ascii="Calibri" w:eastAsia="Calibri" w:hAnsi="Calibri" w:cs="Arial"/>
                <w:sz w:val="18"/>
                <w:szCs w:val="18"/>
              </w:rPr>
              <w:instrText xml:space="preserve"> FORMCHECKBOX </w:instrText>
            </w:r>
            <w:r w:rsidR="001F5342">
              <w:rPr>
                <w:rFonts w:ascii="Times New Roman" w:eastAsia="Times New Roman" w:hAnsi="Times New Roman" w:cs="Times New Roman"/>
                <w:sz w:val="20"/>
                <w:szCs w:val="20"/>
              </w:rPr>
            </w:r>
            <w:r w:rsidR="001F5342">
              <w:rPr>
                <w:rFonts w:ascii="Times New Roman" w:eastAsia="Times New Roman" w:hAnsi="Times New Roman" w:cs="Times New Roman"/>
                <w:sz w:val="20"/>
                <w:szCs w:val="20"/>
              </w:rPr>
              <w:fldChar w:fldCharType="separate"/>
            </w:r>
            <w:r w:rsidRPr="00AC4FE2">
              <w:rPr>
                <w:rFonts w:ascii="Times New Roman" w:eastAsia="Times New Roman" w:hAnsi="Times New Roman" w:cs="Times New Roman"/>
                <w:sz w:val="20"/>
                <w:szCs w:val="20"/>
              </w:rPr>
              <w:fldChar w:fldCharType="end"/>
            </w:r>
            <w:r w:rsidRPr="00AC4FE2">
              <w:rPr>
                <w:rFonts w:ascii="Calibri" w:eastAsia="Calibri" w:hAnsi="Calibri" w:cs="Arial"/>
                <w:sz w:val="18"/>
                <w:szCs w:val="18"/>
              </w:rPr>
              <w:t xml:space="preserve"> </w:t>
            </w:r>
          </w:p>
          <w:p w14:paraId="2C6B6347" w14:textId="5378FBB6" w:rsidR="00BB5CB5" w:rsidRPr="00AC4FE2" w:rsidRDefault="00BB5CB5" w:rsidP="00BB5CB5">
            <w:pPr>
              <w:spacing w:after="240" w:line="276" w:lineRule="auto"/>
              <w:jc w:val="both"/>
              <w:rPr>
                <w:rFonts w:ascii="Calibri" w:eastAsia="Calibri" w:hAnsi="Calibri" w:cs="Arial"/>
                <w:sz w:val="18"/>
                <w:szCs w:val="18"/>
              </w:rPr>
            </w:pPr>
            <w:r w:rsidRPr="00AC4FE2">
              <w:rPr>
                <w:rFonts w:ascii="Calibri" w:eastAsia="Calibri" w:hAnsi="Calibri" w:cs="Arial"/>
                <w:sz w:val="18"/>
                <w:szCs w:val="18"/>
              </w:rPr>
              <w:t>Name of owner/lessee</w:t>
            </w:r>
            <w:r w:rsidR="00184307" w:rsidRPr="00AC4FE2">
              <w:rPr>
                <w:rFonts w:ascii="Calibri" w:eastAsia="Calibri" w:hAnsi="Calibri" w:cs="Arial"/>
                <w:sz w:val="18"/>
                <w:szCs w:val="18"/>
              </w:rPr>
              <w:t>:</w:t>
            </w:r>
            <w:r w:rsidR="00D061F3">
              <w:rPr>
                <w:rFonts w:ascii="Calibri" w:eastAsia="Calibri" w:hAnsi="Calibri" w:cs="Arial"/>
                <w:sz w:val="18"/>
                <w:szCs w:val="18"/>
              </w:rPr>
              <w:t xml:space="preserve"> </w:t>
            </w:r>
            <w:r w:rsidR="00D061F3">
              <w:rPr>
                <w:rFonts w:ascii="Calibri" w:eastAsia="Calibri" w:hAnsi="Calibri" w:cs="Arial"/>
                <w:sz w:val="18"/>
                <w:szCs w:val="18"/>
              </w:rPr>
              <w:tab/>
            </w:r>
          </w:p>
          <w:p w14:paraId="2ECC5BAF" w14:textId="635D44C4" w:rsidR="00BB5CB5" w:rsidRPr="00AC4FE2" w:rsidRDefault="00BB5CB5" w:rsidP="00BB5CB5">
            <w:pPr>
              <w:spacing w:after="240" w:line="276" w:lineRule="auto"/>
              <w:jc w:val="both"/>
              <w:rPr>
                <w:rFonts w:ascii="Calibri" w:eastAsia="Calibri" w:hAnsi="Calibri" w:cs="Arial"/>
                <w:sz w:val="18"/>
                <w:szCs w:val="18"/>
              </w:rPr>
            </w:pPr>
            <w:r w:rsidRPr="00AC4FE2">
              <w:rPr>
                <w:rFonts w:ascii="Calibri" w:eastAsia="Calibri" w:hAnsi="Calibri" w:cs="Arial"/>
                <w:sz w:val="18"/>
                <w:szCs w:val="18"/>
              </w:rPr>
              <w:t xml:space="preserve">Address: </w:t>
            </w:r>
            <w:r w:rsidR="00D061F3">
              <w:rPr>
                <w:rFonts w:ascii="Calibri" w:eastAsia="Calibri" w:hAnsi="Calibri" w:cs="Arial"/>
                <w:sz w:val="18"/>
                <w:szCs w:val="18"/>
              </w:rPr>
              <w:tab/>
            </w:r>
            <w:r w:rsidR="00D061F3">
              <w:rPr>
                <w:rFonts w:ascii="Calibri" w:eastAsia="Calibri" w:hAnsi="Calibri" w:cs="Arial"/>
                <w:sz w:val="18"/>
                <w:szCs w:val="18"/>
              </w:rPr>
              <w:tab/>
            </w:r>
            <w:r w:rsidR="00D061F3">
              <w:rPr>
                <w:rFonts w:ascii="Calibri" w:eastAsia="Calibri" w:hAnsi="Calibri" w:cs="Arial"/>
                <w:sz w:val="18"/>
                <w:szCs w:val="18"/>
              </w:rPr>
              <w:tab/>
            </w:r>
          </w:p>
          <w:p w14:paraId="70E60796" w14:textId="0C23F044" w:rsidR="00BB5CB5" w:rsidRPr="00AC4FE2" w:rsidRDefault="00BB5CB5" w:rsidP="00BB5CB5">
            <w:pPr>
              <w:spacing w:after="240" w:line="276" w:lineRule="auto"/>
              <w:jc w:val="both"/>
              <w:rPr>
                <w:rFonts w:ascii="Arial" w:eastAsia="Calibri" w:hAnsi="Arial" w:cs="Arial"/>
              </w:rPr>
            </w:pPr>
            <w:r w:rsidRPr="00AC4FE2">
              <w:rPr>
                <w:rFonts w:ascii="Calibri" w:eastAsia="Calibri" w:hAnsi="Calibri" w:cs="Arial"/>
                <w:sz w:val="18"/>
                <w:szCs w:val="18"/>
              </w:rPr>
              <w:t>Telephone/fax:</w:t>
            </w:r>
            <w:r w:rsidRPr="00AC4FE2">
              <w:rPr>
                <w:rFonts w:ascii="Arial" w:eastAsia="Calibri" w:hAnsi="Arial" w:cs="Arial"/>
              </w:rPr>
              <w:t xml:space="preserve"> </w:t>
            </w:r>
            <w:r w:rsidR="0079723D">
              <w:rPr>
                <w:rFonts w:ascii="Arial" w:eastAsia="Calibri" w:hAnsi="Arial" w:cs="Arial"/>
              </w:rPr>
              <w:tab/>
            </w:r>
            <w:r w:rsidR="0079723D">
              <w:rPr>
                <w:rFonts w:ascii="Arial" w:eastAsia="Calibri" w:hAnsi="Arial" w:cs="Arial"/>
              </w:rPr>
              <w:tab/>
            </w:r>
          </w:p>
          <w:p w14:paraId="43BDFC7A" w14:textId="59C52B1B" w:rsidR="00BB5CB5" w:rsidRPr="00AC4FE2" w:rsidRDefault="00BB5CB5" w:rsidP="00BB5CB5">
            <w:pPr>
              <w:spacing w:after="240" w:line="276" w:lineRule="auto"/>
              <w:jc w:val="both"/>
              <w:rPr>
                <w:rFonts w:ascii="Calibri" w:eastAsia="Calibri" w:hAnsi="Calibri" w:cs="Arial"/>
                <w:sz w:val="18"/>
                <w:szCs w:val="18"/>
              </w:rPr>
            </w:pPr>
            <w:r w:rsidRPr="00AC4FE2">
              <w:rPr>
                <w:rFonts w:ascii="Calibri" w:eastAsia="Calibri" w:hAnsi="Calibri" w:cs="Arial"/>
                <w:sz w:val="18"/>
                <w:szCs w:val="18"/>
              </w:rPr>
              <w:t>Email:</w:t>
            </w:r>
            <w:r w:rsidR="001A1ACF">
              <w:rPr>
                <w:rFonts w:ascii="Calibri" w:eastAsia="Calibri" w:hAnsi="Calibri" w:cs="Arial"/>
                <w:sz w:val="18"/>
                <w:szCs w:val="18"/>
              </w:rPr>
              <w:tab/>
            </w:r>
            <w:r w:rsidR="001A1ACF">
              <w:rPr>
                <w:rFonts w:ascii="Calibri" w:eastAsia="Calibri" w:hAnsi="Calibri" w:cs="Arial"/>
                <w:sz w:val="18"/>
                <w:szCs w:val="18"/>
              </w:rPr>
              <w:tab/>
            </w:r>
            <w:r w:rsidR="001A1ACF">
              <w:rPr>
                <w:rFonts w:ascii="Calibri" w:eastAsia="Calibri" w:hAnsi="Calibri" w:cs="Arial"/>
                <w:sz w:val="18"/>
                <w:szCs w:val="18"/>
              </w:rPr>
              <w:tab/>
            </w:r>
          </w:p>
          <w:p w14:paraId="6A8BBF3E" w14:textId="77777777" w:rsidR="00BB5CB5" w:rsidRPr="00AC4FE2" w:rsidRDefault="00BB5CB5" w:rsidP="00BB5CB5">
            <w:pPr>
              <w:spacing w:after="240" w:line="276" w:lineRule="auto"/>
              <w:jc w:val="both"/>
              <w:rPr>
                <w:rFonts w:ascii="Calibri" w:eastAsia="Calibri" w:hAnsi="Calibri" w:cs="Arial"/>
                <w:sz w:val="18"/>
                <w:szCs w:val="18"/>
              </w:rPr>
            </w:pPr>
            <w:r w:rsidRPr="00AC4FE2">
              <w:rPr>
                <w:rFonts w:ascii="Calibri" w:eastAsia="Calibri" w:hAnsi="Calibri" w:cs="Arial"/>
                <w:sz w:val="18"/>
                <w:szCs w:val="18"/>
              </w:rPr>
              <w:t>Signature/date:</w:t>
            </w:r>
            <w:r w:rsidRPr="00AC4FE2">
              <w:rPr>
                <w:rFonts w:ascii="AR BLANCA" w:eastAsia="Times New Roman" w:hAnsi="AR BLANCA" w:cs="Arial"/>
                <w:sz w:val="32"/>
                <w:szCs w:val="32"/>
              </w:rPr>
              <w:t xml:space="preserve"> </w:t>
            </w:r>
          </w:p>
        </w:tc>
      </w:tr>
      <w:tr w:rsidR="00AC4FE2" w:rsidRPr="00AC4FE2" w14:paraId="56C35D56"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1161DF24" w14:textId="77777777" w:rsidR="00BB5CB5" w:rsidRPr="00AC4FE2" w:rsidRDefault="00BB5CB5" w:rsidP="00BB5CB5">
            <w:pPr>
              <w:spacing w:before="120" w:after="120" w:line="240" w:lineRule="auto"/>
              <w:rPr>
                <w:rFonts w:ascii="Calibri" w:eastAsia="Calibri" w:hAnsi="Calibri" w:cs="Arial"/>
                <w:sz w:val="20"/>
                <w:szCs w:val="20"/>
              </w:rPr>
            </w:pPr>
            <w:r w:rsidRPr="00AC4FE2">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72BA18A1" w14:textId="77777777" w:rsidR="00BB5CB5" w:rsidRPr="00AC4FE2" w:rsidRDefault="00BB5CB5" w:rsidP="00BB5CB5">
            <w:pPr>
              <w:spacing w:before="120" w:after="120" w:line="276" w:lineRule="auto"/>
              <w:rPr>
                <w:rFonts w:ascii="Calibri" w:eastAsia="Calibri" w:hAnsi="Calibri" w:cs="Arial"/>
                <w:sz w:val="18"/>
                <w:szCs w:val="18"/>
              </w:rPr>
            </w:pPr>
            <w:r w:rsidRPr="00AC4FE2">
              <w:rPr>
                <w:rFonts w:ascii="Calibri" w:eastAsia="Calibri" w:hAnsi="Calibri" w:cs="Arial"/>
                <w:sz w:val="18"/>
                <w:szCs w:val="18"/>
              </w:rPr>
              <w:t>Appendices attached to BGA SDMP 267</w:t>
            </w:r>
          </w:p>
          <w:p w14:paraId="684FCD4D" w14:textId="77777777" w:rsidR="00BB5CB5" w:rsidRPr="00AC4FE2" w:rsidRDefault="00BB5CB5" w:rsidP="00BB5CB5">
            <w:pPr>
              <w:numPr>
                <w:ilvl w:val="0"/>
                <w:numId w:val="34"/>
              </w:numPr>
              <w:spacing w:before="120" w:after="120" w:line="276" w:lineRule="auto"/>
              <w:ind w:left="567" w:hanging="567"/>
              <w:rPr>
                <w:rFonts w:ascii="Calibri" w:eastAsia="Calibri" w:hAnsi="Calibri" w:cs="Arial"/>
                <w:sz w:val="18"/>
                <w:szCs w:val="18"/>
              </w:rPr>
            </w:pPr>
            <w:r w:rsidRPr="00AC4FE2">
              <w:rPr>
                <w:rFonts w:ascii="Calibri" w:eastAsia="Calibri" w:hAnsi="Calibri" w:cs="Arial"/>
                <w:sz w:val="18"/>
                <w:szCs w:val="18"/>
              </w:rPr>
              <w:t xml:space="preserve">Appendix A     YES </w:t>
            </w:r>
            <w:r w:rsidRPr="00AC4FE2">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AC4FE2">
              <w:rPr>
                <w:rFonts w:ascii="Calibri" w:eastAsia="Calibri" w:hAnsi="Calibri" w:cs="Arial"/>
                <w:sz w:val="18"/>
                <w:szCs w:val="18"/>
              </w:rPr>
              <w:instrText xml:space="preserve"> FORMCHECKBOX </w:instrText>
            </w:r>
            <w:r w:rsidR="001F5342">
              <w:rPr>
                <w:rFonts w:ascii="Times New Roman" w:eastAsia="Times New Roman" w:hAnsi="Times New Roman" w:cs="Times New Roman"/>
                <w:sz w:val="20"/>
                <w:szCs w:val="20"/>
              </w:rPr>
            </w:r>
            <w:r w:rsidR="001F5342">
              <w:rPr>
                <w:rFonts w:ascii="Times New Roman" w:eastAsia="Times New Roman" w:hAnsi="Times New Roman" w:cs="Times New Roman"/>
                <w:sz w:val="20"/>
                <w:szCs w:val="20"/>
              </w:rPr>
              <w:fldChar w:fldCharType="separate"/>
            </w:r>
            <w:r w:rsidRPr="00AC4FE2">
              <w:rPr>
                <w:rFonts w:ascii="Times New Roman" w:eastAsia="Times New Roman" w:hAnsi="Times New Roman" w:cs="Times New Roman"/>
                <w:sz w:val="20"/>
                <w:szCs w:val="20"/>
              </w:rPr>
              <w:fldChar w:fldCharType="end"/>
            </w:r>
            <w:r w:rsidRPr="00AC4FE2">
              <w:rPr>
                <w:rFonts w:ascii="Calibri" w:eastAsia="Calibri" w:hAnsi="Calibri" w:cs="Arial"/>
                <w:sz w:val="18"/>
                <w:szCs w:val="18"/>
              </w:rPr>
              <w:t xml:space="preserve">       NO </w:t>
            </w:r>
            <w:r w:rsidRPr="00AC4FE2">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AC4FE2">
              <w:rPr>
                <w:rFonts w:ascii="Calibri" w:eastAsia="Calibri" w:hAnsi="Calibri" w:cs="Arial"/>
                <w:sz w:val="18"/>
                <w:szCs w:val="18"/>
              </w:rPr>
              <w:instrText xml:space="preserve"> FORMCHECKBOX </w:instrText>
            </w:r>
            <w:r w:rsidR="001F5342">
              <w:rPr>
                <w:rFonts w:ascii="Times New Roman" w:eastAsia="Times New Roman" w:hAnsi="Times New Roman" w:cs="Times New Roman"/>
                <w:sz w:val="20"/>
                <w:szCs w:val="20"/>
              </w:rPr>
            </w:r>
            <w:r w:rsidR="001F5342">
              <w:rPr>
                <w:rFonts w:ascii="Times New Roman" w:eastAsia="Times New Roman" w:hAnsi="Times New Roman" w:cs="Times New Roman"/>
                <w:sz w:val="20"/>
                <w:szCs w:val="20"/>
              </w:rPr>
              <w:fldChar w:fldCharType="separate"/>
            </w:r>
            <w:r w:rsidRPr="00AC4FE2">
              <w:rPr>
                <w:rFonts w:ascii="Times New Roman" w:eastAsia="Times New Roman" w:hAnsi="Times New Roman" w:cs="Times New Roman"/>
                <w:sz w:val="20"/>
                <w:szCs w:val="20"/>
              </w:rPr>
              <w:fldChar w:fldCharType="end"/>
            </w:r>
            <w:r w:rsidRPr="00AC4FE2">
              <w:rPr>
                <w:rFonts w:ascii="Calibri" w:eastAsia="Calibri" w:hAnsi="Calibri" w:cs="Arial"/>
                <w:sz w:val="18"/>
                <w:szCs w:val="18"/>
              </w:rPr>
              <w:t xml:space="preserve">  BGA SDMP 267 already complies with Appendix A requirement</w:t>
            </w:r>
          </w:p>
          <w:p w14:paraId="5883E3B4" w14:textId="77777777" w:rsidR="00BB5CB5" w:rsidRPr="00AC4FE2"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AC4FE2">
              <w:rPr>
                <w:rFonts w:ascii="Calibri" w:eastAsia="Calibri" w:hAnsi="Calibri" w:cs="Arial"/>
                <w:sz w:val="18"/>
                <w:szCs w:val="18"/>
              </w:rPr>
              <w:t xml:space="preserve">Appendix B     YES </w:t>
            </w:r>
            <w:r w:rsidRPr="00AC4FE2">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AC4FE2">
              <w:rPr>
                <w:rFonts w:ascii="Calibri" w:eastAsia="Calibri" w:hAnsi="Calibri" w:cs="Arial"/>
                <w:sz w:val="18"/>
                <w:szCs w:val="18"/>
              </w:rPr>
              <w:instrText xml:space="preserve"> FORMCHECKBOX </w:instrText>
            </w:r>
            <w:r w:rsidR="001F5342">
              <w:rPr>
                <w:rFonts w:ascii="Times New Roman" w:eastAsia="Times New Roman" w:hAnsi="Times New Roman" w:cs="Times New Roman"/>
                <w:sz w:val="20"/>
                <w:szCs w:val="20"/>
              </w:rPr>
            </w:r>
            <w:r w:rsidR="001F5342">
              <w:rPr>
                <w:rFonts w:ascii="Times New Roman" w:eastAsia="Times New Roman" w:hAnsi="Times New Roman" w:cs="Times New Roman"/>
                <w:sz w:val="20"/>
                <w:szCs w:val="20"/>
              </w:rPr>
              <w:fldChar w:fldCharType="separate"/>
            </w:r>
            <w:r w:rsidRPr="00AC4FE2">
              <w:rPr>
                <w:rFonts w:ascii="Times New Roman" w:eastAsia="Times New Roman" w:hAnsi="Times New Roman" w:cs="Times New Roman"/>
                <w:sz w:val="20"/>
                <w:szCs w:val="20"/>
              </w:rPr>
              <w:fldChar w:fldCharType="end"/>
            </w:r>
            <w:r w:rsidRPr="00AC4FE2">
              <w:rPr>
                <w:rFonts w:ascii="Calibri" w:eastAsia="Calibri" w:hAnsi="Calibri" w:cs="Arial"/>
                <w:sz w:val="18"/>
                <w:szCs w:val="18"/>
              </w:rPr>
              <w:t xml:space="preserve">       NO </w:t>
            </w:r>
            <w:r w:rsidRPr="00AC4FE2">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AC4FE2">
              <w:rPr>
                <w:rFonts w:ascii="Calibri" w:eastAsia="Calibri" w:hAnsi="Calibri" w:cs="Arial"/>
                <w:sz w:val="18"/>
                <w:szCs w:val="18"/>
              </w:rPr>
              <w:instrText xml:space="preserve"> FORMCHECKBOX </w:instrText>
            </w:r>
            <w:r w:rsidR="001F5342">
              <w:rPr>
                <w:rFonts w:ascii="Times New Roman" w:eastAsia="Times New Roman" w:hAnsi="Times New Roman" w:cs="Times New Roman"/>
                <w:sz w:val="20"/>
                <w:szCs w:val="20"/>
              </w:rPr>
            </w:r>
            <w:r w:rsidR="001F5342">
              <w:rPr>
                <w:rFonts w:ascii="Times New Roman" w:eastAsia="Times New Roman" w:hAnsi="Times New Roman" w:cs="Times New Roman"/>
                <w:sz w:val="20"/>
                <w:szCs w:val="20"/>
              </w:rPr>
              <w:fldChar w:fldCharType="separate"/>
            </w:r>
            <w:r w:rsidRPr="00AC4FE2">
              <w:rPr>
                <w:rFonts w:ascii="Times New Roman" w:eastAsia="Times New Roman" w:hAnsi="Times New Roman" w:cs="Times New Roman"/>
                <w:sz w:val="20"/>
                <w:szCs w:val="20"/>
              </w:rPr>
              <w:fldChar w:fldCharType="end"/>
            </w:r>
            <w:r w:rsidRPr="00AC4FE2">
              <w:rPr>
                <w:rFonts w:ascii="Calibri" w:eastAsia="Calibri" w:hAnsi="Calibri" w:cs="Arial"/>
                <w:sz w:val="18"/>
                <w:szCs w:val="18"/>
              </w:rPr>
              <w:t xml:space="preserve">  Add to the BGA SDMP 267 EASA mandatory and BGA CAMO requirements found after task 89</w:t>
            </w:r>
          </w:p>
        </w:tc>
      </w:tr>
      <w:tr w:rsidR="00AC4FE2" w:rsidRPr="00AC4FE2" w14:paraId="55A0AA75"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1FE08A21" w14:textId="77777777" w:rsidR="00BB5CB5" w:rsidRPr="00AC4FE2"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041FDE52" w14:textId="77777777" w:rsidR="00BB5CB5" w:rsidRPr="00AC4FE2" w:rsidRDefault="00BB5CB5" w:rsidP="00BB5CB5">
            <w:pPr>
              <w:spacing w:before="120" w:after="120" w:line="240" w:lineRule="auto"/>
              <w:rPr>
                <w:rFonts w:ascii="Calibri" w:eastAsia="Calibri" w:hAnsi="Calibri" w:cs="Arial"/>
                <w:b/>
                <w:sz w:val="18"/>
                <w:szCs w:val="18"/>
              </w:rPr>
            </w:pPr>
            <w:r w:rsidRPr="00AC4FE2">
              <w:rPr>
                <w:rFonts w:ascii="Calibri" w:eastAsia="Calibri" w:hAnsi="Calibri" w:cs="Arial"/>
                <w:b/>
                <w:sz w:val="20"/>
                <w:szCs w:val="20"/>
              </w:rPr>
              <w:t xml:space="preserve">Record of periodic reviews and revisions of the Aircraft Maintenance Programme </w:t>
            </w:r>
            <w:r w:rsidRPr="00AC4FE2">
              <w:rPr>
                <w:rFonts w:ascii="Calibri" w:eastAsia="Calibri" w:hAnsi="Calibri" w:cs="Arial"/>
                <w:b/>
                <w:sz w:val="18"/>
                <w:szCs w:val="18"/>
              </w:rPr>
              <w:t xml:space="preserve">(in accordance with M.A.302(g) or M.A.302(h)5, as applicable) (add more rows/lines if required) </w:t>
            </w:r>
          </w:p>
        </w:tc>
      </w:tr>
      <w:tr w:rsidR="00AC4FE2" w:rsidRPr="00AC4FE2" w14:paraId="5AA00E71"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0FB82CF7" w14:textId="77777777" w:rsidR="00BB5CB5" w:rsidRPr="00AC4FE2" w:rsidRDefault="00BB5CB5" w:rsidP="00BB5CB5">
            <w:pPr>
              <w:spacing w:before="120" w:after="120" w:line="240" w:lineRule="auto"/>
              <w:rPr>
                <w:rFonts w:ascii="Calibri" w:eastAsia="Calibri" w:hAnsi="Calibri" w:cs="Arial"/>
                <w:sz w:val="20"/>
                <w:szCs w:val="20"/>
              </w:rPr>
            </w:pPr>
            <w:r w:rsidRPr="00AC4FE2">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AC4FE2" w:rsidRPr="00AC4FE2" w14:paraId="10FAB8A4" w14:textId="77777777">
              <w:trPr>
                <w:trHeight w:val="166"/>
              </w:trPr>
              <w:tc>
                <w:tcPr>
                  <w:tcW w:w="6237" w:type="dxa"/>
                  <w:tcBorders>
                    <w:top w:val="nil"/>
                    <w:left w:val="nil"/>
                    <w:bottom w:val="single" w:sz="4" w:space="0" w:color="auto"/>
                    <w:right w:val="single" w:sz="4" w:space="0" w:color="auto"/>
                  </w:tcBorders>
                  <w:hideMark/>
                </w:tcPr>
                <w:p w14:paraId="27A1A6C5" w14:textId="59D69DCB" w:rsidR="00BB5CB5" w:rsidRPr="00AC4FE2" w:rsidRDefault="00BB5CB5" w:rsidP="00BB5CB5">
                  <w:pPr>
                    <w:spacing w:before="120" w:after="120" w:line="240" w:lineRule="auto"/>
                    <w:jc w:val="both"/>
                    <w:rPr>
                      <w:rFonts w:ascii="Calibri" w:eastAsia="Calibri" w:hAnsi="Calibri" w:cs="Arial"/>
                      <w:b/>
                      <w:sz w:val="18"/>
                      <w:szCs w:val="18"/>
                    </w:rPr>
                  </w:pPr>
                  <w:r w:rsidRPr="00AC4FE2">
                    <w:rPr>
                      <w:rFonts w:ascii="Calibri" w:eastAsia="Calibri" w:hAnsi="Calibri" w:cs="Arial"/>
                      <w:b/>
                      <w:sz w:val="18"/>
                      <w:szCs w:val="18"/>
                    </w:rPr>
                    <w:t>Ent</w:t>
                  </w:r>
                  <w:r w:rsidR="00D31012" w:rsidRPr="00AC4FE2">
                    <w:rPr>
                      <w:rFonts w:ascii="Calibri" w:eastAsia="Calibri" w:hAnsi="Calibri" w:cs="Arial"/>
                      <w:b/>
                      <w:sz w:val="18"/>
                      <w:szCs w:val="18"/>
                    </w:rPr>
                    <w:t>er</w:t>
                  </w:r>
                  <w:r w:rsidRPr="00AC4FE2">
                    <w:rPr>
                      <w:rFonts w:ascii="Calibri" w:eastAsia="Calibri" w:hAnsi="Calibri" w:cs="Arial"/>
                      <w:b/>
                      <w:sz w:val="18"/>
                      <w:szCs w:val="18"/>
                    </w:rPr>
                    <w:t xml:space="preserve"> below changes to this SDMP and revision number</w:t>
                  </w:r>
                </w:p>
              </w:tc>
              <w:tc>
                <w:tcPr>
                  <w:tcW w:w="3871" w:type="dxa"/>
                  <w:tcBorders>
                    <w:top w:val="nil"/>
                    <w:left w:val="single" w:sz="4" w:space="0" w:color="auto"/>
                    <w:bottom w:val="single" w:sz="4" w:space="0" w:color="auto"/>
                    <w:right w:val="nil"/>
                  </w:tcBorders>
                  <w:hideMark/>
                </w:tcPr>
                <w:p w14:paraId="7F879F64" w14:textId="77777777" w:rsidR="00BB5CB5" w:rsidRPr="00AC4FE2" w:rsidRDefault="00BB5CB5" w:rsidP="00BB5CB5">
                  <w:pPr>
                    <w:spacing w:before="120" w:after="120" w:line="240" w:lineRule="auto"/>
                    <w:jc w:val="center"/>
                    <w:rPr>
                      <w:rFonts w:ascii="Calibri" w:eastAsia="Calibri" w:hAnsi="Calibri" w:cs="Arial"/>
                      <w:b/>
                      <w:sz w:val="18"/>
                      <w:szCs w:val="18"/>
                    </w:rPr>
                  </w:pPr>
                  <w:r w:rsidRPr="00AC4FE2">
                    <w:rPr>
                      <w:rFonts w:ascii="Calibri" w:eastAsia="Calibri" w:hAnsi="Calibri" w:cs="Arial"/>
                      <w:b/>
                      <w:sz w:val="18"/>
                      <w:szCs w:val="18"/>
                    </w:rPr>
                    <w:t>Date and signature of owner</w:t>
                  </w:r>
                </w:p>
              </w:tc>
            </w:tr>
            <w:tr w:rsidR="00AC4FE2" w:rsidRPr="00AC4FE2" w14:paraId="0CA6D0A5" w14:textId="77777777">
              <w:trPr>
                <w:trHeight w:val="375"/>
              </w:trPr>
              <w:tc>
                <w:tcPr>
                  <w:tcW w:w="6237" w:type="dxa"/>
                  <w:tcBorders>
                    <w:top w:val="single" w:sz="4" w:space="0" w:color="auto"/>
                    <w:left w:val="nil"/>
                    <w:bottom w:val="single" w:sz="4" w:space="0" w:color="auto"/>
                    <w:right w:val="single" w:sz="4" w:space="0" w:color="auto"/>
                  </w:tcBorders>
                  <w:hideMark/>
                </w:tcPr>
                <w:p w14:paraId="7D8A220C" w14:textId="7C1392CE" w:rsidR="00BB5CB5" w:rsidRPr="00AC4FE2" w:rsidRDefault="00C6336C" w:rsidP="007A3402">
                  <w:pPr>
                    <w:spacing w:before="120" w:after="120" w:line="276" w:lineRule="auto"/>
                    <w:rPr>
                      <w:rFonts w:ascii="Arial" w:eastAsia="Calibri" w:hAnsi="Arial" w:cs="Arial"/>
                    </w:rPr>
                  </w:pPr>
                  <w:r w:rsidRPr="00AC4FE2">
                    <w:rPr>
                      <w:rFonts w:ascii="Arial" w:eastAsia="Calibri" w:hAnsi="Arial" w:cs="Arial"/>
                      <w:sz w:val="18"/>
                      <w:szCs w:val="18"/>
                    </w:rPr>
                    <w:t>Issue 1</w:t>
                  </w:r>
                  <w:r w:rsidR="00D31012" w:rsidRPr="00AC4FE2">
                    <w:rPr>
                      <w:rFonts w:ascii="Arial" w:eastAsia="Calibri" w:hAnsi="Arial" w:cs="Arial"/>
                      <w:sz w:val="18"/>
                      <w:szCs w:val="18"/>
                    </w:rPr>
                    <w:t xml:space="preserve"> </w:t>
                  </w:r>
                </w:p>
              </w:tc>
              <w:tc>
                <w:tcPr>
                  <w:tcW w:w="3871" w:type="dxa"/>
                  <w:tcBorders>
                    <w:top w:val="single" w:sz="4" w:space="0" w:color="auto"/>
                    <w:left w:val="single" w:sz="4" w:space="0" w:color="auto"/>
                    <w:bottom w:val="single" w:sz="4" w:space="0" w:color="auto"/>
                    <w:right w:val="nil"/>
                  </w:tcBorders>
                  <w:hideMark/>
                </w:tcPr>
                <w:p w14:paraId="37492896" w14:textId="77777777" w:rsidR="00BB5CB5" w:rsidRPr="00AC4FE2" w:rsidRDefault="00BB5CB5" w:rsidP="00BB5CB5">
                  <w:pPr>
                    <w:spacing w:before="120" w:after="120" w:line="240" w:lineRule="auto"/>
                    <w:rPr>
                      <w:rFonts w:ascii="Calibri" w:eastAsia="Calibri" w:hAnsi="Calibri" w:cs="Arial"/>
                      <w:sz w:val="18"/>
                      <w:szCs w:val="18"/>
                    </w:rPr>
                  </w:pPr>
                </w:p>
              </w:tc>
            </w:tr>
            <w:tr w:rsidR="00AC4FE2" w:rsidRPr="00AC4FE2" w14:paraId="052011B5" w14:textId="77777777">
              <w:trPr>
                <w:trHeight w:val="375"/>
              </w:trPr>
              <w:tc>
                <w:tcPr>
                  <w:tcW w:w="6237" w:type="dxa"/>
                  <w:tcBorders>
                    <w:top w:val="single" w:sz="4" w:space="0" w:color="auto"/>
                    <w:left w:val="nil"/>
                    <w:bottom w:val="single" w:sz="4" w:space="0" w:color="auto"/>
                    <w:right w:val="single" w:sz="4" w:space="0" w:color="auto"/>
                  </w:tcBorders>
                </w:tcPr>
                <w:p w14:paraId="769F0EB9" w14:textId="77777777" w:rsidR="00BB5CB5" w:rsidRPr="00AC4FE2"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single" w:sz="4" w:space="0" w:color="auto"/>
                    <w:right w:val="nil"/>
                  </w:tcBorders>
                </w:tcPr>
                <w:p w14:paraId="4F04C5AB" w14:textId="77777777" w:rsidR="00BB5CB5" w:rsidRPr="00AC4FE2" w:rsidRDefault="00BB5CB5" w:rsidP="00BB5CB5">
                  <w:pPr>
                    <w:spacing w:before="120" w:after="120" w:line="240" w:lineRule="auto"/>
                    <w:rPr>
                      <w:rFonts w:ascii="Calibri" w:eastAsia="Calibri" w:hAnsi="Calibri" w:cs="Arial"/>
                      <w:sz w:val="18"/>
                      <w:szCs w:val="18"/>
                    </w:rPr>
                  </w:pPr>
                </w:p>
              </w:tc>
            </w:tr>
            <w:tr w:rsidR="00AC4FE2" w:rsidRPr="00AC4FE2" w14:paraId="31F3D4A8" w14:textId="77777777">
              <w:trPr>
                <w:trHeight w:val="375"/>
              </w:trPr>
              <w:tc>
                <w:tcPr>
                  <w:tcW w:w="6237" w:type="dxa"/>
                  <w:tcBorders>
                    <w:top w:val="single" w:sz="4" w:space="0" w:color="auto"/>
                    <w:left w:val="nil"/>
                    <w:bottom w:val="single" w:sz="4" w:space="0" w:color="auto"/>
                    <w:right w:val="single" w:sz="4" w:space="0" w:color="auto"/>
                  </w:tcBorders>
                </w:tcPr>
                <w:p w14:paraId="3A540566" w14:textId="77777777" w:rsidR="00BB5CB5" w:rsidRPr="00AC4FE2"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single" w:sz="4" w:space="0" w:color="auto"/>
                    <w:right w:val="nil"/>
                  </w:tcBorders>
                </w:tcPr>
                <w:p w14:paraId="4460002F" w14:textId="77777777" w:rsidR="00BB5CB5" w:rsidRPr="00AC4FE2" w:rsidRDefault="00BB5CB5" w:rsidP="00BB5CB5">
                  <w:pPr>
                    <w:spacing w:before="120" w:after="120" w:line="240" w:lineRule="auto"/>
                    <w:rPr>
                      <w:rFonts w:ascii="Calibri" w:eastAsia="Calibri" w:hAnsi="Calibri" w:cs="Arial"/>
                      <w:sz w:val="18"/>
                      <w:szCs w:val="18"/>
                    </w:rPr>
                  </w:pPr>
                </w:p>
              </w:tc>
            </w:tr>
            <w:tr w:rsidR="00AC4FE2" w:rsidRPr="00AC4FE2" w14:paraId="33F5882C" w14:textId="77777777">
              <w:trPr>
                <w:trHeight w:val="375"/>
              </w:trPr>
              <w:tc>
                <w:tcPr>
                  <w:tcW w:w="6237" w:type="dxa"/>
                  <w:tcBorders>
                    <w:top w:val="single" w:sz="4" w:space="0" w:color="auto"/>
                    <w:left w:val="nil"/>
                    <w:bottom w:val="nil"/>
                    <w:right w:val="single" w:sz="4" w:space="0" w:color="auto"/>
                  </w:tcBorders>
                </w:tcPr>
                <w:p w14:paraId="7231F2BE" w14:textId="77777777" w:rsidR="00BB5CB5" w:rsidRPr="00AC4FE2"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nil"/>
                    <w:right w:val="nil"/>
                  </w:tcBorders>
                </w:tcPr>
                <w:p w14:paraId="013A4855" w14:textId="77777777" w:rsidR="00BB5CB5" w:rsidRPr="00AC4FE2" w:rsidRDefault="00BB5CB5" w:rsidP="00BB5CB5">
                  <w:pPr>
                    <w:spacing w:before="120" w:after="120" w:line="240" w:lineRule="auto"/>
                    <w:rPr>
                      <w:rFonts w:ascii="Calibri" w:eastAsia="Calibri" w:hAnsi="Calibri" w:cs="Arial"/>
                      <w:sz w:val="18"/>
                      <w:szCs w:val="18"/>
                    </w:rPr>
                  </w:pPr>
                </w:p>
              </w:tc>
            </w:tr>
          </w:tbl>
          <w:p w14:paraId="6D75C8AA" w14:textId="77777777" w:rsidR="00BB5CB5" w:rsidRPr="00AC4FE2" w:rsidRDefault="00BB5CB5" w:rsidP="00BB5CB5">
            <w:pPr>
              <w:tabs>
                <w:tab w:val="left" w:pos="2235"/>
              </w:tabs>
              <w:spacing w:before="120" w:after="120" w:line="240" w:lineRule="auto"/>
              <w:rPr>
                <w:rFonts w:ascii="Calibri" w:eastAsia="Calibri" w:hAnsi="Calibri" w:cs="Arial"/>
                <w:b/>
                <w:sz w:val="20"/>
                <w:szCs w:val="20"/>
              </w:rPr>
            </w:pPr>
          </w:p>
        </w:tc>
      </w:tr>
    </w:tbl>
    <w:p w14:paraId="4956DDD7" w14:textId="77777777" w:rsidR="00BB5CB5" w:rsidRPr="00AC4FE2" w:rsidRDefault="00BB5CB5" w:rsidP="00BB5CB5">
      <w:pPr>
        <w:spacing w:before="120" w:after="120" w:line="240" w:lineRule="auto"/>
        <w:rPr>
          <w:rFonts w:ascii="Verdana" w:eastAsia="Times New Roman" w:hAnsi="Verdana" w:cs="Times New Roman"/>
          <w:sz w:val="20"/>
          <w:szCs w:val="24"/>
          <w:lang w:eastAsia="en-GB"/>
        </w:rPr>
      </w:pPr>
    </w:p>
    <w:p w14:paraId="24896450"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p w14:paraId="45DA176C"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5AC15337"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p w14:paraId="45A23BAC"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p w14:paraId="7BD81564"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p w14:paraId="2BB98A5A"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r w:rsidRPr="00AC4FE2">
        <w:rPr>
          <w:rFonts w:ascii="Times New Roman" w:eastAsia="Times New Roman" w:hAnsi="Times New Roman" w:cs="Times New Roman"/>
          <w:noProof/>
          <w:sz w:val="20"/>
          <w:szCs w:val="20"/>
        </w:rPr>
        <w:lastRenderedPageBreak/>
        <w:drawing>
          <wp:anchor distT="0" distB="0" distL="114300" distR="114300" simplePos="0" relativeHeight="251664384" behindDoc="0" locked="0" layoutInCell="1" allowOverlap="1" wp14:anchorId="45E7A395" wp14:editId="627B7394">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AC4FE2">
        <w:rPr>
          <w:rFonts w:ascii="Arial" w:eastAsia="Times New Roman" w:hAnsi="Arial" w:cs="Times New Roman"/>
        </w:rPr>
        <w:t xml:space="preserve">BGA Self-Declared Minimum Inspection Program </w:t>
      </w:r>
    </w:p>
    <w:p w14:paraId="07FD5D44"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r w:rsidRPr="00AC4FE2">
        <w:rPr>
          <w:rFonts w:ascii="Arial" w:eastAsia="Times New Roman" w:hAnsi="Arial" w:cs="Times New Roman"/>
        </w:rPr>
        <w:t xml:space="preserve">form 267 for sailplanes and powered sailplanes </w:t>
      </w:r>
    </w:p>
    <w:p w14:paraId="1DEFA085"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r w:rsidRPr="00AC4FE2">
        <w:rPr>
          <w:rFonts w:ascii="Arial" w:eastAsia="Times New Roman" w:hAnsi="Arial" w:cs="Times New Roman"/>
        </w:rPr>
        <w:t xml:space="preserve">(including TMG) </w:t>
      </w:r>
    </w:p>
    <w:p w14:paraId="0CEDC53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p w14:paraId="18B49479"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p w14:paraId="62B09B3B"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1966"/>
      </w:tblGrid>
      <w:tr w:rsidR="00AC4FE2" w:rsidRPr="00AC4FE2" w14:paraId="2F2EE567" w14:textId="77777777" w:rsidTr="0031305B">
        <w:trPr>
          <w:trHeight w:val="418"/>
        </w:trPr>
        <w:tc>
          <w:tcPr>
            <w:tcW w:w="3932" w:type="dxa"/>
            <w:gridSpan w:val="2"/>
            <w:tcBorders>
              <w:top w:val="single" w:sz="4" w:space="0" w:color="auto"/>
              <w:left w:val="single" w:sz="4" w:space="0" w:color="auto"/>
              <w:bottom w:val="single" w:sz="4" w:space="0" w:color="auto"/>
              <w:right w:val="single" w:sz="4" w:space="0" w:color="auto"/>
            </w:tcBorders>
            <w:vAlign w:val="center"/>
            <w:hideMark/>
          </w:tcPr>
          <w:p w14:paraId="2C4005E5" w14:textId="77777777" w:rsidR="00BB5CB5" w:rsidRPr="00AC4FE2" w:rsidRDefault="00BB5CB5" w:rsidP="00BB5CB5">
            <w:pPr>
              <w:spacing w:after="0" w:line="240" w:lineRule="auto"/>
              <w:rPr>
                <w:rFonts w:ascii="Arial" w:eastAsia="Times New Roman" w:hAnsi="Arial" w:cs="Arial"/>
              </w:rPr>
            </w:pPr>
            <w:r w:rsidRPr="00AC4FE2">
              <w:rPr>
                <w:rFonts w:ascii="Arial" w:eastAsia="Times New Roman" w:hAnsi="Arial" w:cs="Arial"/>
              </w:rPr>
              <w:t xml:space="preserve">Work pack file ref: </w:t>
            </w:r>
            <w:r w:rsidRPr="00AC4FE2">
              <w:rPr>
                <w:rFonts w:ascii="Arial" w:eastAsia="Times New Roman" w:hAnsi="Arial" w:cs="Arial"/>
              </w:rPr>
              <w:fldChar w:fldCharType="begin">
                <w:ffData>
                  <w:name w:val="Text12"/>
                  <w:enabled/>
                  <w:calcOnExit w:val="0"/>
                  <w:textInput/>
                </w:ffData>
              </w:fldChar>
            </w:r>
            <w:r w:rsidRPr="00AC4FE2">
              <w:rPr>
                <w:rFonts w:ascii="Arial" w:eastAsia="Times New Roman" w:hAnsi="Arial" w:cs="Arial"/>
              </w:rPr>
              <w:instrText xml:space="preserve"> FORMTEXT </w:instrText>
            </w:r>
            <w:r w:rsidRPr="00AC4FE2">
              <w:rPr>
                <w:rFonts w:ascii="Arial" w:eastAsia="Times New Roman" w:hAnsi="Arial" w:cs="Arial"/>
              </w:rPr>
            </w:r>
            <w:r w:rsidRPr="00AC4FE2">
              <w:rPr>
                <w:rFonts w:ascii="Arial" w:eastAsia="Times New Roman" w:hAnsi="Arial" w:cs="Arial"/>
              </w:rPr>
              <w:fldChar w:fldCharType="separate"/>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rPr>
              <w:fldChar w:fldCharType="end"/>
            </w:r>
          </w:p>
        </w:tc>
      </w:tr>
      <w:tr w:rsidR="00AC4FE2" w:rsidRPr="00AC4FE2" w14:paraId="2CB16C2D" w14:textId="77777777" w:rsidTr="0031305B">
        <w:trPr>
          <w:trHeight w:val="552"/>
        </w:trPr>
        <w:tc>
          <w:tcPr>
            <w:tcW w:w="1966" w:type="dxa"/>
            <w:tcBorders>
              <w:top w:val="single" w:sz="4" w:space="0" w:color="auto"/>
              <w:left w:val="single" w:sz="4" w:space="0" w:color="auto"/>
              <w:bottom w:val="single" w:sz="4" w:space="0" w:color="auto"/>
              <w:right w:val="single" w:sz="4" w:space="0" w:color="auto"/>
            </w:tcBorders>
            <w:vAlign w:val="center"/>
            <w:hideMark/>
          </w:tcPr>
          <w:p w14:paraId="0ABBCFD1" w14:textId="71A0C9A7" w:rsidR="0031305B" w:rsidRPr="00AC4FE2" w:rsidRDefault="0031305B" w:rsidP="00BB5CB5">
            <w:pPr>
              <w:spacing w:after="0" w:line="240" w:lineRule="auto"/>
              <w:rPr>
                <w:rFonts w:ascii="Arial" w:eastAsia="Times New Roman" w:hAnsi="Arial" w:cs="Arial"/>
              </w:rPr>
            </w:pPr>
            <w:r w:rsidRPr="00AC4FE2">
              <w:rPr>
                <w:rFonts w:ascii="Arial" w:eastAsia="Times New Roman" w:hAnsi="Arial" w:cs="Arial"/>
              </w:rPr>
              <w:t xml:space="preserve">Page No: </w:t>
            </w:r>
            <w:r w:rsidRPr="00AC4FE2">
              <w:rPr>
                <w:rFonts w:ascii="Arial" w:eastAsia="Times New Roman" w:hAnsi="Arial" w:cs="Arial"/>
              </w:rPr>
              <w:fldChar w:fldCharType="begin">
                <w:ffData>
                  <w:name w:val="Text11"/>
                  <w:enabled/>
                  <w:calcOnExit w:val="0"/>
                  <w:textInput/>
                </w:ffData>
              </w:fldChar>
            </w:r>
            <w:r w:rsidRPr="00AC4FE2">
              <w:rPr>
                <w:rFonts w:ascii="Arial" w:eastAsia="Times New Roman" w:hAnsi="Arial" w:cs="Arial"/>
              </w:rPr>
              <w:instrText xml:space="preserve"> FORMTEXT </w:instrText>
            </w:r>
            <w:r w:rsidRPr="00AC4FE2">
              <w:rPr>
                <w:rFonts w:ascii="Arial" w:eastAsia="Times New Roman" w:hAnsi="Arial" w:cs="Arial"/>
              </w:rPr>
            </w:r>
            <w:r w:rsidRPr="00AC4FE2">
              <w:rPr>
                <w:rFonts w:ascii="Arial" w:eastAsia="Times New Roman" w:hAnsi="Arial" w:cs="Arial"/>
              </w:rPr>
              <w:fldChar w:fldCharType="separate"/>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rPr>
              <w:fldChar w:fldCharType="end"/>
            </w:r>
            <w:r w:rsidRPr="00AC4FE2">
              <w:rPr>
                <w:rFonts w:ascii="Arial" w:eastAsia="Times New Roman" w:hAnsi="Arial" w:cs="Arial"/>
              </w:rPr>
              <w:t xml:space="preserve"> </w:t>
            </w:r>
          </w:p>
        </w:tc>
        <w:tc>
          <w:tcPr>
            <w:tcW w:w="1966" w:type="dxa"/>
            <w:tcBorders>
              <w:top w:val="single" w:sz="4" w:space="0" w:color="auto"/>
              <w:left w:val="single" w:sz="4" w:space="0" w:color="auto"/>
              <w:bottom w:val="single" w:sz="4" w:space="0" w:color="auto"/>
              <w:right w:val="single" w:sz="4" w:space="0" w:color="auto"/>
            </w:tcBorders>
            <w:vAlign w:val="center"/>
          </w:tcPr>
          <w:p w14:paraId="352377A3" w14:textId="4AEA2B7B" w:rsidR="0031305B" w:rsidRPr="00AC4FE2" w:rsidRDefault="0031305B" w:rsidP="00BB5CB5">
            <w:pPr>
              <w:spacing w:after="0" w:line="240" w:lineRule="auto"/>
              <w:rPr>
                <w:rFonts w:ascii="Arial" w:eastAsia="Times New Roman" w:hAnsi="Arial" w:cs="Arial"/>
              </w:rPr>
            </w:pPr>
            <w:r w:rsidRPr="00AC4FE2">
              <w:rPr>
                <w:rFonts w:ascii="Arial" w:eastAsia="Times New Roman" w:hAnsi="Arial" w:cs="Arial"/>
              </w:rPr>
              <w:t xml:space="preserve">Total pages in workpack: </w:t>
            </w:r>
            <w:r w:rsidRPr="00AC4FE2">
              <w:rPr>
                <w:rFonts w:ascii="Arial" w:eastAsia="Times New Roman" w:hAnsi="Arial" w:cs="Arial"/>
              </w:rPr>
              <w:fldChar w:fldCharType="begin">
                <w:ffData>
                  <w:name w:val="Text13"/>
                  <w:enabled/>
                  <w:calcOnExit w:val="0"/>
                  <w:textInput/>
                </w:ffData>
              </w:fldChar>
            </w:r>
            <w:r w:rsidRPr="00AC4FE2">
              <w:rPr>
                <w:rFonts w:ascii="Arial" w:eastAsia="Times New Roman" w:hAnsi="Arial" w:cs="Arial"/>
              </w:rPr>
              <w:instrText xml:space="preserve"> FORMTEXT </w:instrText>
            </w:r>
            <w:r w:rsidRPr="00AC4FE2">
              <w:rPr>
                <w:rFonts w:ascii="Arial" w:eastAsia="Times New Roman" w:hAnsi="Arial" w:cs="Arial"/>
              </w:rPr>
            </w:r>
            <w:r w:rsidRPr="00AC4FE2">
              <w:rPr>
                <w:rFonts w:ascii="Arial" w:eastAsia="Times New Roman" w:hAnsi="Arial" w:cs="Arial"/>
              </w:rPr>
              <w:fldChar w:fldCharType="separate"/>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noProof/>
              </w:rPr>
              <w:t> </w:t>
            </w:r>
            <w:r w:rsidRPr="00AC4FE2">
              <w:rPr>
                <w:rFonts w:ascii="Arial" w:eastAsia="Times New Roman" w:hAnsi="Arial" w:cs="Arial"/>
              </w:rPr>
              <w:fldChar w:fldCharType="end"/>
            </w:r>
          </w:p>
        </w:tc>
      </w:tr>
    </w:tbl>
    <w:p w14:paraId="2D8FCA86"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rPr>
      </w:pPr>
    </w:p>
    <w:p w14:paraId="005937CC"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rPr>
      </w:pPr>
    </w:p>
    <w:p w14:paraId="79BE3AAA"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rPr>
      </w:pPr>
    </w:p>
    <w:p w14:paraId="11DD7663"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rPr>
      </w:pPr>
    </w:p>
    <w:p w14:paraId="781361B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rPr>
      </w:pPr>
    </w:p>
    <w:p w14:paraId="1A99B58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rPr>
      </w:pPr>
    </w:p>
    <w:p w14:paraId="15D6C20F" w14:textId="77777777" w:rsidR="00BB5CB5" w:rsidRPr="00B47C4B" w:rsidRDefault="00BB5CB5" w:rsidP="00BB5CB5">
      <w:pPr>
        <w:tabs>
          <w:tab w:val="left" w:pos="720"/>
          <w:tab w:val="center" w:pos="4320"/>
          <w:tab w:val="right" w:pos="8640"/>
        </w:tabs>
        <w:spacing w:after="0" w:line="240" w:lineRule="auto"/>
        <w:rPr>
          <w:rFonts w:ascii="Arial" w:eastAsia="Calibri" w:hAnsi="Arial" w:cs="Arial"/>
          <w:b/>
          <w:bCs/>
          <w:sz w:val="18"/>
          <w:szCs w:val="18"/>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AC4FE2" w:rsidRPr="00AC4FE2" w14:paraId="385F2239" w14:textId="77777777" w:rsidTr="00BB5CB5">
        <w:tc>
          <w:tcPr>
            <w:tcW w:w="2694" w:type="dxa"/>
            <w:hideMark/>
          </w:tcPr>
          <w:p w14:paraId="6ADF7923" w14:textId="15F3ED89" w:rsidR="00BB5CB5" w:rsidRPr="00AC4FE2" w:rsidRDefault="00BB5CB5" w:rsidP="00BB5CB5">
            <w:pPr>
              <w:spacing w:after="0" w:line="240" w:lineRule="auto"/>
              <w:rPr>
                <w:rFonts w:ascii="Arial" w:eastAsia="Times New Roman" w:hAnsi="Arial" w:cs="Arial"/>
              </w:rPr>
            </w:pPr>
            <w:r w:rsidRPr="00E673B5">
              <w:rPr>
                <w:rFonts w:ascii="Arial" w:eastAsia="Times New Roman" w:hAnsi="Arial" w:cs="Arial"/>
              </w:rPr>
              <w:t>Registration</w:t>
            </w:r>
            <w:r w:rsidR="00B215ED" w:rsidRPr="00AC4FE2">
              <w:rPr>
                <w:rFonts w:ascii="Arial" w:eastAsia="Times New Roman" w:hAnsi="Arial" w:cs="Arial"/>
              </w:rPr>
              <w:t>.</w:t>
            </w:r>
            <w:r w:rsidR="006079BA" w:rsidRPr="00AC4FE2">
              <w:rPr>
                <w:rFonts w:ascii="Arial" w:eastAsia="Times New Roman" w:hAnsi="Arial" w:cs="Arial"/>
              </w:rPr>
              <w:t xml:space="preserve"> </w:t>
            </w:r>
          </w:p>
        </w:tc>
        <w:tc>
          <w:tcPr>
            <w:tcW w:w="1843" w:type="dxa"/>
            <w:hideMark/>
          </w:tcPr>
          <w:p w14:paraId="1A371CB1" w14:textId="49EC6E9F" w:rsidR="00BB5CB5" w:rsidRPr="00AC4FE2" w:rsidRDefault="00BB5CB5" w:rsidP="00BB5CB5">
            <w:pPr>
              <w:spacing w:after="0" w:line="240" w:lineRule="auto"/>
              <w:rPr>
                <w:rFonts w:ascii="Arial" w:eastAsia="Times New Roman" w:hAnsi="Arial" w:cs="Arial"/>
              </w:rPr>
            </w:pPr>
            <w:r w:rsidRPr="00AC4FE2">
              <w:rPr>
                <w:rFonts w:ascii="Arial" w:eastAsia="Times New Roman" w:hAnsi="Arial" w:cs="Arial"/>
              </w:rPr>
              <w:t>BGA No.</w:t>
            </w:r>
            <w:r w:rsidR="006079BA" w:rsidRPr="00AC4FE2">
              <w:rPr>
                <w:rFonts w:ascii="Arial" w:eastAsia="Times New Roman" w:hAnsi="Arial" w:cs="Arial"/>
              </w:rPr>
              <w:t xml:space="preserve"> </w:t>
            </w:r>
            <w:r w:rsidRPr="00AC4FE2">
              <w:rPr>
                <w:rFonts w:ascii="Arial" w:eastAsia="Calibri" w:hAnsi="Arial" w:cs="Arial"/>
                <w:sz w:val="18"/>
                <w:szCs w:val="18"/>
              </w:rPr>
              <w:t xml:space="preserve"> </w:t>
            </w:r>
          </w:p>
        </w:tc>
        <w:tc>
          <w:tcPr>
            <w:tcW w:w="3127" w:type="dxa"/>
            <w:hideMark/>
          </w:tcPr>
          <w:p w14:paraId="4F547835" w14:textId="0E5C990A" w:rsidR="00BB5CB5" w:rsidRPr="00AC4FE2" w:rsidRDefault="00BB5CB5" w:rsidP="00BB5CB5">
            <w:pPr>
              <w:spacing w:after="0" w:line="240" w:lineRule="auto"/>
              <w:rPr>
                <w:rFonts w:ascii="Arial" w:eastAsia="Times New Roman" w:hAnsi="Arial" w:cs="Arial"/>
              </w:rPr>
            </w:pPr>
            <w:r w:rsidRPr="00AC4FE2">
              <w:rPr>
                <w:rFonts w:ascii="Arial" w:eastAsia="Times New Roman" w:hAnsi="Arial" w:cs="Arial"/>
              </w:rPr>
              <w:t xml:space="preserve">Type. </w:t>
            </w:r>
          </w:p>
        </w:tc>
        <w:tc>
          <w:tcPr>
            <w:tcW w:w="2700" w:type="dxa"/>
            <w:hideMark/>
          </w:tcPr>
          <w:p w14:paraId="76947526" w14:textId="1167CEDB" w:rsidR="00BB5CB5" w:rsidRPr="00AC4FE2" w:rsidRDefault="00BB5CB5" w:rsidP="00BB5CB5">
            <w:pPr>
              <w:spacing w:after="0" w:line="240" w:lineRule="auto"/>
              <w:rPr>
                <w:rFonts w:ascii="Arial" w:eastAsia="Times New Roman" w:hAnsi="Arial" w:cs="Arial"/>
              </w:rPr>
            </w:pPr>
            <w:r w:rsidRPr="00AC4FE2">
              <w:rPr>
                <w:rFonts w:ascii="Arial" w:eastAsia="Times New Roman" w:hAnsi="Arial" w:cs="Arial"/>
              </w:rPr>
              <w:t>Serial N</w:t>
            </w:r>
            <w:r w:rsidR="000E75B1" w:rsidRPr="00AC4FE2">
              <w:rPr>
                <w:rFonts w:ascii="Arial" w:eastAsia="Times New Roman" w:hAnsi="Arial" w:cs="Arial"/>
              </w:rPr>
              <w:t>o</w:t>
            </w:r>
            <w:r w:rsidR="006079BA" w:rsidRPr="00AC4FE2">
              <w:rPr>
                <w:rFonts w:ascii="Arial" w:eastAsia="Times New Roman" w:hAnsi="Arial" w:cs="Arial"/>
              </w:rPr>
              <w:t xml:space="preserve">. </w:t>
            </w:r>
          </w:p>
        </w:tc>
      </w:tr>
    </w:tbl>
    <w:p w14:paraId="34B0C271" w14:textId="77777777" w:rsidR="00BB5CB5" w:rsidRPr="00B47C4B" w:rsidRDefault="00BB5CB5" w:rsidP="00BB5CB5">
      <w:pPr>
        <w:tabs>
          <w:tab w:val="left" w:pos="720"/>
          <w:tab w:val="center" w:pos="4320"/>
          <w:tab w:val="right" w:pos="8640"/>
        </w:tabs>
        <w:spacing w:after="0" w:line="240" w:lineRule="auto"/>
        <w:rPr>
          <w:rFonts w:ascii="Arial" w:eastAsia="Calibri" w:hAnsi="Arial" w:cs="Arial"/>
          <w:b/>
          <w:bCs/>
          <w:sz w:val="18"/>
          <w:szCs w:val="18"/>
        </w:rPr>
      </w:pPr>
    </w:p>
    <w:p w14:paraId="7C204BC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AC4FE2" w:rsidRPr="00AC4FE2" w14:paraId="2AB8CA8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09071B"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Task</w:t>
            </w:r>
          </w:p>
          <w:p w14:paraId="3B629EF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5178D22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23220D83"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6C6D260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Operation</w:t>
            </w:r>
          </w:p>
          <w:p w14:paraId="32594A77"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Insp/check</w:t>
            </w:r>
          </w:p>
          <w:p w14:paraId="268A8263"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initials</w:t>
            </w:r>
          </w:p>
        </w:tc>
      </w:tr>
      <w:tr w:rsidR="00AC4FE2" w:rsidRPr="00AC4FE2" w14:paraId="0C1E4103" w14:textId="77777777" w:rsidTr="00837663">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0E3FAB71" w14:textId="22FB736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Tasks 1 to 62 applicable to all aircraft (delete row/line or write N/A as required)</w:t>
            </w:r>
          </w:p>
          <w:p w14:paraId="3BA0B936" w14:textId="63310E34"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Tasks 63 to 89 apply to powered sailplanes (delete row/line or write N/A as required)</w:t>
            </w:r>
          </w:p>
          <w:p w14:paraId="1FEE181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AC4FE2" w:rsidRPr="00AC4FE2" w14:paraId="2215BEC5"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B0B4B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39123CF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0BB9406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The aircraft must be clean. Inspect for security, damage, wear, integrity, drain/vent holes clear, signs of overheating, leaks, chafing, cleanliness and condition as appropriate to the particular task. Whilst checking GRP Composite structures check for signs of impact or pressure damage that may indicate underlying damage.</w:t>
            </w:r>
          </w:p>
          <w:p w14:paraId="5CE74D4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308CBC04" w14:textId="636506BC"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73C5657C"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4452D3"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532A388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15C75EA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Inspect external surface and fairings, gel coat, fabric, metal skins and paintwork. Check that registrations marks are correctly applied. All turbulator tapes are fitted correctly and secure. </w:t>
            </w:r>
          </w:p>
          <w:p w14:paraId="1C86C45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Ensure compliance with Generic Requirement 8 Fabric Inspection.</w:t>
            </w:r>
          </w:p>
        </w:tc>
        <w:tc>
          <w:tcPr>
            <w:tcW w:w="738" w:type="dxa"/>
            <w:tcBorders>
              <w:top w:val="single" w:sz="4" w:space="0" w:color="auto"/>
              <w:left w:val="single" w:sz="4" w:space="0" w:color="auto"/>
              <w:bottom w:val="single" w:sz="4" w:space="0" w:color="auto"/>
              <w:right w:val="single" w:sz="4" w:space="0" w:color="auto"/>
            </w:tcBorders>
            <w:hideMark/>
          </w:tcPr>
          <w:p w14:paraId="79274D17" w14:textId="227A085B" w:rsidR="00BB5CB5" w:rsidRPr="00AC4FE2" w:rsidRDefault="00BB5CB5" w:rsidP="00BB5CB5">
            <w:pPr>
              <w:spacing w:after="0" w:line="240" w:lineRule="auto"/>
              <w:rPr>
                <w:rFonts w:ascii="Arial" w:eastAsia="Times New Roman" w:hAnsi="Arial" w:cs="Arial"/>
                <w:sz w:val="18"/>
                <w:szCs w:val="18"/>
              </w:rPr>
            </w:pPr>
          </w:p>
        </w:tc>
      </w:tr>
      <w:tr w:rsidR="00AC4FE2" w:rsidRPr="00AC4FE2" w14:paraId="06C8C9CE"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D3493E"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22ADD1D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015760B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Check frames, formers, tubular structure, skin and attachments. Inspect for signs if corrosion on tubular framework. 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10256CBA"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48167FC0"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F2A595"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7AC7411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491936E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675BCEB9"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327135C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2FBBD9"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1C46382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4CE5964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1EC2CE4D"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C76DD70"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287938"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77BF2B1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7BE4F1B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1919C3BD"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42F6E09"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19D8DF"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45A1ABE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Centre section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664D261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38BB4AC0" w14:textId="666E8A12" w:rsidR="00BB5CB5" w:rsidRPr="00AC4FE2" w:rsidRDefault="00D31012" w:rsidP="00BB5CB5">
            <w:pPr>
              <w:tabs>
                <w:tab w:val="left" w:pos="720"/>
                <w:tab w:val="center" w:pos="4320"/>
                <w:tab w:val="right" w:pos="8640"/>
              </w:tabs>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3BE19B38"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9D1148"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66ACD1F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0EFFF6A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0CA548AC"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F76665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0C77AD"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4E581AD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250B632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Inspect canopy/door and frame and transparencies for cracks, unacceptable distortion and discoloration. Check operation of all locks and catches. </w:t>
            </w:r>
          </w:p>
          <w:p w14:paraId="40E7CB5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Carry out an operational test of the canopy jettison system from all positions.</w:t>
            </w:r>
          </w:p>
          <w:p w14:paraId="1770082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Canopy jam during jettison inspection ref BGA Inspection 021/10/2001.</w:t>
            </w:r>
          </w:p>
          <w:p w14:paraId="3FF62B5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canopy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61EA9581" w14:textId="10F9D4E9" w:rsidR="00BB5CB5" w:rsidRPr="00AC4FE2" w:rsidRDefault="00BB5CB5" w:rsidP="00BB5CB5">
            <w:pPr>
              <w:spacing w:after="0" w:line="240" w:lineRule="auto"/>
              <w:rPr>
                <w:rFonts w:ascii="Arial" w:eastAsia="Times New Roman" w:hAnsi="Arial" w:cs="Arial"/>
                <w:sz w:val="18"/>
                <w:szCs w:val="18"/>
              </w:rPr>
            </w:pPr>
          </w:p>
        </w:tc>
      </w:tr>
      <w:tr w:rsidR="00AC4FE2" w:rsidRPr="00AC4FE2" w14:paraId="77AD4647"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40970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54EDF02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4724076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4C3DBDF5" w14:textId="5B69978E" w:rsidR="00BB5CB5" w:rsidRPr="00AC4FE2" w:rsidRDefault="00BB5CB5" w:rsidP="00BB5CB5">
            <w:pPr>
              <w:spacing w:after="0" w:line="240" w:lineRule="auto"/>
              <w:rPr>
                <w:rFonts w:ascii="Arial" w:eastAsia="Times New Roman" w:hAnsi="Arial" w:cs="Arial"/>
                <w:sz w:val="18"/>
                <w:szCs w:val="18"/>
              </w:rPr>
            </w:pPr>
          </w:p>
        </w:tc>
      </w:tr>
      <w:tr w:rsidR="00AC4FE2" w:rsidRPr="00AC4FE2" w14:paraId="7A54848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6E0FA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125C195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72441E7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3A52174C" w14:textId="0145DB42" w:rsidR="00BB5CB5" w:rsidRPr="00AC4FE2" w:rsidRDefault="00BB5CB5" w:rsidP="00BB5CB5">
            <w:pPr>
              <w:spacing w:after="0" w:line="240" w:lineRule="auto"/>
              <w:rPr>
                <w:rFonts w:ascii="Arial" w:eastAsia="Times New Roman" w:hAnsi="Arial" w:cs="Arial"/>
                <w:sz w:val="18"/>
                <w:szCs w:val="18"/>
              </w:rPr>
            </w:pPr>
          </w:p>
        </w:tc>
      </w:tr>
      <w:tr w:rsidR="00AC4FE2" w:rsidRPr="00AC4FE2" w14:paraId="548A066E" w14:textId="77777777" w:rsidTr="00837663">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176CA7D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3E701F4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6E6BB7E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for evidence of hard/heavy landings. Check skid wear.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357B416F" w14:textId="5FD1C3A1" w:rsidR="00BB5CB5" w:rsidRPr="00AC4FE2" w:rsidRDefault="00D31012" w:rsidP="00BB5CB5">
            <w:pPr>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6728AB82"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259243"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1268E83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5DA036B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66606DB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CAUTION: BRAKE DUST MAY CONTAIN ASBESTOS.</w:t>
            </w:r>
          </w:p>
          <w:p w14:paraId="1C5EC24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operation of brake. Check level of brake fluid and replenish if necessary.</w:t>
            </w:r>
          </w:p>
          <w:p w14:paraId="7A4FF6B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CAUTION: CHECK TYPE OF BRAKE FLUID USED AND OBSERVE SAFETY PRECAUTIONS.</w:t>
            </w:r>
          </w:p>
          <w:p w14:paraId="68B9551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If DOT 3 or DOT 4 automotive brake fluid is used; change at regular intervals as it absorbs water. </w:t>
            </w:r>
          </w:p>
          <w:p w14:paraId="29019E8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2CD21F7D" w14:textId="101A222C" w:rsidR="00BB5CB5" w:rsidRPr="00AC4FE2" w:rsidRDefault="00BB5CB5" w:rsidP="00027E86">
            <w:pPr>
              <w:tabs>
                <w:tab w:val="left" w:pos="720"/>
                <w:tab w:val="center" w:pos="4320"/>
                <w:tab w:val="right" w:pos="8640"/>
              </w:tabs>
              <w:spacing w:after="0" w:line="240" w:lineRule="auto"/>
              <w:rPr>
                <w:rFonts w:ascii="Arial" w:eastAsia="Times New Roman" w:hAnsi="Arial" w:cs="Arial"/>
                <w:sz w:val="18"/>
                <w:szCs w:val="18"/>
              </w:rPr>
            </w:pPr>
          </w:p>
          <w:p w14:paraId="2A826350" w14:textId="5AE56149" w:rsidR="00027E86" w:rsidRPr="00AC4FE2" w:rsidRDefault="00027E86" w:rsidP="00027E86">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45384EA7"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4883F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5EFAE66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5A66EC0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springs, bungees, shock absorbers, and attachments. Check for signs of damage.</w:t>
            </w:r>
          </w:p>
          <w:p w14:paraId="397A32E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Service strut if applicable. If rubber parts fitted check for perished rubber and bulges.</w:t>
            </w:r>
          </w:p>
          <w:p w14:paraId="200041C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146070E8" w14:textId="77777777" w:rsidR="00BB5CB5" w:rsidRPr="00AC4FE2" w:rsidRDefault="00BB5CB5" w:rsidP="00BB5CB5">
            <w:pPr>
              <w:spacing w:after="0" w:line="240" w:lineRule="auto"/>
              <w:rPr>
                <w:rFonts w:ascii="Arial" w:eastAsia="Times New Roman" w:hAnsi="Arial" w:cs="Arial"/>
                <w:sz w:val="18"/>
                <w:szCs w:val="18"/>
              </w:rPr>
            </w:pPr>
          </w:p>
          <w:p w14:paraId="44E94CE9" w14:textId="140EBC74" w:rsidR="00027E86" w:rsidRPr="00AC4FE2" w:rsidRDefault="00027E86" w:rsidP="00BB5CB5">
            <w:pPr>
              <w:spacing w:after="0" w:line="240" w:lineRule="auto"/>
              <w:rPr>
                <w:rFonts w:ascii="Arial" w:eastAsia="Times New Roman" w:hAnsi="Arial" w:cs="Arial"/>
                <w:sz w:val="18"/>
                <w:szCs w:val="18"/>
              </w:rPr>
            </w:pPr>
          </w:p>
        </w:tc>
      </w:tr>
      <w:tr w:rsidR="00AC4FE2" w:rsidRPr="00AC4FE2" w14:paraId="1A9E2413"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2E2580"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lastRenderedPageBreak/>
              <w:t>14</w:t>
            </w:r>
          </w:p>
        </w:tc>
        <w:tc>
          <w:tcPr>
            <w:tcW w:w="1530" w:type="dxa"/>
            <w:tcBorders>
              <w:top w:val="single" w:sz="4" w:space="0" w:color="auto"/>
              <w:left w:val="single" w:sz="4" w:space="0" w:color="auto"/>
              <w:bottom w:val="single" w:sz="4" w:space="0" w:color="auto"/>
              <w:right w:val="single" w:sz="4" w:space="0" w:color="auto"/>
            </w:tcBorders>
            <w:hideMark/>
          </w:tcPr>
          <w:p w14:paraId="3161684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00E96DC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1624BE1D"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0289C06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DA9B19"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407CD40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Tail skid /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0FDEECB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762B9F43"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9FCB969"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A815C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40592B2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37D91AE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nose and C of G release hooks and controls as per manufacturer’s instructions.</w:t>
            </w:r>
          </w:p>
          <w:p w14:paraId="1EEA28C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Check operational life against manufacturer’s instruction (both calendar life and actuations). </w:t>
            </w:r>
          </w:p>
          <w:p w14:paraId="182AFC6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44212E3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p w14:paraId="47F7D6EA" w14:textId="77777777" w:rsidR="00BB5CB5" w:rsidRPr="00AC4FE2" w:rsidRDefault="00BB5CB5" w:rsidP="00027E86">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0509643A"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61A1E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1F8DBE1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1BC24CA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08036369"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0B65D3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56B792"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1DCD463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670B6E3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3C9023B3"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613FE20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2238D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0EEB0BE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A34C86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rudder control rods/cables.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05F9F530"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3AE87965"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CE9A67"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1306514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74693EB3" w14:textId="2F139B4A"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With the </w:t>
            </w:r>
            <w:r w:rsidR="00D32C2F">
              <w:rPr>
                <w:rFonts w:ascii="Calibri" w:eastAsia="Times New Roman" w:hAnsi="Calibri" w:cs="Calibri"/>
                <w:sz w:val="18"/>
                <w:szCs w:val="18"/>
              </w:rPr>
              <w:t>tail plane</w:t>
            </w:r>
            <w:r w:rsidRPr="00AC4FE2">
              <w:rPr>
                <w:rFonts w:ascii="Calibri" w:eastAsia="Times New Roman" w:hAnsi="Calibri" w:cs="Calibri"/>
                <w:sz w:val="18"/>
                <w:szCs w:val="18"/>
              </w:rPr>
              <w:t xml:space="preserve"> derigged, check </w:t>
            </w:r>
            <w:r w:rsidR="00D32C2F">
              <w:rPr>
                <w:rFonts w:ascii="Calibri" w:eastAsia="Times New Roman" w:hAnsi="Calibri" w:cs="Calibri"/>
                <w:sz w:val="18"/>
                <w:szCs w:val="18"/>
              </w:rPr>
              <w:t>tail plane</w:t>
            </w:r>
            <w:r w:rsidRPr="00AC4FE2">
              <w:rPr>
                <w:rFonts w:ascii="Calibri" w:eastAsia="Times New Roman" w:hAnsi="Calibri" w:cs="Calibri"/>
                <w:sz w:val="18"/>
                <w:szCs w:val="18"/>
              </w:rPr>
              <w:t xml:space="preserv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0497496C"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21782D79"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85E446"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4292F6F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Aileron and flap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1B19620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aileron control rods/cables. Check that control stops are contacting and secure.</w:t>
            </w:r>
          </w:p>
          <w:p w14:paraId="37D1BF5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04A74E6C"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F09DAD9"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75433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1F9F662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11F88B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71CDA3EF" w14:textId="43D81CAD" w:rsidR="000E75B1" w:rsidRPr="00AC4FE2" w:rsidRDefault="00D31012" w:rsidP="000E75B1">
            <w:pPr>
              <w:rPr>
                <w:rFonts w:ascii="Arial" w:eastAsia="Times New Roman" w:hAnsi="Arial" w:cs="Arial"/>
                <w:sz w:val="18"/>
                <w:szCs w:val="18"/>
              </w:rPr>
            </w:pPr>
            <w:r w:rsidRPr="00AC4FE2">
              <w:rPr>
                <w:rFonts w:ascii="Arial" w:eastAsia="Times New Roman" w:hAnsi="Arial" w:cs="Arial"/>
                <w:sz w:val="18"/>
                <w:szCs w:val="18"/>
              </w:rPr>
              <w:t>N/A</w:t>
            </w:r>
          </w:p>
          <w:p w14:paraId="7916E987" w14:textId="77777777" w:rsidR="000E75B1" w:rsidRPr="00AC4FE2" w:rsidRDefault="000E75B1" w:rsidP="000E75B1">
            <w:pPr>
              <w:rPr>
                <w:rFonts w:ascii="Arial" w:eastAsia="Times New Roman" w:hAnsi="Arial" w:cs="Arial"/>
                <w:sz w:val="18"/>
                <w:szCs w:val="18"/>
              </w:rPr>
            </w:pPr>
          </w:p>
        </w:tc>
      </w:tr>
      <w:tr w:rsidR="00AC4FE2" w:rsidRPr="00AC4FE2" w14:paraId="512B29A3"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1DABF2"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655A392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514F8FF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7453E2A7"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18488F4B"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E92D8D"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2F85642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2B60BFD5" w14:textId="019D2C1F"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air brake control rods/cables/bel</w:t>
            </w:r>
            <w:r w:rsidR="00D32C2F">
              <w:rPr>
                <w:rFonts w:ascii="Calibri" w:eastAsia="Times New Roman" w:hAnsi="Calibri" w:cs="Calibri"/>
                <w:sz w:val="18"/>
                <w:szCs w:val="18"/>
              </w:rPr>
              <w:t xml:space="preserve">l </w:t>
            </w:r>
            <w:r w:rsidRPr="00AC4FE2">
              <w:rPr>
                <w:rFonts w:ascii="Calibri" w:eastAsia="Times New Roman" w:hAnsi="Calibri" w:cs="Calibri"/>
                <w:sz w:val="18"/>
                <w:szCs w:val="18"/>
              </w:rPr>
              <w:t>cranks/bracket.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9AC0BAC"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5867AF2"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ADE080"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538A677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7FAF24D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wheel brake control rods/cables. If combined with air brake, ensure correct rigging relationship and you can still achieve full airbrake. 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7D24BD7E"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263C04D"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27463F"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64BE986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7EEAA0F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0A2EA20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operation of all installed equipment as possible i.a.w. manufacturer’s instructions.</w:t>
            </w:r>
          </w:p>
          <w:p w14:paraId="3A0B1FF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57D71C41"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61988737"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D5503E"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4D74478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00E9846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198A16C7"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7639F1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8833CB"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0B37B6A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73662E0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Carry out accuracy of the airspeed indicator (in situ permissible) i.a.w.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3201BAAF"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894077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DC300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012BF04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0DADF5A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65B5553E"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09D3F41"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F07EBB"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623AC5D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03C4B74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2CB6EC8A"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660FFDE6"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906147"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5CF0B14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18CD663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Check battery mounting for security and operation of clamp. Check for evidence of electrolyte spillage and corrosion. Check that battery has the correct main fuse fitted. </w:t>
            </w:r>
          </w:p>
          <w:p w14:paraId="1AD637E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272C3593"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0C2182CA"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8C54E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38A2989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50C4647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194F2F5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Ensure that oxygen installation is recorded on weight and C of G schedule. Check all instruments are marked as required by Flight Manual.</w:t>
            </w:r>
          </w:p>
          <w:p w14:paraId="0DD86EC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431EB564" w14:textId="72741A17" w:rsidR="00BB5CB5" w:rsidRPr="00A71AD3" w:rsidRDefault="00D31012" w:rsidP="00BB5CB5">
            <w:pPr>
              <w:spacing w:after="0" w:line="240" w:lineRule="auto"/>
              <w:rPr>
                <w:rFonts w:ascii="Arial" w:eastAsia="Times New Roman" w:hAnsi="Arial" w:cs="Arial"/>
                <w:bCs/>
                <w:sz w:val="18"/>
                <w:szCs w:val="18"/>
              </w:rPr>
            </w:pPr>
            <w:r w:rsidRPr="00A71AD3">
              <w:rPr>
                <w:rFonts w:ascii="Arial" w:eastAsia="Times New Roman" w:hAnsi="Arial" w:cs="Arial"/>
                <w:bCs/>
                <w:sz w:val="18"/>
                <w:szCs w:val="18"/>
              </w:rPr>
              <w:t>N/A</w:t>
            </w:r>
          </w:p>
        </w:tc>
      </w:tr>
      <w:tr w:rsidR="00AC4FE2" w:rsidRPr="00AC4FE2" w14:paraId="3084E1A3"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A34177"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1E137A6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6C4A905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radio installation, microphones, speakers and intercom if fitted. Check that call sign placard is installed. Check aircraft registration placard is visible near radio.</w:t>
            </w:r>
          </w:p>
          <w:p w14:paraId="0391115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6F51CF26"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39C22F96"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D0F55D"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0F61F81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Radio frequency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3C77FF7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hideMark/>
          </w:tcPr>
          <w:p w14:paraId="628F97DF" w14:textId="1325A2ED" w:rsidR="00BB5CB5" w:rsidRPr="00AC4FE2" w:rsidRDefault="00D31012" w:rsidP="00BB5CB5">
            <w:pPr>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498C2BEB"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A864B5"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7C2C5E1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4D21F57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2AD1B151" w14:textId="59429CB6" w:rsidR="00BB5CB5" w:rsidRPr="00AC4FE2" w:rsidRDefault="00D31012" w:rsidP="00BB5CB5">
            <w:pPr>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3408A365"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7DB8C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lastRenderedPageBreak/>
              <w:t>36</w:t>
            </w:r>
          </w:p>
        </w:tc>
        <w:tc>
          <w:tcPr>
            <w:tcW w:w="1530" w:type="dxa"/>
            <w:tcBorders>
              <w:top w:val="single" w:sz="4" w:space="0" w:color="auto"/>
              <w:left w:val="single" w:sz="4" w:space="0" w:color="auto"/>
              <w:bottom w:val="single" w:sz="4" w:space="0" w:color="auto"/>
              <w:right w:val="single" w:sz="4" w:space="0" w:color="auto"/>
            </w:tcBorders>
            <w:hideMark/>
          </w:tcPr>
          <w:p w14:paraId="6F258A8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E40ECD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Ensure that controls are colour coded and in good condition, as follows;</w:t>
            </w:r>
          </w:p>
          <w:p w14:paraId="6BC993D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Tow release: Yellow</w:t>
            </w:r>
          </w:p>
          <w:p w14:paraId="2F39ACB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Air Brakes: Blue</w:t>
            </w:r>
          </w:p>
          <w:p w14:paraId="52A3F45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Trimmer: Green</w:t>
            </w:r>
          </w:p>
          <w:p w14:paraId="76E2BF1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Canopy normal operation: White</w:t>
            </w:r>
          </w:p>
          <w:p w14:paraId="73C8F83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Canopy jettison: Red</w:t>
            </w:r>
          </w:p>
          <w:p w14:paraId="7FE75EB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Combined Canopy jettison and normal operation: White and Red</w:t>
            </w:r>
          </w:p>
          <w:p w14:paraId="6A29CC1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6086F241"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561C41F5"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71363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743A356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78204EB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0A78C4A2"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31390242"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1B3C4F"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50E5502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0841D85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611657F3" w14:textId="07A0CA4E" w:rsidR="00BB5CB5" w:rsidRPr="00AC4FE2" w:rsidRDefault="00D31012" w:rsidP="00BB5CB5">
            <w:pPr>
              <w:tabs>
                <w:tab w:val="left" w:pos="720"/>
                <w:tab w:val="center" w:pos="4320"/>
                <w:tab w:val="right" w:pos="8640"/>
              </w:tabs>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7725F2AD"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1876E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0C96E02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1321F67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18F7D7FE" w14:textId="73961CE3" w:rsidR="00BB5CB5" w:rsidRPr="00AC4FE2" w:rsidRDefault="00D31012" w:rsidP="00BB5CB5">
            <w:pPr>
              <w:tabs>
                <w:tab w:val="left" w:pos="720"/>
                <w:tab w:val="center" w:pos="4320"/>
                <w:tab w:val="right" w:pos="8640"/>
              </w:tabs>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30D17215"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DBDB06"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5E6E388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457BEB4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water ballast system, wing and tail tanks as fitted. Check filling points, level indicators, vents, dump and frost drains for operation and leakage.</w:t>
            </w:r>
          </w:p>
          <w:p w14:paraId="3DFE319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5BC1B1DE" w14:textId="77777777" w:rsidR="00BB5CB5" w:rsidRPr="00AC4FE2" w:rsidRDefault="00BB5CB5" w:rsidP="003A4208">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2D86CCCC"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1260B3"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5214A165" w14:textId="139F4148" w:rsidR="00BB5CB5" w:rsidRPr="00AC4FE2" w:rsidRDefault="00D32C2F" w:rsidP="00BB5CB5">
            <w:pPr>
              <w:tabs>
                <w:tab w:val="left" w:pos="720"/>
                <w:tab w:val="center" w:pos="4320"/>
                <w:tab w:val="right" w:pos="8640"/>
              </w:tabs>
              <w:spacing w:after="0" w:line="240" w:lineRule="auto"/>
              <w:rPr>
                <w:rFonts w:ascii="Calibri" w:eastAsia="Times New Roman" w:hAnsi="Calibri" w:cs="Calibri"/>
                <w:b/>
                <w:sz w:val="18"/>
                <w:szCs w:val="18"/>
              </w:rPr>
            </w:pPr>
            <w:r>
              <w:rPr>
                <w:rFonts w:ascii="Calibri" w:eastAsia="Times New Roman" w:hAnsi="Calibri" w:cs="Calibri"/>
                <w:b/>
                <w:sz w:val="18"/>
                <w:szCs w:val="18"/>
              </w:rPr>
              <w:t>Tail plane</w:t>
            </w:r>
            <w:r w:rsidR="00BB5CB5" w:rsidRPr="00AC4FE2">
              <w:rPr>
                <w:rFonts w:ascii="Calibri" w:eastAsia="Times New Roman" w:hAnsi="Calibri" w:cs="Calibri"/>
                <w:b/>
                <w:sz w:val="18"/>
                <w:szCs w:val="18"/>
              </w:rPr>
              <w:t xml:space="preserv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7C808EF5" w14:textId="3FFA9B4F"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With </w:t>
            </w:r>
            <w:r w:rsidR="00D32C2F">
              <w:rPr>
                <w:rFonts w:ascii="Calibri" w:eastAsia="Times New Roman" w:hAnsi="Calibri" w:cs="Calibri"/>
                <w:sz w:val="18"/>
                <w:szCs w:val="18"/>
              </w:rPr>
              <w:t>tail plane</w:t>
            </w:r>
            <w:r w:rsidRPr="00AC4FE2">
              <w:rPr>
                <w:rFonts w:ascii="Calibri" w:eastAsia="Times New Roman" w:hAnsi="Calibri" w:cs="Calibri"/>
                <w:sz w:val="18"/>
                <w:szCs w:val="18"/>
              </w:rPr>
              <w:t xml:space="preserve"> de-rigged check </w:t>
            </w:r>
            <w:r w:rsidR="00D32C2F">
              <w:rPr>
                <w:rFonts w:ascii="Calibri" w:eastAsia="Times New Roman" w:hAnsi="Calibri" w:cs="Calibri"/>
                <w:sz w:val="18"/>
                <w:szCs w:val="18"/>
              </w:rPr>
              <w:t>tail plane</w:t>
            </w:r>
            <w:r w:rsidRPr="00AC4FE2">
              <w:rPr>
                <w:rFonts w:ascii="Calibri" w:eastAsia="Times New Roman" w:hAnsi="Calibri" w:cs="Calibri"/>
                <w:sz w:val="18"/>
                <w:szCs w:val="18"/>
              </w:rPr>
              <w:t xml:space="preserve"> and attachments, self-connecting and manual control connections, check condition of gel coat, fabric or metal skin.</w:t>
            </w:r>
          </w:p>
          <w:p w14:paraId="6AF9431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All turbulator tapes are fitted correctly and in secure. </w:t>
            </w:r>
          </w:p>
          <w:p w14:paraId="778FAD6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condition and fitment of sealing tape ref BGA Inspection 009/10/2000.</w:t>
            </w:r>
          </w:p>
          <w:p w14:paraId="5DFB755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Control tape and Mylar seal inspection ref BGA Inspection 011/12/2000.</w:t>
            </w:r>
          </w:p>
          <w:p w14:paraId="12D0BA3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6C8460E9"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6C4185C"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6B7538"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607CA74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292A490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563F68A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Ensure compliance with Generic Requirement 8, Fabric Inspection. </w:t>
            </w:r>
          </w:p>
          <w:p w14:paraId="599EBED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3A0BEE5C"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65979CAC"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E77290"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5922E2F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A690F3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aileron and flaperon assemblies, hinges, control connections, springs/bungees, tapes and seals. Ensure that seals do not impair full range of movement.</w:t>
            </w:r>
          </w:p>
          <w:p w14:paraId="1B799EC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23CC0990"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26090C41"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6257A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4BC8EA4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75D1368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7625DFD6"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25EC974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27E8A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4A158D6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37DFC6B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ED67FAB" w14:textId="25640742" w:rsidR="00BB5CB5" w:rsidRPr="00AC4FE2" w:rsidRDefault="00D31012" w:rsidP="00BB5CB5">
            <w:pPr>
              <w:tabs>
                <w:tab w:val="left" w:pos="720"/>
                <w:tab w:val="center" w:pos="4320"/>
                <w:tab w:val="right" w:pos="8640"/>
              </w:tabs>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0F09E0A9"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73E4DF"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791FF85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5A86ACF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7BA7890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Ensure compliance with Generic Requirement 8, Fabric Inspection. </w:t>
            </w:r>
          </w:p>
          <w:p w14:paraId="6540BBF0" w14:textId="23D17AB3"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Wooden structure inspection ref BGA Inspection 047/02/2006 (</w:t>
            </w:r>
            <w:r w:rsidR="00D32C2F" w:rsidRPr="00AC4FE2">
              <w:rPr>
                <w:rFonts w:ascii="Calibri" w:eastAsia="Times New Roman" w:hAnsi="Calibri" w:cs="Calibri"/>
                <w:sz w:val="18"/>
                <w:szCs w:val="18"/>
              </w:rPr>
              <w:t>5-year</w:t>
            </w:r>
            <w:r w:rsidRPr="00AC4FE2">
              <w:rPr>
                <w:rFonts w:ascii="Calibri" w:eastAsia="Times New Roman" w:hAnsi="Calibri" w:cs="Calibri"/>
                <w:sz w:val="18"/>
                <w:szCs w:val="18"/>
              </w:rPr>
              <w:t xml:space="preserve"> repeat).</w:t>
            </w:r>
          </w:p>
        </w:tc>
        <w:tc>
          <w:tcPr>
            <w:tcW w:w="738" w:type="dxa"/>
            <w:tcBorders>
              <w:top w:val="single" w:sz="4" w:space="0" w:color="auto"/>
              <w:left w:val="single" w:sz="4" w:space="0" w:color="auto"/>
              <w:bottom w:val="single" w:sz="4" w:space="0" w:color="auto"/>
              <w:right w:val="single" w:sz="4" w:space="0" w:color="auto"/>
            </w:tcBorders>
            <w:hideMark/>
          </w:tcPr>
          <w:p w14:paraId="7F76E3B0"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38622431"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FC617B"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553453F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53872CD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aileron and flaperon assemblies, hinges, control connections, springs/bungees, tapes and seals. Ensure that seals do not impair full range of movement.</w:t>
            </w:r>
          </w:p>
          <w:p w14:paraId="03CFE75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59EB7130"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18C62103"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1338E7"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047ACC3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75F9FD3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12747556"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2EC372C0"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ED2F7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3D434EC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5A324B5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568105AC" w14:textId="42F4B6F4" w:rsidR="00BB5CB5" w:rsidRPr="00AC4FE2" w:rsidRDefault="00D31012" w:rsidP="00BB5CB5">
            <w:pPr>
              <w:tabs>
                <w:tab w:val="left" w:pos="720"/>
                <w:tab w:val="center" w:pos="4320"/>
                <w:tab w:val="right" w:pos="8640"/>
              </w:tabs>
              <w:spacing w:after="0" w:line="240" w:lineRule="auto"/>
              <w:rPr>
                <w:rFonts w:ascii="Arial" w:eastAsia="Times New Roman" w:hAnsi="Arial" w:cs="Arial"/>
                <w:sz w:val="18"/>
                <w:szCs w:val="18"/>
              </w:rPr>
            </w:pPr>
            <w:r w:rsidRPr="00AC4FE2">
              <w:rPr>
                <w:rFonts w:ascii="Arial" w:eastAsia="Times New Roman" w:hAnsi="Arial" w:cs="Arial"/>
                <w:sz w:val="18"/>
                <w:szCs w:val="18"/>
              </w:rPr>
              <w:t>N/A</w:t>
            </w:r>
          </w:p>
        </w:tc>
      </w:tr>
      <w:tr w:rsidR="00AC4FE2" w:rsidRPr="00AC4FE2" w14:paraId="2FAB8C07"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15EC5F"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3319A9F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Bonding/vents/</w:t>
            </w:r>
          </w:p>
          <w:p w14:paraId="7A9A3E1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0A4C347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2885CA38"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445F76A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27BF88"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06EBC03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D38CDF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2742AFD0"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570DD447"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58F34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787A1DF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7FDBB25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2A5697E4"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556DB877"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958873"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2BA089C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48D1931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for compliance of all mandatory modifications, airworthiness directives and inspections applicable to the airframe, accessories &amp; equipment. Record compliance in the logbook.</w:t>
            </w:r>
          </w:p>
          <w:p w14:paraId="2B05D63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19F7E089"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24E6DD6"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4A9F1E"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62C745B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1C9AAF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Review manufacturer’s maintenance schedules and instructions for continued airworthiness for the airframe to establish if any additional work, servicing or preservation action is required. </w:t>
            </w:r>
          </w:p>
          <w:p w14:paraId="00B15FE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2FB949BC" w14:textId="77777777" w:rsidR="00BB5CB5" w:rsidRPr="00AC4FE2" w:rsidRDefault="00BB5CB5" w:rsidP="00BB5CB5">
            <w:pPr>
              <w:spacing w:after="0" w:line="240" w:lineRule="auto"/>
              <w:rPr>
                <w:rFonts w:ascii="Arial" w:eastAsia="Times New Roman" w:hAnsi="Arial" w:cs="Arial"/>
                <w:b/>
                <w:sz w:val="18"/>
                <w:szCs w:val="18"/>
              </w:rPr>
            </w:pPr>
          </w:p>
        </w:tc>
      </w:tr>
      <w:tr w:rsidR="00AC4FE2" w:rsidRPr="00AC4FE2" w14:paraId="7D3DE36E"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D8AD7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2483235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55F09A0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0A51BFF5"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76A67BD"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4AF376"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386AE37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77A6024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36B27620"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1CDFD5B8"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1AADC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lastRenderedPageBreak/>
              <w:t>57</w:t>
            </w:r>
          </w:p>
        </w:tc>
        <w:tc>
          <w:tcPr>
            <w:tcW w:w="1530" w:type="dxa"/>
            <w:tcBorders>
              <w:top w:val="single" w:sz="4" w:space="0" w:color="auto"/>
              <w:left w:val="single" w:sz="4" w:space="0" w:color="auto"/>
              <w:bottom w:val="single" w:sz="4" w:space="0" w:color="auto"/>
              <w:right w:val="single" w:sz="4" w:space="0" w:color="auto"/>
            </w:tcBorders>
            <w:hideMark/>
          </w:tcPr>
          <w:p w14:paraId="428894C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CBFD9E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Review weighing record to establish accuracy against installed equipment.</w:t>
            </w:r>
          </w:p>
          <w:p w14:paraId="37173D53" w14:textId="50340D01"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Check date of last weighing (BGA Maximum deviation period for re-weigh is 8 years or after painting). See Generic Requirement 10 and BGA AMP. However, between </w:t>
            </w:r>
            <w:r w:rsidR="00711775" w:rsidRPr="00AC4FE2">
              <w:rPr>
                <w:rFonts w:ascii="Calibri" w:eastAsia="Times New Roman" w:hAnsi="Calibri" w:cs="Calibri"/>
                <w:sz w:val="18"/>
                <w:szCs w:val="18"/>
              </w:rPr>
              <w:t>8-year</w:t>
            </w:r>
            <w:r w:rsidRPr="00AC4FE2">
              <w:rPr>
                <w:rFonts w:ascii="Calibri" w:eastAsia="Times New Roman" w:hAnsi="Calibri" w:cs="Calibri"/>
                <w:sz w:val="18"/>
                <w:szCs w:val="18"/>
              </w:rPr>
              <w:t xml:space="preserve"> cycles, the C of G must be calculated in accordance with Part NCO.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11985ACB"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4F26D01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16C19E"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4E0EB91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Speed/weight/</w:t>
            </w:r>
          </w:p>
          <w:p w14:paraId="25DEA5E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698E875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1BEC312A"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3ED7CAA0"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097578"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48EC4D2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2C58420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50EA1295"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40BF4D15"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85368F"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4C8B155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0EBF961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66ED82C9"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210F13E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FD0655"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56E8AD5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74EC0DE" w14:textId="26081CA5"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Review </w:t>
            </w:r>
            <w:r w:rsidR="00D32C2F" w:rsidRPr="00AC4FE2">
              <w:rPr>
                <w:rFonts w:ascii="Calibri" w:eastAsia="Times New Roman" w:hAnsi="Calibri" w:cs="Calibri"/>
                <w:sz w:val="18"/>
                <w:szCs w:val="18"/>
              </w:rPr>
              <w:t>Logbook</w:t>
            </w:r>
            <w:r w:rsidRPr="00AC4FE2">
              <w:rPr>
                <w:rFonts w:ascii="Calibri" w:eastAsia="Times New Roman" w:hAnsi="Calibri" w:cs="Calibri"/>
                <w:sz w:val="18"/>
                <w:szCs w:val="18"/>
              </w:rPr>
              <w:t xml:space="preserve">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6349CB74" w14:textId="528C4D5F" w:rsidR="00BB5CB5" w:rsidRPr="00AC4FE2" w:rsidRDefault="00BB5CB5" w:rsidP="00BB5CB5">
            <w:pPr>
              <w:spacing w:after="0" w:line="240" w:lineRule="auto"/>
              <w:rPr>
                <w:rFonts w:ascii="Arial" w:eastAsia="Times New Roman" w:hAnsi="Arial" w:cs="Arial"/>
                <w:sz w:val="18"/>
                <w:szCs w:val="18"/>
              </w:rPr>
            </w:pPr>
          </w:p>
        </w:tc>
      </w:tr>
      <w:tr w:rsidR="00AC4FE2" w:rsidRPr="00AC4FE2" w14:paraId="772C8B17"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7C75C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73BFA889" w14:textId="43CAC596" w:rsidR="00BB5CB5" w:rsidRPr="00AC4FE2" w:rsidRDefault="00D32C2F"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Logbook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1AB18E07" w14:textId="1C6BF24E"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Complete </w:t>
            </w:r>
            <w:r w:rsidR="00D32C2F" w:rsidRPr="00AC4FE2">
              <w:rPr>
                <w:rFonts w:ascii="Calibri" w:eastAsia="Times New Roman" w:hAnsi="Calibri" w:cs="Calibri"/>
                <w:sz w:val="18"/>
                <w:szCs w:val="18"/>
              </w:rPr>
              <w:t>logbook</w:t>
            </w:r>
            <w:r w:rsidRPr="00AC4FE2">
              <w:rPr>
                <w:rFonts w:ascii="Calibri" w:eastAsia="Times New Roman" w:hAnsi="Calibri" w:cs="Calibri"/>
                <w:sz w:val="18"/>
                <w:szCs w:val="18"/>
              </w:rPr>
              <w:t xml:space="preserve">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28A25891"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15AA707A" w14:textId="77777777" w:rsidTr="00837663">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02E0D816"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06CE78A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AC4FE2">
              <w:rPr>
                <w:rFonts w:ascii="Calibri" w:eastAsia="Times New Roman" w:hAnsi="Calibri" w:cs="Calibri"/>
                <w:b/>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39F8063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7B12A755" w14:textId="77777777" w:rsidR="00BB5CB5" w:rsidRPr="00AC4FE2" w:rsidRDefault="00BB5CB5" w:rsidP="00BB5CB5">
            <w:pPr>
              <w:spacing w:after="0" w:line="240" w:lineRule="auto"/>
              <w:rPr>
                <w:rFonts w:ascii="Arial" w:eastAsia="Times New Roman" w:hAnsi="Arial" w:cs="Arial"/>
                <w:sz w:val="18"/>
                <w:szCs w:val="18"/>
              </w:rPr>
            </w:pPr>
          </w:p>
        </w:tc>
      </w:tr>
      <w:tr w:rsidR="00AC4FE2" w:rsidRPr="00AC4FE2" w14:paraId="76F3F9FC" w14:textId="77777777" w:rsidTr="00837663">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46A9B0E4" w14:textId="112AFFD7" w:rsidR="00BB5CB5" w:rsidRPr="00AC4FE2" w:rsidRDefault="00BB5CB5" w:rsidP="00BB5CB5">
            <w:pPr>
              <w:tabs>
                <w:tab w:val="left" w:pos="720"/>
                <w:tab w:val="center" w:pos="4320"/>
                <w:tab w:val="right" w:pos="8640"/>
              </w:tabs>
              <w:spacing w:after="0" w:line="240" w:lineRule="auto"/>
              <w:rPr>
                <w:rFonts w:ascii="Arial" w:eastAsia="Times New Roman" w:hAnsi="Arial" w:cs="Arial"/>
                <w:b/>
                <w:sz w:val="18"/>
                <w:szCs w:val="18"/>
              </w:rPr>
            </w:pPr>
            <w:r w:rsidRPr="00AC4FE2">
              <w:rPr>
                <w:rFonts w:ascii="Arial" w:eastAsia="Times New Roman" w:hAnsi="Arial" w:cs="Arial"/>
                <w:b/>
                <w:sz w:val="18"/>
                <w:szCs w:val="18"/>
              </w:rPr>
              <w:t>Tasks 6</w:t>
            </w:r>
            <w:r w:rsidR="00DA25E5" w:rsidRPr="00AC4FE2">
              <w:rPr>
                <w:rFonts w:ascii="Arial" w:eastAsia="Times New Roman" w:hAnsi="Arial" w:cs="Arial"/>
                <w:b/>
                <w:sz w:val="18"/>
                <w:szCs w:val="18"/>
              </w:rPr>
              <w:t>4</w:t>
            </w:r>
            <w:r w:rsidRPr="00AC4FE2">
              <w:rPr>
                <w:rFonts w:ascii="Arial" w:eastAsia="Times New Roman" w:hAnsi="Arial" w:cs="Arial"/>
                <w:b/>
                <w:sz w:val="18"/>
                <w:szCs w:val="18"/>
              </w:rPr>
              <w:t xml:space="preserve"> to 89 are only applicable to Powered Sailplanes</w:t>
            </w:r>
          </w:p>
        </w:tc>
      </w:tr>
      <w:tr w:rsidR="00AC4FE2" w:rsidRPr="00AC4FE2" w14:paraId="0AA9FF49"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CA2C9D"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64</w:t>
            </w:r>
          </w:p>
        </w:tc>
        <w:tc>
          <w:tcPr>
            <w:tcW w:w="1530" w:type="dxa"/>
            <w:tcBorders>
              <w:top w:val="single" w:sz="4" w:space="0" w:color="auto"/>
              <w:left w:val="single" w:sz="4" w:space="0" w:color="auto"/>
              <w:bottom w:val="single" w:sz="4" w:space="0" w:color="auto"/>
              <w:right w:val="single" w:sz="4" w:space="0" w:color="auto"/>
            </w:tcBorders>
            <w:hideMark/>
          </w:tcPr>
          <w:p w14:paraId="4F1E447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Engine pylons &amp; mountings &amp; flexible vibration dampers and starter motor (if fitted)</w:t>
            </w:r>
          </w:p>
        </w:tc>
        <w:tc>
          <w:tcPr>
            <w:tcW w:w="7793" w:type="dxa"/>
            <w:gridSpan w:val="2"/>
            <w:tcBorders>
              <w:top w:val="single" w:sz="4" w:space="0" w:color="auto"/>
              <w:left w:val="single" w:sz="4" w:space="0" w:color="auto"/>
              <w:bottom w:val="single" w:sz="4" w:space="0" w:color="auto"/>
              <w:right w:val="single" w:sz="4" w:space="0" w:color="auto"/>
            </w:tcBorders>
          </w:tcPr>
          <w:p w14:paraId="5734B93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1CB2006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3C5E9DF"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39712270"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B33CF5"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65</w:t>
            </w:r>
          </w:p>
        </w:tc>
        <w:tc>
          <w:tcPr>
            <w:tcW w:w="1530" w:type="dxa"/>
            <w:tcBorders>
              <w:top w:val="single" w:sz="4" w:space="0" w:color="auto"/>
              <w:left w:val="single" w:sz="4" w:space="0" w:color="auto"/>
              <w:bottom w:val="single" w:sz="4" w:space="0" w:color="auto"/>
              <w:right w:val="single" w:sz="4" w:space="0" w:color="auto"/>
            </w:tcBorders>
            <w:hideMark/>
          </w:tcPr>
          <w:p w14:paraId="153647A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Gas strut</w:t>
            </w:r>
          </w:p>
        </w:tc>
        <w:tc>
          <w:tcPr>
            <w:tcW w:w="7793" w:type="dxa"/>
            <w:gridSpan w:val="2"/>
            <w:tcBorders>
              <w:top w:val="single" w:sz="4" w:space="0" w:color="auto"/>
              <w:left w:val="single" w:sz="4" w:space="0" w:color="auto"/>
              <w:bottom w:val="single" w:sz="4" w:space="0" w:color="auto"/>
              <w:right w:val="single" w:sz="4" w:space="0" w:color="auto"/>
            </w:tcBorders>
            <w:hideMark/>
          </w:tcPr>
          <w:p w14:paraId="5E6720B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355FDB69"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23F75F7C"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42ED9E"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66</w:t>
            </w:r>
          </w:p>
        </w:tc>
        <w:tc>
          <w:tcPr>
            <w:tcW w:w="1530" w:type="dxa"/>
            <w:tcBorders>
              <w:top w:val="single" w:sz="4" w:space="0" w:color="auto"/>
              <w:left w:val="single" w:sz="4" w:space="0" w:color="auto"/>
              <w:bottom w:val="single" w:sz="4" w:space="0" w:color="auto"/>
              <w:right w:val="single" w:sz="4" w:space="0" w:color="auto"/>
            </w:tcBorders>
            <w:hideMark/>
          </w:tcPr>
          <w:p w14:paraId="56A2927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Pylon/engine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35D92DA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67B849E2"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36F4D7FD"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16DF9A"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67</w:t>
            </w:r>
          </w:p>
        </w:tc>
        <w:tc>
          <w:tcPr>
            <w:tcW w:w="1530" w:type="dxa"/>
            <w:tcBorders>
              <w:top w:val="single" w:sz="4" w:space="0" w:color="auto"/>
              <w:left w:val="single" w:sz="4" w:space="0" w:color="auto"/>
              <w:bottom w:val="single" w:sz="4" w:space="0" w:color="auto"/>
              <w:right w:val="single" w:sz="4" w:space="0" w:color="auto"/>
            </w:tcBorders>
            <w:hideMark/>
          </w:tcPr>
          <w:p w14:paraId="5C8D02B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Electric actuator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28AD21C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14F5DB90"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5A48F0B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0ED2F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68</w:t>
            </w:r>
          </w:p>
        </w:tc>
        <w:tc>
          <w:tcPr>
            <w:tcW w:w="1530" w:type="dxa"/>
            <w:tcBorders>
              <w:top w:val="single" w:sz="4" w:space="0" w:color="auto"/>
              <w:left w:val="single" w:sz="4" w:space="0" w:color="auto"/>
              <w:bottom w:val="single" w:sz="4" w:space="0" w:color="auto"/>
              <w:right w:val="single" w:sz="4" w:space="0" w:color="auto"/>
            </w:tcBorders>
            <w:hideMark/>
          </w:tcPr>
          <w:p w14:paraId="55C0F1B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Electrical wiring, external and internal lights/strobes/</w:t>
            </w:r>
          </w:p>
          <w:p w14:paraId="660640C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beacons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8F0658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 xml:space="preserve">Inspect all electrical wiring. Pay special attention to wiring that is subject to bending during extension and retraction of engine/pylon. </w:t>
            </w:r>
          </w:p>
          <w:p w14:paraId="5973548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387E2472"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6DDE0628"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48A63B"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69</w:t>
            </w:r>
          </w:p>
        </w:tc>
        <w:tc>
          <w:tcPr>
            <w:tcW w:w="1530" w:type="dxa"/>
            <w:tcBorders>
              <w:top w:val="single" w:sz="4" w:space="0" w:color="auto"/>
              <w:left w:val="single" w:sz="4" w:space="0" w:color="auto"/>
              <w:bottom w:val="single" w:sz="4" w:space="0" w:color="auto"/>
              <w:right w:val="single" w:sz="4" w:space="0" w:color="auto"/>
            </w:tcBorders>
            <w:hideMark/>
          </w:tcPr>
          <w:p w14:paraId="6D1DECE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Limit switches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3016B1C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71AF51B2"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3260ED3B"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9F2D5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70</w:t>
            </w:r>
          </w:p>
        </w:tc>
        <w:tc>
          <w:tcPr>
            <w:tcW w:w="1530" w:type="dxa"/>
            <w:tcBorders>
              <w:top w:val="single" w:sz="4" w:space="0" w:color="auto"/>
              <w:left w:val="single" w:sz="4" w:space="0" w:color="auto"/>
              <w:bottom w:val="single" w:sz="4" w:space="0" w:color="auto"/>
              <w:right w:val="single" w:sz="4" w:space="0" w:color="auto"/>
            </w:tcBorders>
            <w:hideMark/>
          </w:tcPr>
          <w:p w14:paraId="6A9AF90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Fuel tank</w:t>
            </w:r>
          </w:p>
        </w:tc>
        <w:tc>
          <w:tcPr>
            <w:tcW w:w="7793" w:type="dxa"/>
            <w:gridSpan w:val="2"/>
            <w:tcBorders>
              <w:top w:val="single" w:sz="4" w:space="0" w:color="auto"/>
              <w:left w:val="single" w:sz="4" w:space="0" w:color="auto"/>
              <w:bottom w:val="single" w:sz="4" w:space="0" w:color="auto"/>
              <w:right w:val="single" w:sz="4" w:space="0" w:color="auto"/>
            </w:tcBorders>
            <w:hideMark/>
          </w:tcPr>
          <w:p w14:paraId="564FA78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48DBC6A8"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6AC5C2FF"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79ADE0"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71</w:t>
            </w:r>
          </w:p>
        </w:tc>
        <w:tc>
          <w:tcPr>
            <w:tcW w:w="1530" w:type="dxa"/>
            <w:tcBorders>
              <w:top w:val="single" w:sz="4" w:space="0" w:color="auto"/>
              <w:left w:val="single" w:sz="4" w:space="0" w:color="auto"/>
              <w:bottom w:val="single" w:sz="4" w:space="0" w:color="auto"/>
              <w:right w:val="single" w:sz="4" w:space="0" w:color="auto"/>
            </w:tcBorders>
            <w:hideMark/>
          </w:tcPr>
          <w:p w14:paraId="1610421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Fuel pipes &amp; vents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08C54747"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134C221F"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411640E1"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D69245"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72</w:t>
            </w:r>
          </w:p>
        </w:tc>
        <w:tc>
          <w:tcPr>
            <w:tcW w:w="1530" w:type="dxa"/>
            <w:tcBorders>
              <w:top w:val="single" w:sz="4" w:space="0" w:color="auto"/>
              <w:left w:val="single" w:sz="4" w:space="0" w:color="auto"/>
              <w:bottom w:val="single" w:sz="4" w:space="0" w:color="auto"/>
              <w:right w:val="single" w:sz="4" w:space="0" w:color="auto"/>
            </w:tcBorders>
            <w:hideMark/>
          </w:tcPr>
          <w:p w14:paraId="25B62E9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Fuel cock or SOV</w:t>
            </w:r>
          </w:p>
        </w:tc>
        <w:tc>
          <w:tcPr>
            <w:tcW w:w="7793" w:type="dxa"/>
            <w:gridSpan w:val="2"/>
            <w:tcBorders>
              <w:top w:val="single" w:sz="4" w:space="0" w:color="auto"/>
              <w:left w:val="single" w:sz="4" w:space="0" w:color="auto"/>
              <w:bottom w:val="single" w:sz="4" w:space="0" w:color="auto"/>
              <w:right w:val="single" w:sz="4" w:space="0" w:color="auto"/>
            </w:tcBorders>
            <w:hideMark/>
          </w:tcPr>
          <w:p w14:paraId="59273D29"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51623EF6"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0326A6FD"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C3C598"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73</w:t>
            </w:r>
          </w:p>
        </w:tc>
        <w:tc>
          <w:tcPr>
            <w:tcW w:w="1530" w:type="dxa"/>
            <w:tcBorders>
              <w:top w:val="single" w:sz="4" w:space="0" w:color="auto"/>
              <w:left w:val="single" w:sz="4" w:space="0" w:color="auto"/>
              <w:bottom w:val="single" w:sz="4" w:space="0" w:color="auto"/>
              <w:right w:val="single" w:sz="4" w:space="0" w:color="auto"/>
            </w:tcBorders>
            <w:hideMark/>
          </w:tcPr>
          <w:p w14:paraId="2A80012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Fuel pumps and filters</w:t>
            </w:r>
          </w:p>
        </w:tc>
        <w:tc>
          <w:tcPr>
            <w:tcW w:w="7793" w:type="dxa"/>
            <w:gridSpan w:val="2"/>
            <w:tcBorders>
              <w:top w:val="single" w:sz="4" w:space="0" w:color="auto"/>
              <w:left w:val="single" w:sz="4" w:space="0" w:color="auto"/>
              <w:bottom w:val="single" w:sz="4" w:space="0" w:color="auto"/>
              <w:right w:val="single" w:sz="4" w:space="0" w:color="auto"/>
            </w:tcBorders>
            <w:hideMark/>
          </w:tcPr>
          <w:p w14:paraId="0BB82F9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Clean or replace filters as recommended by manufacturer</w:t>
            </w:r>
          </w:p>
          <w:p w14:paraId="3405D30D"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operation of fuel pumps for engine supply or tank replenishment.</w:t>
            </w:r>
          </w:p>
          <w:p w14:paraId="5E7E597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303BD9F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005EBE99"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E0F6D9"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74</w:t>
            </w:r>
          </w:p>
        </w:tc>
        <w:tc>
          <w:tcPr>
            <w:tcW w:w="1530" w:type="dxa"/>
            <w:tcBorders>
              <w:top w:val="single" w:sz="4" w:space="0" w:color="auto"/>
              <w:left w:val="single" w:sz="4" w:space="0" w:color="auto"/>
              <w:bottom w:val="single" w:sz="4" w:space="0" w:color="auto"/>
              <w:right w:val="single" w:sz="4" w:space="0" w:color="auto"/>
            </w:tcBorders>
            <w:hideMark/>
          </w:tcPr>
          <w:p w14:paraId="5D6AD2D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Decompression valve</w:t>
            </w:r>
          </w:p>
        </w:tc>
        <w:tc>
          <w:tcPr>
            <w:tcW w:w="7793" w:type="dxa"/>
            <w:gridSpan w:val="2"/>
            <w:tcBorders>
              <w:top w:val="single" w:sz="4" w:space="0" w:color="auto"/>
              <w:left w:val="single" w:sz="4" w:space="0" w:color="auto"/>
              <w:bottom w:val="single" w:sz="4" w:space="0" w:color="auto"/>
              <w:right w:val="single" w:sz="4" w:space="0" w:color="auto"/>
            </w:tcBorders>
          </w:tcPr>
          <w:p w14:paraId="6627D4E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Inspect decompression valve and operating control.</w:t>
            </w:r>
          </w:p>
          <w:p w14:paraId="211E93D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D1B036A"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76020052"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C292D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75</w:t>
            </w:r>
          </w:p>
        </w:tc>
        <w:tc>
          <w:tcPr>
            <w:tcW w:w="1530" w:type="dxa"/>
            <w:tcBorders>
              <w:top w:val="single" w:sz="4" w:space="0" w:color="auto"/>
              <w:left w:val="single" w:sz="4" w:space="0" w:color="auto"/>
              <w:bottom w:val="single" w:sz="4" w:space="0" w:color="auto"/>
              <w:right w:val="single" w:sz="4" w:space="0" w:color="auto"/>
            </w:tcBorders>
            <w:hideMark/>
          </w:tcPr>
          <w:p w14:paraId="3C879F0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Spark plugs</w:t>
            </w:r>
          </w:p>
        </w:tc>
        <w:tc>
          <w:tcPr>
            <w:tcW w:w="7793" w:type="dxa"/>
            <w:gridSpan w:val="2"/>
            <w:tcBorders>
              <w:top w:val="single" w:sz="4" w:space="0" w:color="auto"/>
              <w:left w:val="single" w:sz="4" w:space="0" w:color="auto"/>
              <w:bottom w:val="single" w:sz="4" w:space="0" w:color="auto"/>
              <w:right w:val="single" w:sz="4" w:space="0" w:color="auto"/>
            </w:tcBorders>
            <w:hideMark/>
          </w:tcPr>
          <w:p w14:paraId="39ED2A8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5A868750"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032FD7E1"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D33815"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76</w:t>
            </w:r>
          </w:p>
        </w:tc>
        <w:tc>
          <w:tcPr>
            <w:tcW w:w="1530" w:type="dxa"/>
            <w:tcBorders>
              <w:top w:val="single" w:sz="4" w:space="0" w:color="auto"/>
              <w:left w:val="single" w:sz="4" w:space="0" w:color="auto"/>
              <w:bottom w:val="single" w:sz="4" w:space="0" w:color="auto"/>
              <w:right w:val="single" w:sz="4" w:space="0" w:color="auto"/>
            </w:tcBorders>
            <w:hideMark/>
          </w:tcPr>
          <w:p w14:paraId="531B65D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Harnesses &amp; magneto</w:t>
            </w:r>
          </w:p>
        </w:tc>
        <w:tc>
          <w:tcPr>
            <w:tcW w:w="7793" w:type="dxa"/>
            <w:gridSpan w:val="2"/>
            <w:tcBorders>
              <w:top w:val="single" w:sz="4" w:space="0" w:color="auto"/>
              <w:left w:val="single" w:sz="4" w:space="0" w:color="auto"/>
              <w:bottom w:val="single" w:sz="4" w:space="0" w:color="auto"/>
              <w:right w:val="single" w:sz="4" w:space="0" w:color="auto"/>
            </w:tcBorders>
            <w:hideMark/>
          </w:tcPr>
          <w:p w14:paraId="5D1F4F6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15373D1A"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38DF5C83"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8683"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77</w:t>
            </w:r>
          </w:p>
        </w:tc>
        <w:tc>
          <w:tcPr>
            <w:tcW w:w="1530" w:type="dxa"/>
            <w:tcBorders>
              <w:top w:val="single" w:sz="4" w:space="0" w:color="auto"/>
              <w:left w:val="single" w:sz="4" w:space="0" w:color="auto"/>
              <w:bottom w:val="single" w:sz="4" w:space="0" w:color="auto"/>
              <w:right w:val="single" w:sz="4" w:space="0" w:color="auto"/>
            </w:tcBorders>
            <w:hideMark/>
          </w:tcPr>
          <w:p w14:paraId="1A2A3D2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Propeller</w:t>
            </w:r>
          </w:p>
        </w:tc>
        <w:tc>
          <w:tcPr>
            <w:tcW w:w="7793" w:type="dxa"/>
            <w:gridSpan w:val="2"/>
            <w:tcBorders>
              <w:top w:val="single" w:sz="4" w:space="0" w:color="auto"/>
              <w:left w:val="single" w:sz="4" w:space="0" w:color="auto"/>
              <w:bottom w:val="single" w:sz="4" w:space="0" w:color="auto"/>
              <w:right w:val="single" w:sz="4" w:space="0" w:color="auto"/>
            </w:tcBorders>
            <w:hideMark/>
          </w:tcPr>
          <w:p w14:paraId="6178479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5E608BC8"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3A00F6C6"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ECD3C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78</w:t>
            </w:r>
          </w:p>
        </w:tc>
        <w:tc>
          <w:tcPr>
            <w:tcW w:w="1530" w:type="dxa"/>
            <w:tcBorders>
              <w:top w:val="single" w:sz="4" w:space="0" w:color="auto"/>
              <w:left w:val="single" w:sz="4" w:space="0" w:color="auto"/>
              <w:bottom w:val="single" w:sz="4" w:space="0" w:color="auto"/>
              <w:right w:val="single" w:sz="4" w:space="0" w:color="auto"/>
            </w:tcBorders>
            <w:hideMark/>
          </w:tcPr>
          <w:p w14:paraId="77861A8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Doors</w:t>
            </w:r>
          </w:p>
        </w:tc>
        <w:tc>
          <w:tcPr>
            <w:tcW w:w="7793" w:type="dxa"/>
            <w:gridSpan w:val="2"/>
            <w:tcBorders>
              <w:top w:val="single" w:sz="4" w:space="0" w:color="auto"/>
              <w:left w:val="single" w:sz="4" w:space="0" w:color="auto"/>
              <w:bottom w:val="single" w:sz="4" w:space="0" w:color="auto"/>
              <w:right w:val="single" w:sz="4" w:space="0" w:color="auto"/>
            </w:tcBorders>
            <w:hideMark/>
          </w:tcPr>
          <w:p w14:paraId="6EB418E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0E2B9BB4"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1CF663E4"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07CE1D"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79</w:t>
            </w:r>
          </w:p>
        </w:tc>
        <w:tc>
          <w:tcPr>
            <w:tcW w:w="1530" w:type="dxa"/>
            <w:tcBorders>
              <w:top w:val="single" w:sz="4" w:space="0" w:color="auto"/>
              <w:left w:val="single" w:sz="4" w:space="0" w:color="auto"/>
              <w:bottom w:val="single" w:sz="4" w:space="0" w:color="auto"/>
              <w:right w:val="single" w:sz="4" w:space="0" w:color="auto"/>
            </w:tcBorders>
            <w:hideMark/>
          </w:tcPr>
          <w:p w14:paraId="107B139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Safety springs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5CAC492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587F0BD9"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6A4D8E58"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62F66C"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80</w:t>
            </w:r>
          </w:p>
        </w:tc>
        <w:tc>
          <w:tcPr>
            <w:tcW w:w="1530" w:type="dxa"/>
            <w:tcBorders>
              <w:top w:val="single" w:sz="4" w:space="0" w:color="auto"/>
              <w:left w:val="single" w:sz="4" w:space="0" w:color="auto"/>
              <w:bottom w:val="single" w:sz="4" w:space="0" w:color="auto"/>
              <w:right w:val="single" w:sz="4" w:space="0" w:color="auto"/>
            </w:tcBorders>
            <w:hideMark/>
          </w:tcPr>
          <w:p w14:paraId="769469D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Extension and retraction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36AD70C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36CCCFD2"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10F3955C"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AA4C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81</w:t>
            </w:r>
          </w:p>
        </w:tc>
        <w:tc>
          <w:tcPr>
            <w:tcW w:w="1530" w:type="dxa"/>
            <w:tcBorders>
              <w:top w:val="single" w:sz="4" w:space="0" w:color="auto"/>
              <w:left w:val="single" w:sz="4" w:space="0" w:color="auto"/>
              <w:bottom w:val="single" w:sz="4" w:space="0" w:color="auto"/>
              <w:right w:val="single" w:sz="4" w:space="0" w:color="auto"/>
            </w:tcBorders>
            <w:hideMark/>
          </w:tcPr>
          <w:p w14:paraId="7C6F5155"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Exhaust, turbocharger, cabin and carburettor heat.</w:t>
            </w:r>
          </w:p>
        </w:tc>
        <w:tc>
          <w:tcPr>
            <w:tcW w:w="7793" w:type="dxa"/>
            <w:gridSpan w:val="2"/>
            <w:tcBorders>
              <w:top w:val="single" w:sz="4" w:space="0" w:color="auto"/>
              <w:left w:val="single" w:sz="4" w:space="0" w:color="auto"/>
              <w:bottom w:val="single" w:sz="4" w:space="0" w:color="auto"/>
              <w:right w:val="single" w:sz="4" w:space="0" w:color="auto"/>
            </w:tcBorders>
            <w:hideMark/>
          </w:tcPr>
          <w:p w14:paraId="5590262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Inspect exhaust system, silencer, shock mounts and links. Pressure test cabin and carb heater exhaust heat exchanger (if applicable). Check turbocharger as required by TCDS holder.</w:t>
            </w:r>
          </w:p>
          <w:p w14:paraId="1615C01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5B7775EB"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53FB5CF5" w14:textId="77777777" w:rsidTr="00837663">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BB5ADDB"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82</w:t>
            </w:r>
          </w:p>
        </w:tc>
        <w:tc>
          <w:tcPr>
            <w:tcW w:w="1530" w:type="dxa"/>
            <w:tcBorders>
              <w:top w:val="single" w:sz="4" w:space="0" w:color="auto"/>
              <w:left w:val="single" w:sz="4" w:space="0" w:color="auto"/>
              <w:bottom w:val="single" w:sz="4" w:space="0" w:color="auto"/>
              <w:right w:val="single" w:sz="4" w:space="0" w:color="auto"/>
            </w:tcBorders>
            <w:hideMark/>
          </w:tcPr>
          <w:p w14:paraId="33DB96A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Engine installation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0A306F4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7F289C26"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2E80B1EC" w14:textId="77777777" w:rsidTr="00837663">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D2A0648"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83</w:t>
            </w:r>
          </w:p>
        </w:tc>
        <w:tc>
          <w:tcPr>
            <w:tcW w:w="1530" w:type="dxa"/>
            <w:tcBorders>
              <w:top w:val="single" w:sz="4" w:space="0" w:color="auto"/>
              <w:left w:val="single" w:sz="4" w:space="0" w:color="auto"/>
              <w:bottom w:val="single" w:sz="4" w:space="0" w:color="auto"/>
              <w:right w:val="single" w:sz="4" w:space="0" w:color="auto"/>
            </w:tcBorders>
            <w:hideMark/>
          </w:tcPr>
          <w:p w14:paraId="003FEBDA"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2F47A8B1"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6B1F655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7A88B373"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367E6F"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lastRenderedPageBreak/>
              <w:t>84</w:t>
            </w:r>
          </w:p>
        </w:tc>
        <w:tc>
          <w:tcPr>
            <w:tcW w:w="1530" w:type="dxa"/>
            <w:tcBorders>
              <w:top w:val="single" w:sz="4" w:space="0" w:color="auto"/>
              <w:left w:val="single" w:sz="4" w:space="0" w:color="auto"/>
              <w:bottom w:val="single" w:sz="4" w:space="0" w:color="auto"/>
              <w:right w:val="single" w:sz="4" w:space="0" w:color="auto"/>
            </w:tcBorders>
            <w:hideMark/>
          </w:tcPr>
          <w:p w14:paraId="379D17A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Engine instruments and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0A24042"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Borders>
              <w:top w:val="single" w:sz="4" w:space="0" w:color="auto"/>
              <w:left w:val="single" w:sz="4" w:space="0" w:color="auto"/>
              <w:bottom w:val="single" w:sz="4" w:space="0" w:color="auto"/>
              <w:right w:val="single" w:sz="4" w:space="0" w:color="auto"/>
            </w:tcBorders>
            <w:hideMark/>
          </w:tcPr>
          <w:p w14:paraId="0B87F9D9"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389DD978"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5936C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85</w:t>
            </w:r>
          </w:p>
        </w:tc>
        <w:tc>
          <w:tcPr>
            <w:tcW w:w="1530" w:type="dxa"/>
            <w:tcBorders>
              <w:top w:val="single" w:sz="4" w:space="0" w:color="auto"/>
              <w:left w:val="single" w:sz="4" w:space="0" w:color="auto"/>
              <w:bottom w:val="single" w:sz="4" w:space="0" w:color="auto"/>
              <w:right w:val="single" w:sz="4" w:space="0" w:color="auto"/>
            </w:tcBorders>
            <w:hideMark/>
          </w:tcPr>
          <w:p w14:paraId="1E96DDF0"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Engine 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1CCD06C6"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00899175"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42308E95"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ACB1A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86</w:t>
            </w:r>
          </w:p>
        </w:tc>
        <w:tc>
          <w:tcPr>
            <w:tcW w:w="1530" w:type="dxa"/>
            <w:tcBorders>
              <w:top w:val="single" w:sz="4" w:space="0" w:color="auto"/>
              <w:left w:val="single" w:sz="4" w:space="0" w:color="auto"/>
              <w:bottom w:val="single" w:sz="4" w:space="0" w:color="auto"/>
              <w:right w:val="single" w:sz="4" w:space="0" w:color="auto"/>
            </w:tcBorders>
            <w:hideMark/>
          </w:tcPr>
          <w:p w14:paraId="6E27350B"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712AD2BE"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12E3A4A8"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57263CCC"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DAC3E4"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87</w:t>
            </w:r>
          </w:p>
        </w:tc>
        <w:tc>
          <w:tcPr>
            <w:tcW w:w="1530" w:type="dxa"/>
            <w:tcBorders>
              <w:top w:val="single" w:sz="4" w:space="0" w:color="auto"/>
              <w:left w:val="single" w:sz="4" w:space="0" w:color="auto"/>
              <w:bottom w:val="single" w:sz="4" w:space="0" w:color="auto"/>
              <w:right w:val="single" w:sz="4" w:space="0" w:color="auto"/>
            </w:tcBorders>
            <w:hideMark/>
          </w:tcPr>
          <w:p w14:paraId="7299F2E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Oil and fuel leaks</w:t>
            </w:r>
          </w:p>
        </w:tc>
        <w:tc>
          <w:tcPr>
            <w:tcW w:w="7793" w:type="dxa"/>
            <w:gridSpan w:val="2"/>
            <w:tcBorders>
              <w:top w:val="single" w:sz="4" w:space="0" w:color="auto"/>
              <w:left w:val="single" w:sz="4" w:space="0" w:color="auto"/>
              <w:bottom w:val="single" w:sz="4" w:space="0" w:color="auto"/>
              <w:right w:val="single" w:sz="4" w:space="0" w:color="auto"/>
            </w:tcBorders>
            <w:hideMark/>
          </w:tcPr>
          <w:p w14:paraId="170818B4"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2CA87F3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2D6EBA8D"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F73EB0"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88</w:t>
            </w:r>
          </w:p>
        </w:tc>
        <w:tc>
          <w:tcPr>
            <w:tcW w:w="1530" w:type="dxa"/>
            <w:tcBorders>
              <w:top w:val="single" w:sz="4" w:space="0" w:color="auto"/>
              <w:left w:val="single" w:sz="4" w:space="0" w:color="auto"/>
              <w:bottom w:val="single" w:sz="4" w:space="0" w:color="auto"/>
              <w:right w:val="single" w:sz="4" w:space="0" w:color="auto"/>
            </w:tcBorders>
            <w:hideMark/>
          </w:tcPr>
          <w:p w14:paraId="582CEB4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4E4C1BD3"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Check for compliance of all mandatory modifications, Airworthiness Directives and inspections applicable to the engine, propeller, accessories &amp; equipment. Record compliance in the logbook.</w:t>
            </w:r>
          </w:p>
          <w:p w14:paraId="58D45D98"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6617784B"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117A3110" w14:textId="77777777" w:rsidTr="0083766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F77CE1" w14:textId="77777777" w:rsidR="00BB5CB5" w:rsidRPr="00AC4FE2" w:rsidRDefault="00BB5CB5" w:rsidP="00BB5CB5">
            <w:pPr>
              <w:tabs>
                <w:tab w:val="left" w:pos="720"/>
                <w:tab w:val="center" w:pos="4320"/>
                <w:tab w:val="right" w:pos="8640"/>
              </w:tabs>
              <w:spacing w:after="0" w:line="240" w:lineRule="auto"/>
              <w:jc w:val="center"/>
              <w:rPr>
                <w:rFonts w:ascii="Calibri" w:eastAsia="Times New Roman" w:hAnsi="Calibri" w:cs="Calibri"/>
                <w:strike/>
                <w:sz w:val="18"/>
                <w:szCs w:val="18"/>
              </w:rPr>
            </w:pPr>
            <w:r w:rsidRPr="00AC4FE2">
              <w:rPr>
                <w:rFonts w:ascii="Calibri" w:eastAsia="Times New Roman" w:hAnsi="Calibri" w:cs="Calibri"/>
                <w:strike/>
                <w:sz w:val="18"/>
                <w:szCs w:val="18"/>
              </w:rPr>
              <w:t>89</w:t>
            </w:r>
          </w:p>
        </w:tc>
        <w:tc>
          <w:tcPr>
            <w:tcW w:w="1530" w:type="dxa"/>
            <w:tcBorders>
              <w:top w:val="single" w:sz="4" w:space="0" w:color="auto"/>
              <w:left w:val="single" w:sz="4" w:space="0" w:color="auto"/>
              <w:bottom w:val="single" w:sz="4" w:space="0" w:color="auto"/>
              <w:right w:val="single" w:sz="4" w:space="0" w:color="auto"/>
            </w:tcBorders>
            <w:hideMark/>
          </w:tcPr>
          <w:p w14:paraId="307E8C6C"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b/>
                <w:strike/>
                <w:sz w:val="18"/>
                <w:szCs w:val="18"/>
              </w:rPr>
            </w:pPr>
            <w:r w:rsidRPr="00AC4FE2">
              <w:rPr>
                <w:rFonts w:ascii="Calibri" w:eastAsia="Times New Roman" w:hAnsi="Calibri" w:cs="Calibri"/>
                <w:b/>
                <w:strike/>
                <w:sz w:val="18"/>
                <w:szCs w:val="18"/>
              </w:rPr>
              <w:t>Manufacturer’s recommendation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01DDC60F" w14:textId="77777777" w:rsidR="00BB5CB5" w:rsidRPr="00AC4FE2" w:rsidRDefault="00BB5CB5" w:rsidP="00BB5CB5">
            <w:pPr>
              <w:tabs>
                <w:tab w:val="left" w:pos="720"/>
                <w:tab w:val="center" w:pos="4320"/>
                <w:tab w:val="right" w:pos="8640"/>
              </w:tabs>
              <w:spacing w:after="0" w:line="240" w:lineRule="auto"/>
              <w:rPr>
                <w:rFonts w:ascii="Calibri" w:eastAsia="Times New Roman" w:hAnsi="Calibri" w:cs="Calibri"/>
                <w:strike/>
                <w:sz w:val="18"/>
                <w:szCs w:val="18"/>
              </w:rPr>
            </w:pPr>
            <w:r w:rsidRPr="00AC4FE2">
              <w:rPr>
                <w:rFonts w:ascii="Calibri" w:eastAsia="Times New Roman" w:hAnsi="Calibri" w:cs="Calibri"/>
                <w:strike/>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3403D11E"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1EE4A1B2"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BE27824" w14:textId="77777777" w:rsidR="00477ABB" w:rsidRPr="00AC4FE2" w:rsidRDefault="00477ABB" w:rsidP="00593D88">
            <w:pPr>
              <w:tabs>
                <w:tab w:val="left" w:pos="720"/>
                <w:tab w:val="center" w:pos="4320"/>
                <w:tab w:val="right" w:pos="8640"/>
              </w:tabs>
              <w:spacing w:after="0" w:line="240" w:lineRule="auto"/>
              <w:rPr>
                <w:rFonts w:ascii="Calibri" w:eastAsia="Times New Roman" w:hAnsi="Calibri" w:cs="Calibri"/>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2A27C96F" w14:textId="6FD1E4BA" w:rsidR="00477ABB" w:rsidRPr="00A04753" w:rsidRDefault="00CF061D" w:rsidP="00593D88">
            <w:pPr>
              <w:tabs>
                <w:tab w:val="left" w:pos="720"/>
                <w:tab w:val="center" w:pos="4320"/>
                <w:tab w:val="right" w:pos="8640"/>
              </w:tabs>
              <w:spacing w:after="0" w:line="240" w:lineRule="auto"/>
              <w:rPr>
                <w:rFonts w:ascii="Calibri" w:eastAsia="Times New Roman" w:hAnsi="Calibri" w:cs="Calibri"/>
                <w:b/>
                <w:bCs/>
                <w:sz w:val="18"/>
                <w:szCs w:val="18"/>
              </w:rPr>
            </w:pPr>
            <w:r w:rsidRPr="00A04753">
              <w:rPr>
                <w:rFonts w:ascii="Calibri" w:eastAsia="Times New Roman" w:hAnsi="Calibri" w:cs="Calibri"/>
                <w:b/>
                <w:bCs/>
                <w:sz w:val="18"/>
                <w:szCs w:val="18"/>
              </w:rPr>
              <w:t>Extra items</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53675E52" w14:textId="58487C35" w:rsidR="00477ABB" w:rsidRPr="00AC4FE2" w:rsidRDefault="00477ABB" w:rsidP="00593D88">
            <w:pPr>
              <w:tabs>
                <w:tab w:val="left" w:pos="720"/>
                <w:tab w:val="center" w:pos="4320"/>
                <w:tab w:val="right" w:pos="8640"/>
              </w:tabs>
              <w:spacing w:after="0" w:line="240" w:lineRule="auto"/>
              <w:rPr>
                <w:rFonts w:ascii="Calibri" w:eastAsia="Times New Roman" w:hAnsi="Calibri" w:cs="Calibri"/>
                <w:sz w:val="18"/>
                <w:szCs w:val="18"/>
              </w:rPr>
            </w:pPr>
          </w:p>
        </w:tc>
        <w:tc>
          <w:tcPr>
            <w:tcW w:w="738" w:type="dxa"/>
            <w:tcBorders>
              <w:top w:val="single" w:sz="4" w:space="0" w:color="auto"/>
              <w:left w:val="single" w:sz="4" w:space="0" w:color="auto"/>
              <w:bottom w:val="single" w:sz="4" w:space="0" w:color="auto"/>
              <w:right w:val="single" w:sz="4" w:space="0" w:color="auto"/>
            </w:tcBorders>
          </w:tcPr>
          <w:p w14:paraId="3F9A5611" w14:textId="77777777" w:rsidR="00477ABB" w:rsidRPr="00AC4FE2" w:rsidRDefault="00477ABB" w:rsidP="00BB5CB5">
            <w:pPr>
              <w:tabs>
                <w:tab w:val="left" w:pos="720"/>
                <w:tab w:val="center" w:pos="4320"/>
                <w:tab w:val="right" w:pos="8640"/>
              </w:tabs>
              <w:spacing w:after="0" w:line="240" w:lineRule="auto"/>
              <w:rPr>
                <w:rFonts w:ascii="Calibri" w:eastAsia="Times New Roman" w:hAnsi="Calibri" w:cs="Calibri"/>
                <w:sz w:val="18"/>
                <w:szCs w:val="18"/>
              </w:rPr>
            </w:pPr>
          </w:p>
        </w:tc>
      </w:tr>
      <w:tr w:rsidR="00AC4FE2" w:rsidRPr="00AC4FE2" w14:paraId="49DF7644"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83BE3A7" w14:textId="09AD481F" w:rsidR="00485265" w:rsidRPr="00AC4FE2" w:rsidRDefault="009E03A1" w:rsidP="00593D88">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90</w:t>
            </w:r>
          </w:p>
        </w:tc>
        <w:tc>
          <w:tcPr>
            <w:tcW w:w="1530" w:type="dxa"/>
            <w:tcBorders>
              <w:top w:val="single" w:sz="4" w:space="0" w:color="auto"/>
              <w:left w:val="single" w:sz="4" w:space="0" w:color="auto"/>
              <w:bottom w:val="single" w:sz="4" w:space="0" w:color="auto"/>
              <w:right w:val="single" w:sz="4" w:space="0" w:color="auto"/>
            </w:tcBorders>
            <w:vAlign w:val="center"/>
          </w:tcPr>
          <w:p w14:paraId="2C998165" w14:textId="794D6076" w:rsidR="00485265" w:rsidRPr="00EC7340" w:rsidRDefault="000141EA" w:rsidP="00593D88">
            <w:pPr>
              <w:tabs>
                <w:tab w:val="left" w:pos="720"/>
                <w:tab w:val="center" w:pos="4320"/>
                <w:tab w:val="right" w:pos="8640"/>
              </w:tabs>
              <w:spacing w:after="0" w:line="240" w:lineRule="auto"/>
              <w:rPr>
                <w:rFonts w:ascii="Calibri" w:eastAsia="Times New Roman" w:hAnsi="Calibri" w:cs="Calibri"/>
                <w:bCs/>
                <w:sz w:val="18"/>
                <w:szCs w:val="18"/>
              </w:rPr>
            </w:pPr>
            <w:r w:rsidRPr="00EC7340">
              <w:rPr>
                <w:rFonts w:ascii="Calibri" w:eastAsia="Times New Roman" w:hAnsi="Calibri" w:cs="Calibri"/>
                <w:bCs/>
                <w:sz w:val="18"/>
                <w:szCs w:val="18"/>
              </w:rPr>
              <w:t>AD 86-136</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1805BFC2" w14:textId="7DB773D1" w:rsidR="00485265" w:rsidRPr="00AC4FE2" w:rsidRDefault="00655B0C" w:rsidP="00593D88">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Canopy </w:t>
            </w:r>
            <w:r w:rsidR="009F27E4">
              <w:rPr>
                <w:rFonts w:ascii="Calibri" w:eastAsia="Times New Roman" w:hAnsi="Calibri" w:cs="Calibri"/>
                <w:sz w:val="18"/>
                <w:szCs w:val="18"/>
              </w:rPr>
              <w:t xml:space="preserve">emergency </w:t>
            </w:r>
            <w:r w:rsidRPr="00AC4FE2">
              <w:rPr>
                <w:rFonts w:ascii="Calibri" w:eastAsia="Times New Roman" w:hAnsi="Calibri" w:cs="Calibri"/>
                <w:sz w:val="18"/>
                <w:szCs w:val="18"/>
              </w:rPr>
              <w:t>release to be red</w:t>
            </w:r>
          </w:p>
        </w:tc>
        <w:tc>
          <w:tcPr>
            <w:tcW w:w="738" w:type="dxa"/>
            <w:tcBorders>
              <w:top w:val="single" w:sz="4" w:space="0" w:color="auto"/>
              <w:left w:val="single" w:sz="4" w:space="0" w:color="auto"/>
              <w:bottom w:val="single" w:sz="4" w:space="0" w:color="auto"/>
              <w:right w:val="single" w:sz="4" w:space="0" w:color="auto"/>
            </w:tcBorders>
          </w:tcPr>
          <w:p w14:paraId="2F9A3491" w14:textId="77777777" w:rsidR="00485265" w:rsidRPr="00AC4FE2" w:rsidRDefault="00485265" w:rsidP="00BB5CB5">
            <w:pPr>
              <w:tabs>
                <w:tab w:val="left" w:pos="720"/>
                <w:tab w:val="center" w:pos="4320"/>
                <w:tab w:val="right" w:pos="8640"/>
              </w:tabs>
              <w:spacing w:after="0" w:line="240" w:lineRule="auto"/>
              <w:rPr>
                <w:rFonts w:ascii="Calibri" w:eastAsia="Times New Roman" w:hAnsi="Calibri" w:cs="Calibri"/>
                <w:sz w:val="18"/>
                <w:szCs w:val="18"/>
              </w:rPr>
            </w:pPr>
          </w:p>
        </w:tc>
      </w:tr>
      <w:tr w:rsidR="00AC4FE2" w:rsidRPr="00AC4FE2" w14:paraId="37556E3D"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F7BA017" w14:textId="04B8FBD4" w:rsidR="00485265" w:rsidRPr="00AC4FE2" w:rsidRDefault="004253B4" w:rsidP="00593D88">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91</w:t>
            </w:r>
          </w:p>
        </w:tc>
        <w:tc>
          <w:tcPr>
            <w:tcW w:w="1530" w:type="dxa"/>
            <w:tcBorders>
              <w:top w:val="single" w:sz="4" w:space="0" w:color="auto"/>
              <w:left w:val="single" w:sz="4" w:space="0" w:color="auto"/>
              <w:bottom w:val="single" w:sz="4" w:space="0" w:color="auto"/>
              <w:right w:val="single" w:sz="4" w:space="0" w:color="auto"/>
            </w:tcBorders>
            <w:vAlign w:val="center"/>
          </w:tcPr>
          <w:p w14:paraId="54B9685F" w14:textId="41C561F8" w:rsidR="00485265" w:rsidRPr="00EC7340" w:rsidRDefault="000141EA" w:rsidP="00593D88">
            <w:pPr>
              <w:tabs>
                <w:tab w:val="left" w:pos="720"/>
                <w:tab w:val="center" w:pos="4320"/>
                <w:tab w:val="right" w:pos="8640"/>
              </w:tabs>
              <w:spacing w:after="0" w:line="240" w:lineRule="auto"/>
              <w:rPr>
                <w:rFonts w:ascii="Calibri" w:eastAsia="Times New Roman" w:hAnsi="Calibri" w:cs="Calibri"/>
                <w:bCs/>
                <w:sz w:val="18"/>
                <w:szCs w:val="18"/>
              </w:rPr>
            </w:pPr>
            <w:r w:rsidRPr="00EC7340">
              <w:rPr>
                <w:rFonts w:ascii="Calibri" w:eastAsia="Times New Roman" w:hAnsi="Calibri" w:cs="Calibri"/>
                <w:bCs/>
                <w:sz w:val="18"/>
                <w:szCs w:val="18"/>
              </w:rPr>
              <w:t>AD 87-1</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67E5F26E" w14:textId="0044C66C" w:rsidR="00485265" w:rsidRPr="00AC4FE2" w:rsidRDefault="004253B4" w:rsidP="00593D88">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Aileron mass increased</w:t>
            </w:r>
          </w:p>
        </w:tc>
        <w:tc>
          <w:tcPr>
            <w:tcW w:w="738" w:type="dxa"/>
            <w:tcBorders>
              <w:top w:val="single" w:sz="4" w:space="0" w:color="auto"/>
              <w:left w:val="single" w:sz="4" w:space="0" w:color="auto"/>
              <w:bottom w:val="single" w:sz="4" w:space="0" w:color="auto"/>
              <w:right w:val="single" w:sz="4" w:space="0" w:color="auto"/>
            </w:tcBorders>
          </w:tcPr>
          <w:p w14:paraId="7B9251B4" w14:textId="77777777" w:rsidR="00485265" w:rsidRPr="00AC4FE2" w:rsidRDefault="00485265" w:rsidP="00BB5CB5">
            <w:pPr>
              <w:tabs>
                <w:tab w:val="left" w:pos="720"/>
                <w:tab w:val="center" w:pos="4320"/>
                <w:tab w:val="right" w:pos="8640"/>
              </w:tabs>
              <w:spacing w:after="0" w:line="240" w:lineRule="auto"/>
              <w:rPr>
                <w:rFonts w:ascii="Calibri" w:eastAsia="Times New Roman" w:hAnsi="Calibri" w:cs="Calibri"/>
                <w:sz w:val="18"/>
                <w:szCs w:val="18"/>
              </w:rPr>
            </w:pPr>
          </w:p>
        </w:tc>
      </w:tr>
      <w:tr w:rsidR="00506235" w:rsidRPr="00AC4FE2" w14:paraId="5C385570"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001537F5" w14:textId="10EA6512" w:rsidR="00506235" w:rsidRPr="00AC4FE2" w:rsidRDefault="005060E0" w:rsidP="00506235">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92</w:t>
            </w:r>
          </w:p>
        </w:tc>
        <w:tc>
          <w:tcPr>
            <w:tcW w:w="1530" w:type="dxa"/>
            <w:tcBorders>
              <w:top w:val="single" w:sz="4" w:space="0" w:color="auto"/>
              <w:left w:val="single" w:sz="4" w:space="0" w:color="auto"/>
              <w:bottom w:val="single" w:sz="4" w:space="0" w:color="auto"/>
              <w:right w:val="single" w:sz="4" w:space="0" w:color="auto"/>
            </w:tcBorders>
            <w:vAlign w:val="center"/>
          </w:tcPr>
          <w:p w14:paraId="491064BB" w14:textId="3D9B12C4" w:rsidR="00506235" w:rsidRPr="00EC7340" w:rsidRDefault="00506235" w:rsidP="00506235">
            <w:pPr>
              <w:tabs>
                <w:tab w:val="left" w:pos="720"/>
                <w:tab w:val="center" w:pos="4320"/>
                <w:tab w:val="right" w:pos="8640"/>
              </w:tabs>
              <w:spacing w:after="0" w:line="240" w:lineRule="auto"/>
              <w:rPr>
                <w:rFonts w:ascii="Calibri" w:eastAsia="Times New Roman" w:hAnsi="Calibri" w:cs="Calibri"/>
                <w:bCs/>
                <w:sz w:val="18"/>
                <w:szCs w:val="18"/>
              </w:rPr>
            </w:pPr>
            <w:r w:rsidRPr="00B3369E">
              <w:rPr>
                <w:rFonts w:eastAsia="Calibri" w:cstheme="minorHAnsi"/>
                <w:sz w:val="18"/>
                <w:szCs w:val="18"/>
              </w:rPr>
              <w:t xml:space="preserve">AD 98-018/3    </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14F532A7" w14:textId="012BCD63"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CG release condition</w:t>
            </w:r>
          </w:p>
        </w:tc>
        <w:tc>
          <w:tcPr>
            <w:tcW w:w="738" w:type="dxa"/>
            <w:tcBorders>
              <w:top w:val="single" w:sz="4" w:space="0" w:color="auto"/>
              <w:left w:val="single" w:sz="4" w:space="0" w:color="auto"/>
              <w:bottom w:val="single" w:sz="4" w:space="0" w:color="auto"/>
              <w:right w:val="single" w:sz="4" w:space="0" w:color="auto"/>
            </w:tcBorders>
          </w:tcPr>
          <w:p w14:paraId="1DA4F42E" w14:textId="77777777"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p>
        </w:tc>
      </w:tr>
      <w:tr w:rsidR="00506235" w:rsidRPr="00AC4FE2" w14:paraId="099044B5"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0DE9F8DB" w14:textId="6863C61F" w:rsidR="00506235" w:rsidRPr="00AC4FE2" w:rsidRDefault="005060E0" w:rsidP="00506235">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93</w:t>
            </w:r>
          </w:p>
        </w:tc>
        <w:tc>
          <w:tcPr>
            <w:tcW w:w="1530" w:type="dxa"/>
            <w:tcBorders>
              <w:top w:val="single" w:sz="4" w:space="0" w:color="auto"/>
              <w:left w:val="single" w:sz="4" w:space="0" w:color="auto"/>
              <w:bottom w:val="single" w:sz="4" w:space="0" w:color="auto"/>
              <w:right w:val="single" w:sz="4" w:space="0" w:color="auto"/>
            </w:tcBorders>
            <w:vAlign w:val="center"/>
          </w:tcPr>
          <w:p w14:paraId="63FCAEB7" w14:textId="191FEE9E" w:rsidR="00506235" w:rsidRPr="00B3369E" w:rsidRDefault="00506235" w:rsidP="00506235">
            <w:pPr>
              <w:tabs>
                <w:tab w:val="left" w:pos="720"/>
                <w:tab w:val="center" w:pos="4320"/>
                <w:tab w:val="right" w:pos="8640"/>
              </w:tabs>
              <w:spacing w:after="0" w:line="240" w:lineRule="auto"/>
              <w:rPr>
                <w:rFonts w:eastAsia="Calibri" w:cstheme="minorHAnsi"/>
                <w:sz w:val="18"/>
                <w:szCs w:val="18"/>
              </w:rPr>
            </w:pPr>
            <w:r w:rsidRPr="00F14265">
              <w:rPr>
                <w:rFonts w:ascii="Calibri" w:eastAsia="Times New Roman" w:hAnsi="Calibri" w:cs="Calibri"/>
                <w:bCs/>
                <w:sz w:val="18"/>
                <w:szCs w:val="18"/>
              </w:rPr>
              <w:t>AD 2004-348</w:t>
            </w:r>
            <w:r>
              <w:rPr>
                <w:rFonts w:ascii="Calibri" w:eastAsia="Times New Roman" w:hAnsi="Calibri" w:cs="Calibri"/>
                <w:bCs/>
                <w:sz w:val="18"/>
                <w:szCs w:val="18"/>
              </w:rPr>
              <w:t>R</w:t>
            </w:r>
            <w:r w:rsidRPr="00F14265">
              <w:rPr>
                <w:rFonts w:ascii="Calibri" w:eastAsia="Times New Roman" w:hAnsi="Calibri" w:cs="Calibri"/>
                <w:bCs/>
                <w:sz w:val="18"/>
                <w:szCs w:val="18"/>
              </w:rPr>
              <w:t>1</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6FC7956B" w14:textId="3639EA36"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Rudder lower mount replaced</w:t>
            </w:r>
            <w:r>
              <w:rPr>
                <w:rFonts w:ascii="Calibri" w:eastAsia="Times New Roman" w:hAnsi="Calibri" w:cs="Calibri"/>
                <w:sz w:val="18"/>
                <w:szCs w:val="18"/>
              </w:rPr>
              <w:t xml:space="preserve">.  DG TN </w:t>
            </w:r>
            <w:r w:rsidR="00217225">
              <w:rPr>
                <w:rFonts w:ascii="Calibri" w:eastAsia="Times New Roman" w:hAnsi="Calibri" w:cs="Calibri"/>
                <w:sz w:val="18"/>
                <w:szCs w:val="18"/>
              </w:rPr>
              <w:t>359/21</w:t>
            </w:r>
          </w:p>
        </w:tc>
        <w:tc>
          <w:tcPr>
            <w:tcW w:w="738" w:type="dxa"/>
            <w:tcBorders>
              <w:top w:val="single" w:sz="4" w:space="0" w:color="auto"/>
              <w:left w:val="single" w:sz="4" w:space="0" w:color="auto"/>
              <w:bottom w:val="single" w:sz="4" w:space="0" w:color="auto"/>
              <w:right w:val="single" w:sz="4" w:space="0" w:color="auto"/>
            </w:tcBorders>
          </w:tcPr>
          <w:p w14:paraId="56BC1C23" w14:textId="77777777"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p>
        </w:tc>
      </w:tr>
      <w:tr w:rsidR="00506235" w:rsidRPr="00AC4FE2" w14:paraId="7DEBD765"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01730F8E" w14:textId="6878CEAD" w:rsidR="00506235" w:rsidRPr="00AC4FE2" w:rsidRDefault="005060E0" w:rsidP="00506235">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94</w:t>
            </w:r>
          </w:p>
        </w:tc>
        <w:tc>
          <w:tcPr>
            <w:tcW w:w="1530" w:type="dxa"/>
            <w:tcBorders>
              <w:top w:val="single" w:sz="4" w:space="0" w:color="auto"/>
              <w:left w:val="single" w:sz="4" w:space="0" w:color="auto"/>
              <w:bottom w:val="single" w:sz="4" w:space="0" w:color="auto"/>
              <w:right w:val="single" w:sz="4" w:space="0" w:color="auto"/>
            </w:tcBorders>
            <w:vAlign w:val="center"/>
          </w:tcPr>
          <w:p w14:paraId="36285FC0" w14:textId="59D9B54F" w:rsidR="00506235" w:rsidRPr="003C3EDF" w:rsidRDefault="00506235" w:rsidP="00506235">
            <w:pPr>
              <w:tabs>
                <w:tab w:val="left" w:pos="720"/>
                <w:tab w:val="center" w:pos="4320"/>
                <w:tab w:val="right" w:pos="8640"/>
              </w:tabs>
              <w:spacing w:after="0" w:line="240" w:lineRule="auto"/>
              <w:rPr>
                <w:rFonts w:ascii="Calibri" w:eastAsia="Times New Roman" w:hAnsi="Calibri" w:cs="Calibri"/>
                <w:bCs/>
                <w:sz w:val="18"/>
                <w:szCs w:val="18"/>
              </w:rPr>
            </w:pPr>
            <w:r w:rsidRPr="003C3EDF">
              <w:rPr>
                <w:rFonts w:ascii="Calibri" w:eastAsia="Times New Roman" w:hAnsi="Calibri" w:cs="Calibri"/>
                <w:bCs/>
                <w:sz w:val="18"/>
                <w:szCs w:val="18"/>
              </w:rPr>
              <w:t>AD 2007-</w:t>
            </w:r>
            <w:r>
              <w:rPr>
                <w:rFonts w:ascii="Calibri" w:eastAsia="Times New Roman" w:hAnsi="Calibri" w:cs="Calibri"/>
                <w:bCs/>
                <w:sz w:val="18"/>
                <w:szCs w:val="18"/>
              </w:rPr>
              <w:t>0</w:t>
            </w:r>
            <w:r w:rsidRPr="003C3EDF">
              <w:rPr>
                <w:rFonts w:ascii="Calibri" w:eastAsia="Times New Roman" w:hAnsi="Calibri" w:cs="Calibri"/>
                <w:bCs/>
                <w:sz w:val="18"/>
                <w:szCs w:val="18"/>
              </w:rPr>
              <w:t>100-E</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45EE2630" w14:textId="29723666"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Wing root rib mod</w:t>
            </w:r>
            <w:r>
              <w:rPr>
                <w:rFonts w:ascii="Calibri" w:eastAsia="Times New Roman" w:hAnsi="Calibri" w:cs="Calibri"/>
                <w:sz w:val="18"/>
                <w:szCs w:val="18"/>
              </w:rPr>
              <w:t xml:space="preserve"> (optional). DG TN 359/24</w:t>
            </w:r>
          </w:p>
        </w:tc>
        <w:tc>
          <w:tcPr>
            <w:tcW w:w="738" w:type="dxa"/>
            <w:tcBorders>
              <w:top w:val="single" w:sz="4" w:space="0" w:color="auto"/>
              <w:left w:val="single" w:sz="4" w:space="0" w:color="auto"/>
              <w:bottom w:val="single" w:sz="4" w:space="0" w:color="auto"/>
              <w:right w:val="single" w:sz="4" w:space="0" w:color="auto"/>
            </w:tcBorders>
          </w:tcPr>
          <w:p w14:paraId="5C3BD1C8" w14:textId="77777777"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p>
        </w:tc>
      </w:tr>
      <w:tr w:rsidR="00506235" w:rsidRPr="00AC4FE2" w14:paraId="636A19CD"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44AEA60" w14:textId="263433B6" w:rsidR="00506235" w:rsidRPr="00AC4FE2" w:rsidRDefault="005060E0" w:rsidP="00506235">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95</w:t>
            </w:r>
          </w:p>
        </w:tc>
        <w:tc>
          <w:tcPr>
            <w:tcW w:w="1530" w:type="dxa"/>
            <w:tcBorders>
              <w:top w:val="single" w:sz="4" w:space="0" w:color="auto"/>
              <w:left w:val="single" w:sz="4" w:space="0" w:color="auto"/>
              <w:bottom w:val="single" w:sz="4" w:space="0" w:color="auto"/>
              <w:right w:val="single" w:sz="4" w:space="0" w:color="auto"/>
            </w:tcBorders>
            <w:vAlign w:val="center"/>
          </w:tcPr>
          <w:p w14:paraId="290E551F" w14:textId="100D8C37" w:rsidR="00506235" w:rsidRPr="00F14265" w:rsidRDefault="00506235" w:rsidP="00506235">
            <w:pPr>
              <w:tabs>
                <w:tab w:val="left" w:pos="720"/>
                <w:tab w:val="center" w:pos="4320"/>
                <w:tab w:val="right" w:pos="8640"/>
              </w:tabs>
              <w:spacing w:after="0" w:line="240" w:lineRule="auto"/>
              <w:rPr>
                <w:rFonts w:ascii="Calibri" w:eastAsia="Times New Roman" w:hAnsi="Calibri" w:cs="Calibri"/>
                <w:bCs/>
                <w:sz w:val="18"/>
                <w:szCs w:val="18"/>
              </w:rPr>
            </w:pPr>
            <w:r w:rsidRPr="003C3EDF">
              <w:rPr>
                <w:rFonts w:ascii="Calibri" w:eastAsia="Times New Roman" w:hAnsi="Calibri" w:cs="Calibri"/>
                <w:bCs/>
                <w:sz w:val="18"/>
                <w:szCs w:val="18"/>
              </w:rPr>
              <w:t>AD 2007-</w:t>
            </w:r>
            <w:r>
              <w:rPr>
                <w:rFonts w:ascii="Calibri" w:eastAsia="Times New Roman" w:hAnsi="Calibri" w:cs="Calibri"/>
                <w:bCs/>
                <w:sz w:val="18"/>
                <w:szCs w:val="18"/>
              </w:rPr>
              <w:t>0</w:t>
            </w:r>
            <w:r w:rsidRPr="003C3EDF">
              <w:rPr>
                <w:rFonts w:ascii="Calibri" w:eastAsia="Times New Roman" w:hAnsi="Calibri" w:cs="Calibri"/>
                <w:bCs/>
                <w:sz w:val="18"/>
                <w:szCs w:val="18"/>
              </w:rPr>
              <w:t>100-E</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25E43D7C" w14:textId="19E3009F"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Flight limitations placarded and in AFM</w:t>
            </w:r>
            <w:r>
              <w:rPr>
                <w:rFonts w:ascii="Calibri" w:eastAsia="Times New Roman" w:hAnsi="Calibri" w:cs="Calibri"/>
                <w:sz w:val="18"/>
                <w:szCs w:val="18"/>
              </w:rPr>
              <w:t>.  DG TN 359/24</w:t>
            </w:r>
          </w:p>
        </w:tc>
        <w:tc>
          <w:tcPr>
            <w:tcW w:w="738" w:type="dxa"/>
            <w:tcBorders>
              <w:top w:val="single" w:sz="4" w:space="0" w:color="auto"/>
              <w:left w:val="single" w:sz="4" w:space="0" w:color="auto"/>
              <w:bottom w:val="single" w:sz="4" w:space="0" w:color="auto"/>
              <w:right w:val="single" w:sz="4" w:space="0" w:color="auto"/>
            </w:tcBorders>
          </w:tcPr>
          <w:p w14:paraId="401792DE" w14:textId="77777777" w:rsidR="00506235" w:rsidRPr="00AC4FE2" w:rsidRDefault="00506235" w:rsidP="00506235">
            <w:pPr>
              <w:tabs>
                <w:tab w:val="left" w:pos="720"/>
                <w:tab w:val="center" w:pos="4320"/>
                <w:tab w:val="right" w:pos="8640"/>
              </w:tabs>
              <w:spacing w:after="0" w:line="240" w:lineRule="auto"/>
              <w:rPr>
                <w:rFonts w:ascii="Calibri" w:eastAsia="Times New Roman" w:hAnsi="Calibri" w:cs="Calibri"/>
                <w:sz w:val="18"/>
                <w:szCs w:val="18"/>
              </w:rPr>
            </w:pPr>
          </w:p>
        </w:tc>
      </w:tr>
      <w:tr w:rsidR="001434A0" w:rsidRPr="00AC4FE2" w14:paraId="3E96B644"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334930F0" w14:textId="7E560C79" w:rsidR="001434A0" w:rsidRPr="00AC4FE2" w:rsidRDefault="005060E0" w:rsidP="001434A0">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96</w:t>
            </w:r>
          </w:p>
        </w:tc>
        <w:tc>
          <w:tcPr>
            <w:tcW w:w="1530" w:type="dxa"/>
            <w:tcBorders>
              <w:top w:val="single" w:sz="4" w:space="0" w:color="auto"/>
              <w:left w:val="single" w:sz="4" w:space="0" w:color="auto"/>
              <w:bottom w:val="single" w:sz="4" w:space="0" w:color="auto"/>
              <w:right w:val="single" w:sz="4" w:space="0" w:color="auto"/>
            </w:tcBorders>
            <w:vAlign w:val="center"/>
          </w:tcPr>
          <w:p w14:paraId="19E7344B" w14:textId="4EE0BB03" w:rsidR="001434A0" w:rsidRPr="00F14265" w:rsidRDefault="001434A0" w:rsidP="001434A0">
            <w:pPr>
              <w:tabs>
                <w:tab w:val="left" w:pos="720"/>
                <w:tab w:val="center" w:pos="4320"/>
                <w:tab w:val="right" w:pos="8640"/>
              </w:tabs>
              <w:spacing w:after="0" w:line="240" w:lineRule="auto"/>
              <w:rPr>
                <w:rFonts w:ascii="Calibri" w:eastAsia="Times New Roman" w:hAnsi="Calibri" w:cs="Calibri"/>
                <w:bCs/>
                <w:sz w:val="18"/>
                <w:szCs w:val="18"/>
              </w:rPr>
            </w:pPr>
            <w:r w:rsidRPr="00B3369E">
              <w:rPr>
                <w:rFonts w:eastAsia="Calibri" w:cstheme="minorHAnsi"/>
                <w:sz w:val="18"/>
                <w:szCs w:val="18"/>
              </w:rPr>
              <w:t>AMM 2009 0.4.2</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55CDD133" w14:textId="1E733629" w:rsidR="001434A0" w:rsidRPr="00AC4FE2" w:rsidRDefault="001434A0" w:rsidP="001434A0">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Service life 3,000 – 12,000 hrs</w:t>
            </w:r>
          </w:p>
        </w:tc>
        <w:tc>
          <w:tcPr>
            <w:tcW w:w="738" w:type="dxa"/>
            <w:tcBorders>
              <w:top w:val="single" w:sz="4" w:space="0" w:color="auto"/>
              <w:left w:val="single" w:sz="4" w:space="0" w:color="auto"/>
              <w:bottom w:val="single" w:sz="4" w:space="0" w:color="auto"/>
              <w:right w:val="single" w:sz="4" w:space="0" w:color="auto"/>
            </w:tcBorders>
          </w:tcPr>
          <w:p w14:paraId="53DF74F5" w14:textId="77777777" w:rsidR="001434A0" w:rsidRPr="00AC4FE2" w:rsidRDefault="001434A0" w:rsidP="001434A0">
            <w:pPr>
              <w:tabs>
                <w:tab w:val="left" w:pos="720"/>
                <w:tab w:val="center" w:pos="4320"/>
                <w:tab w:val="right" w:pos="8640"/>
              </w:tabs>
              <w:spacing w:after="0" w:line="240" w:lineRule="auto"/>
              <w:rPr>
                <w:rFonts w:ascii="Calibri" w:eastAsia="Times New Roman" w:hAnsi="Calibri" w:cs="Calibri"/>
                <w:sz w:val="18"/>
                <w:szCs w:val="18"/>
              </w:rPr>
            </w:pPr>
          </w:p>
        </w:tc>
      </w:tr>
      <w:tr w:rsidR="001434A0" w:rsidRPr="00AC4FE2" w14:paraId="61AFEF0C"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522222A2" w14:textId="77777777" w:rsidR="001434A0" w:rsidRDefault="005060E0" w:rsidP="001434A0">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97</w:t>
            </w:r>
          </w:p>
          <w:p w14:paraId="1E16F833" w14:textId="7A7E1615" w:rsidR="005060E0" w:rsidRPr="00AC4FE2" w:rsidRDefault="005060E0" w:rsidP="001434A0">
            <w:pPr>
              <w:tabs>
                <w:tab w:val="left" w:pos="720"/>
                <w:tab w:val="center" w:pos="4320"/>
                <w:tab w:val="right" w:pos="8640"/>
              </w:tabs>
              <w:spacing w:after="0" w:line="240" w:lineRule="auto"/>
              <w:rPr>
                <w:rFonts w:ascii="Calibri" w:eastAsia="Times New Roman" w:hAnsi="Calibri" w:cs="Calibri"/>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723C7445" w14:textId="576F8BA5" w:rsidR="001434A0" w:rsidRPr="00AC4FE2" w:rsidRDefault="001434A0" w:rsidP="001434A0">
            <w:pPr>
              <w:tabs>
                <w:tab w:val="left" w:pos="720"/>
                <w:tab w:val="center" w:pos="4320"/>
                <w:tab w:val="right" w:pos="8640"/>
              </w:tabs>
              <w:spacing w:after="0" w:line="240" w:lineRule="auto"/>
              <w:rPr>
                <w:rFonts w:ascii="Calibri" w:eastAsia="Times New Roman" w:hAnsi="Calibri" w:cs="Calibri"/>
                <w:b/>
                <w:sz w:val="18"/>
                <w:szCs w:val="18"/>
              </w:rPr>
            </w:pPr>
            <w:r w:rsidRPr="0075155D">
              <w:rPr>
                <w:rFonts w:eastAsia="Calibri" w:cstheme="minorHAnsi"/>
                <w:sz w:val="18"/>
                <w:szCs w:val="18"/>
              </w:rPr>
              <w:t xml:space="preserve">BGA </w:t>
            </w:r>
            <w:r>
              <w:rPr>
                <w:rFonts w:eastAsia="Calibri" w:cstheme="minorHAnsi"/>
                <w:sz w:val="18"/>
                <w:szCs w:val="18"/>
              </w:rPr>
              <w:t>Compendium</w:t>
            </w: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144580AB" w14:textId="6D4D0E35" w:rsidR="001434A0" w:rsidRPr="00AC4FE2" w:rsidRDefault="001434A0" w:rsidP="001434A0">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Check rudder S-tubes</w:t>
            </w:r>
            <w:r>
              <w:rPr>
                <w:rFonts w:ascii="Calibri" w:eastAsia="Times New Roman" w:hAnsi="Calibri" w:cs="Calibri"/>
                <w:sz w:val="18"/>
                <w:szCs w:val="18"/>
              </w:rPr>
              <w:t xml:space="preserve"> for cable condition</w:t>
            </w:r>
          </w:p>
        </w:tc>
        <w:tc>
          <w:tcPr>
            <w:tcW w:w="738" w:type="dxa"/>
            <w:tcBorders>
              <w:top w:val="single" w:sz="4" w:space="0" w:color="auto"/>
              <w:left w:val="single" w:sz="4" w:space="0" w:color="auto"/>
              <w:bottom w:val="single" w:sz="4" w:space="0" w:color="auto"/>
              <w:right w:val="single" w:sz="4" w:space="0" w:color="auto"/>
            </w:tcBorders>
          </w:tcPr>
          <w:p w14:paraId="4965CE80" w14:textId="77777777" w:rsidR="001434A0" w:rsidRPr="00AC4FE2" w:rsidRDefault="001434A0" w:rsidP="001434A0">
            <w:pPr>
              <w:tabs>
                <w:tab w:val="left" w:pos="720"/>
                <w:tab w:val="center" w:pos="4320"/>
                <w:tab w:val="right" w:pos="8640"/>
              </w:tabs>
              <w:spacing w:after="0" w:line="240" w:lineRule="auto"/>
              <w:rPr>
                <w:rFonts w:ascii="Calibri" w:eastAsia="Times New Roman" w:hAnsi="Calibri" w:cs="Calibri"/>
                <w:sz w:val="18"/>
                <w:szCs w:val="18"/>
              </w:rPr>
            </w:pPr>
          </w:p>
        </w:tc>
      </w:tr>
      <w:tr w:rsidR="001434A0" w:rsidRPr="00AC4FE2" w14:paraId="3775AB2C" w14:textId="77777777" w:rsidTr="00593D88">
        <w:trPr>
          <w:cantSplit/>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3BAAF7AF" w14:textId="39DE522C" w:rsidR="001434A0" w:rsidRPr="00AC4FE2" w:rsidRDefault="001434A0" w:rsidP="001434A0">
            <w:pPr>
              <w:tabs>
                <w:tab w:val="left" w:pos="720"/>
                <w:tab w:val="center" w:pos="4320"/>
                <w:tab w:val="right" w:pos="8640"/>
              </w:tabs>
              <w:spacing w:after="0" w:line="240" w:lineRule="auto"/>
              <w:rPr>
                <w:rFonts w:ascii="Calibri" w:eastAsia="Times New Roman" w:hAnsi="Calibri" w:cs="Calibri"/>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28ECD130" w14:textId="77777777" w:rsidR="001434A0" w:rsidRPr="00AC4FE2" w:rsidRDefault="001434A0" w:rsidP="001434A0">
            <w:pPr>
              <w:tabs>
                <w:tab w:val="left" w:pos="720"/>
                <w:tab w:val="center" w:pos="4320"/>
                <w:tab w:val="right" w:pos="8640"/>
              </w:tabs>
              <w:spacing w:after="0" w:line="240" w:lineRule="auto"/>
              <w:rPr>
                <w:rFonts w:ascii="Calibri" w:eastAsia="Times New Roman" w:hAnsi="Calibri" w:cs="Calibri"/>
                <w:b/>
                <w:sz w:val="18"/>
                <w:szCs w:val="18"/>
              </w:rPr>
            </w:pPr>
          </w:p>
        </w:tc>
        <w:tc>
          <w:tcPr>
            <w:tcW w:w="7793" w:type="dxa"/>
            <w:gridSpan w:val="2"/>
            <w:tcBorders>
              <w:top w:val="single" w:sz="4" w:space="0" w:color="auto"/>
              <w:left w:val="single" w:sz="4" w:space="0" w:color="auto"/>
              <w:bottom w:val="single" w:sz="4" w:space="0" w:color="auto"/>
              <w:right w:val="single" w:sz="4" w:space="0" w:color="auto"/>
            </w:tcBorders>
            <w:vAlign w:val="center"/>
          </w:tcPr>
          <w:p w14:paraId="2021E566" w14:textId="1E7A7804" w:rsidR="001434A0" w:rsidRPr="00AC4FE2" w:rsidRDefault="001434A0" w:rsidP="001434A0">
            <w:pPr>
              <w:tabs>
                <w:tab w:val="left" w:pos="720"/>
                <w:tab w:val="center" w:pos="4320"/>
                <w:tab w:val="right" w:pos="8640"/>
              </w:tabs>
              <w:spacing w:after="0" w:line="240" w:lineRule="auto"/>
              <w:rPr>
                <w:rFonts w:ascii="Calibri" w:eastAsia="Times New Roman" w:hAnsi="Calibri" w:cs="Calibri"/>
                <w:sz w:val="18"/>
                <w:szCs w:val="18"/>
              </w:rPr>
            </w:pPr>
          </w:p>
        </w:tc>
        <w:tc>
          <w:tcPr>
            <w:tcW w:w="738" w:type="dxa"/>
            <w:tcBorders>
              <w:top w:val="single" w:sz="4" w:space="0" w:color="auto"/>
              <w:left w:val="single" w:sz="4" w:space="0" w:color="auto"/>
              <w:bottom w:val="single" w:sz="4" w:space="0" w:color="auto"/>
              <w:right w:val="single" w:sz="4" w:space="0" w:color="auto"/>
            </w:tcBorders>
          </w:tcPr>
          <w:p w14:paraId="4F6A2E0E" w14:textId="77777777" w:rsidR="001434A0" w:rsidRPr="00AC4FE2" w:rsidRDefault="001434A0" w:rsidP="001434A0">
            <w:pPr>
              <w:tabs>
                <w:tab w:val="left" w:pos="720"/>
                <w:tab w:val="center" w:pos="4320"/>
                <w:tab w:val="right" w:pos="8640"/>
              </w:tabs>
              <w:spacing w:after="0" w:line="240" w:lineRule="auto"/>
              <w:rPr>
                <w:rFonts w:ascii="Calibri" w:eastAsia="Times New Roman" w:hAnsi="Calibri" w:cs="Calibri"/>
                <w:sz w:val="18"/>
                <w:szCs w:val="18"/>
              </w:rPr>
            </w:pPr>
          </w:p>
        </w:tc>
      </w:tr>
    </w:tbl>
    <w:p w14:paraId="17B8F008" w14:textId="77777777" w:rsidR="00BB5CB5" w:rsidRPr="00AC4FE2" w:rsidRDefault="00BB5CB5" w:rsidP="00BB5CB5">
      <w:pPr>
        <w:spacing w:after="0" w:line="240" w:lineRule="auto"/>
        <w:rPr>
          <w:rFonts w:ascii="Times New Roman" w:eastAsia="Times New Roman" w:hAnsi="Times New Roman" w:cs="Times New Roman"/>
          <w:sz w:val="20"/>
          <w:szCs w:val="20"/>
        </w:rPr>
      </w:pPr>
    </w:p>
    <w:tbl>
      <w:tblPr>
        <w:tblW w:w="10741"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7"/>
        <w:gridCol w:w="284"/>
        <w:gridCol w:w="6066"/>
        <w:gridCol w:w="1418"/>
        <w:gridCol w:w="1130"/>
      </w:tblGrid>
      <w:tr w:rsidR="00AC4FE2" w:rsidRPr="00AC4FE2" w14:paraId="6C715A82" w14:textId="77777777" w:rsidTr="00BD6A0F">
        <w:trPr>
          <w:cantSplit/>
          <w:trHeight w:val="345"/>
        </w:trPr>
        <w:tc>
          <w:tcPr>
            <w:tcW w:w="10741" w:type="dxa"/>
            <w:gridSpan w:val="6"/>
            <w:tcBorders>
              <w:top w:val="single" w:sz="4" w:space="0" w:color="auto"/>
              <w:left w:val="single" w:sz="4" w:space="0" w:color="auto"/>
              <w:bottom w:val="single" w:sz="4" w:space="0" w:color="auto"/>
              <w:right w:val="single" w:sz="4" w:space="0" w:color="auto"/>
            </w:tcBorders>
            <w:vAlign w:val="center"/>
            <w:hideMark/>
          </w:tcPr>
          <w:p w14:paraId="77CDD4C8" w14:textId="77777777" w:rsidR="00BD6A0F" w:rsidRPr="00AC4FE2" w:rsidRDefault="00BD6A0F" w:rsidP="000A3E3E">
            <w:pPr>
              <w:tabs>
                <w:tab w:val="left" w:pos="720"/>
                <w:tab w:val="center" w:pos="4320"/>
                <w:tab w:val="right" w:pos="8640"/>
              </w:tabs>
              <w:spacing w:after="0" w:line="240" w:lineRule="auto"/>
              <w:rPr>
                <w:rFonts w:eastAsia="Times New Roman" w:cstheme="minorHAnsi"/>
                <w:b/>
                <w:sz w:val="18"/>
                <w:szCs w:val="18"/>
                <w:u w:val="single"/>
              </w:rPr>
            </w:pPr>
            <w:r w:rsidRPr="00AC4FE2">
              <w:rPr>
                <w:rFonts w:eastAsia="Times New Roman" w:cstheme="minorHAnsi"/>
                <w:b/>
                <w:u w:val="single"/>
              </w:rPr>
              <w:t>Appendix B</w:t>
            </w:r>
            <w:r w:rsidRPr="00AC4FE2">
              <w:rPr>
                <w:rFonts w:eastAsia="Times New Roman" w:cstheme="minorHAnsi"/>
                <w:u w:val="single"/>
              </w:rPr>
              <w:t xml:space="preserve"> to BGA SDMP</w:t>
            </w:r>
          </w:p>
          <w:p w14:paraId="2E68F96A" w14:textId="77777777" w:rsidR="00BD6A0F" w:rsidRPr="00AC4FE2" w:rsidRDefault="00BD6A0F" w:rsidP="000A3E3E">
            <w:pPr>
              <w:tabs>
                <w:tab w:val="left" w:pos="720"/>
                <w:tab w:val="center" w:pos="4320"/>
                <w:tab w:val="right" w:pos="8640"/>
              </w:tabs>
              <w:spacing w:after="0" w:line="240" w:lineRule="auto"/>
              <w:rPr>
                <w:rFonts w:ascii="Calibri" w:eastAsia="Times New Roman" w:hAnsi="Calibri" w:cs="Calibri"/>
                <w:b/>
                <w:sz w:val="18"/>
                <w:szCs w:val="18"/>
              </w:rPr>
            </w:pPr>
          </w:p>
          <w:p w14:paraId="0C351B9F" w14:textId="77777777" w:rsidR="00BD6A0F" w:rsidRPr="00AC4FE2" w:rsidRDefault="00BD6A0F" w:rsidP="000A3E3E">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b/>
                <w:sz w:val="18"/>
                <w:szCs w:val="18"/>
              </w:rPr>
              <w:t>EASA Mandatory items.</w:t>
            </w:r>
            <w:r w:rsidRPr="00AC4FE2">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AC4FE2" w:rsidRPr="00AC4FE2" w14:paraId="1B3CD6F0" w14:textId="77777777" w:rsidTr="00BD6A0F">
        <w:trPr>
          <w:cantSplit/>
          <w:trHeight w:val="495"/>
        </w:trPr>
        <w:tc>
          <w:tcPr>
            <w:tcW w:w="1843" w:type="dxa"/>
            <w:gridSpan w:val="2"/>
            <w:tcBorders>
              <w:top w:val="single" w:sz="4" w:space="0" w:color="auto"/>
              <w:left w:val="single" w:sz="4" w:space="0" w:color="auto"/>
              <w:bottom w:val="single" w:sz="4" w:space="0" w:color="auto"/>
              <w:right w:val="nil"/>
            </w:tcBorders>
          </w:tcPr>
          <w:p w14:paraId="53AA0C76" w14:textId="77777777" w:rsidR="00BD6A0F" w:rsidRPr="00AC4FE2" w:rsidRDefault="00BD6A0F" w:rsidP="000A3E3E">
            <w:pPr>
              <w:tabs>
                <w:tab w:val="left" w:pos="720"/>
                <w:tab w:val="center" w:pos="4320"/>
                <w:tab w:val="right" w:pos="8640"/>
              </w:tabs>
              <w:spacing w:after="0" w:line="240" w:lineRule="auto"/>
              <w:rPr>
                <w:rFonts w:cstheme="minorHAnsi"/>
              </w:rPr>
            </w:pPr>
          </w:p>
        </w:tc>
        <w:tc>
          <w:tcPr>
            <w:tcW w:w="284" w:type="dxa"/>
            <w:tcBorders>
              <w:top w:val="single" w:sz="4" w:space="0" w:color="auto"/>
              <w:left w:val="nil"/>
              <w:bottom w:val="single" w:sz="4" w:space="0" w:color="auto"/>
              <w:right w:val="single" w:sz="4" w:space="0" w:color="auto"/>
            </w:tcBorders>
            <w:shd w:val="clear" w:color="auto" w:fill="FFFFFF"/>
          </w:tcPr>
          <w:p w14:paraId="3DACDF9D" w14:textId="77777777" w:rsidR="00BD6A0F" w:rsidRPr="00AC4FE2" w:rsidRDefault="00BD6A0F" w:rsidP="000A3E3E">
            <w:pPr>
              <w:tabs>
                <w:tab w:val="left" w:pos="720"/>
                <w:tab w:val="center" w:pos="4320"/>
                <w:tab w:val="right" w:pos="8640"/>
              </w:tabs>
              <w:spacing w:after="0" w:line="240" w:lineRule="auto"/>
              <w:rPr>
                <w:rFonts w:eastAsia="Times New Roman" w:cstheme="minorHAnsi"/>
                <w:b/>
                <w:sz w:val="18"/>
                <w:szCs w:val="18"/>
              </w:rPr>
            </w:pPr>
          </w:p>
        </w:tc>
        <w:tc>
          <w:tcPr>
            <w:tcW w:w="6066" w:type="dxa"/>
            <w:tcBorders>
              <w:top w:val="single" w:sz="4" w:space="0" w:color="auto"/>
              <w:left w:val="single" w:sz="4" w:space="0" w:color="auto"/>
              <w:bottom w:val="single" w:sz="4" w:space="0" w:color="auto"/>
              <w:right w:val="single" w:sz="4" w:space="0" w:color="auto"/>
            </w:tcBorders>
          </w:tcPr>
          <w:p w14:paraId="2C0B4E39" w14:textId="77777777" w:rsidR="00BD6A0F" w:rsidRPr="00AC4FE2" w:rsidRDefault="00BD6A0F" w:rsidP="000A3E3E">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48C49F6C" w14:textId="77777777" w:rsidR="00BD6A0F" w:rsidRPr="00AC4FE2" w:rsidRDefault="00BD6A0F" w:rsidP="000A3E3E">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tcPr>
          <w:p w14:paraId="3A24CD59" w14:textId="77777777" w:rsidR="00BD6A0F" w:rsidRPr="00AC4FE2" w:rsidRDefault="00BD6A0F" w:rsidP="000A3E3E">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Insp/check</w:t>
            </w:r>
          </w:p>
          <w:p w14:paraId="30E6A460" w14:textId="77777777" w:rsidR="00BD6A0F" w:rsidRPr="00AC4FE2" w:rsidRDefault="00BD6A0F" w:rsidP="000A3E3E">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initials</w:t>
            </w:r>
          </w:p>
        </w:tc>
      </w:tr>
      <w:tr w:rsidR="00AC4FE2" w:rsidRPr="00AC4FE2" w14:paraId="4DD2474D" w14:textId="77777777" w:rsidTr="00BD6A0F">
        <w:trPr>
          <w:cantSplit/>
          <w:trHeight w:val="495"/>
        </w:trPr>
        <w:tc>
          <w:tcPr>
            <w:tcW w:w="1843" w:type="dxa"/>
            <w:gridSpan w:val="2"/>
            <w:tcBorders>
              <w:top w:val="single" w:sz="4" w:space="0" w:color="auto"/>
              <w:left w:val="single" w:sz="4" w:space="0" w:color="auto"/>
              <w:bottom w:val="single" w:sz="4" w:space="0" w:color="auto"/>
              <w:right w:val="nil"/>
            </w:tcBorders>
          </w:tcPr>
          <w:p w14:paraId="7349480A" w14:textId="13E314C0" w:rsidR="00AA41AA" w:rsidRPr="00B3369E" w:rsidRDefault="00AA41AA" w:rsidP="007A3402">
            <w:pPr>
              <w:spacing w:before="120" w:after="120" w:line="276" w:lineRule="auto"/>
              <w:rPr>
                <w:rFonts w:eastAsia="Calibri" w:cstheme="minorHAnsi"/>
                <w:sz w:val="18"/>
                <w:szCs w:val="18"/>
              </w:rPr>
            </w:pPr>
            <w:r w:rsidRPr="00B3369E">
              <w:rPr>
                <w:rFonts w:eastAsia="Calibri" w:cstheme="minorHAnsi"/>
                <w:sz w:val="18"/>
                <w:szCs w:val="18"/>
              </w:rPr>
              <w:t xml:space="preserve">LBA AD 98-018/3    </w:t>
            </w:r>
          </w:p>
        </w:tc>
        <w:tc>
          <w:tcPr>
            <w:tcW w:w="284" w:type="dxa"/>
            <w:tcBorders>
              <w:top w:val="single" w:sz="4" w:space="0" w:color="auto"/>
              <w:left w:val="nil"/>
              <w:bottom w:val="single" w:sz="4" w:space="0" w:color="auto"/>
              <w:right w:val="single" w:sz="4" w:space="0" w:color="auto"/>
            </w:tcBorders>
            <w:shd w:val="clear" w:color="auto" w:fill="FFFFFF"/>
          </w:tcPr>
          <w:p w14:paraId="5D5D8A50" w14:textId="77777777" w:rsidR="00AA41AA" w:rsidRPr="00B3369E" w:rsidRDefault="00AA41AA"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shd w:val="clear" w:color="auto" w:fill="FFFFFF"/>
          </w:tcPr>
          <w:p w14:paraId="68900171" w14:textId="56776034" w:rsidR="00AA41AA" w:rsidRPr="00B3369E" w:rsidRDefault="00AA41AA" w:rsidP="007A3402">
            <w:pPr>
              <w:spacing w:before="120" w:after="120" w:line="276" w:lineRule="auto"/>
              <w:rPr>
                <w:rFonts w:eastAsia="Calibri" w:cstheme="minorHAnsi"/>
                <w:sz w:val="18"/>
                <w:szCs w:val="18"/>
              </w:rPr>
            </w:pPr>
            <w:r w:rsidRPr="00B3369E">
              <w:rPr>
                <w:rFonts w:eastAsia="Calibri" w:cstheme="minorHAnsi"/>
                <w:sz w:val="18"/>
                <w:szCs w:val="18"/>
              </w:rPr>
              <w:t>C of G Release Hook replacement</w:t>
            </w:r>
            <w:r w:rsidR="00AC177C" w:rsidRPr="00B3369E">
              <w:rPr>
                <w:rFonts w:eastAsia="Calibri" w:cstheme="minorHAnsi"/>
                <w:sz w:val="18"/>
                <w:szCs w:val="18"/>
              </w:rPr>
              <w:t xml:space="preserve"> </w:t>
            </w:r>
          </w:p>
        </w:tc>
        <w:tc>
          <w:tcPr>
            <w:tcW w:w="1418" w:type="dxa"/>
            <w:tcBorders>
              <w:left w:val="single" w:sz="4" w:space="0" w:color="auto"/>
              <w:right w:val="single" w:sz="4" w:space="0" w:color="auto"/>
            </w:tcBorders>
            <w:shd w:val="clear" w:color="auto" w:fill="FFFFFF"/>
          </w:tcPr>
          <w:p w14:paraId="779438D8" w14:textId="3EAE3068" w:rsidR="00AA41AA" w:rsidRPr="00B3369E" w:rsidRDefault="00AA41AA" w:rsidP="00F1398E">
            <w:pPr>
              <w:spacing w:before="120" w:after="120" w:line="276" w:lineRule="auto"/>
              <w:rPr>
                <w:rFonts w:eastAsia="Times New Roman" w:cstheme="minorHAnsi"/>
                <w:sz w:val="18"/>
                <w:szCs w:val="18"/>
              </w:rPr>
            </w:pPr>
            <w:r w:rsidRPr="00B3369E">
              <w:rPr>
                <w:rFonts w:eastAsia="Calibri" w:cstheme="minorHAnsi"/>
                <w:sz w:val="18"/>
                <w:szCs w:val="18"/>
              </w:rPr>
              <w:t>2</w:t>
            </w:r>
            <w:r w:rsidR="003D7867" w:rsidRPr="00B3369E">
              <w:rPr>
                <w:rFonts w:eastAsia="Calibri" w:cstheme="minorHAnsi"/>
                <w:sz w:val="18"/>
                <w:szCs w:val="18"/>
              </w:rPr>
              <w:t>0</w:t>
            </w:r>
            <w:r w:rsidR="00E9248C" w:rsidRPr="00B3369E">
              <w:rPr>
                <w:rFonts w:eastAsia="Calibri" w:cstheme="minorHAnsi"/>
                <w:sz w:val="18"/>
                <w:szCs w:val="18"/>
              </w:rPr>
              <w:t>0</w:t>
            </w:r>
            <w:r w:rsidRPr="00B3369E">
              <w:rPr>
                <w:rFonts w:eastAsia="Calibri" w:cstheme="minorHAnsi"/>
                <w:sz w:val="18"/>
                <w:szCs w:val="18"/>
              </w:rPr>
              <w:t>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0C55ACC9" w14:textId="77777777" w:rsidR="00AA41AA" w:rsidRPr="00AC4FE2" w:rsidRDefault="00AA41AA" w:rsidP="00AA41AA">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7E21F0BB" w14:textId="77777777" w:rsidTr="00BD6A0F">
        <w:trPr>
          <w:cantSplit/>
          <w:trHeight w:val="495"/>
        </w:trPr>
        <w:tc>
          <w:tcPr>
            <w:tcW w:w="1843" w:type="dxa"/>
            <w:gridSpan w:val="2"/>
            <w:tcBorders>
              <w:top w:val="single" w:sz="4" w:space="0" w:color="auto"/>
              <w:left w:val="single" w:sz="4" w:space="0" w:color="auto"/>
              <w:bottom w:val="single" w:sz="4" w:space="0" w:color="auto"/>
              <w:right w:val="nil"/>
            </w:tcBorders>
            <w:hideMark/>
          </w:tcPr>
          <w:p w14:paraId="2B08DC7C" w14:textId="66888340"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AMM 2009 0.4.2</w:t>
            </w:r>
          </w:p>
        </w:tc>
        <w:tc>
          <w:tcPr>
            <w:tcW w:w="284" w:type="dxa"/>
            <w:tcBorders>
              <w:top w:val="single" w:sz="4" w:space="0" w:color="auto"/>
              <w:left w:val="nil"/>
              <w:bottom w:val="single" w:sz="4" w:space="0" w:color="auto"/>
              <w:right w:val="single" w:sz="4" w:space="0" w:color="auto"/>
            </w:tcBorders>
            <w:shd w:val="clear" w:color="auto" w:fill="FFFFFF"/>
          </w:tcPr>
          <w:p w14:paraId="0DFF4802"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shd w:val="clear" w:color="auto" w:fill="FFFFFF"/>
            <w:hideMark/>
          </w:tcPr>
          <w:p w14:paraId="0A7943A9" w14:textId="7E783D8D"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 xml:space="preserve">Max Service Life of 12,000 hrs, subject to inspections at 3,000 hrs, 6,000 hrs, 9,000 hrs and every 1,000 hrs thereafter </w:t>
            </w:r>
          </w:p>
        </w:tc>
        <w:tc>
          <w:tcPr>
            <w:tcW w:w="1418" w:type="dxa"/>
            <w:tcBorders>
              <w:left w:val="single" w:sz="4" w:space="0" w:color="auto"/>
              <w:right w:val="single" w:sz="4" w:space="0" w:color="auto"/>
            </w:tcBorders>
            <w:shd w:val="clear" w:color="auto" w:fill="FFFFFF"/>
          </w:tcPr>
          <w:p w14:paraId="692566EF" w14:textId="77777777" w:rsidR="007812E6" w:rsidRPr="00B3369E" w:rsidRDefault="007812E6" w:rsidP="007812E6">
            <w:pPr>
              <w:tabs>
                <w:tab w:val="left" w:pos="720"/>
                <w:tab w:val="center" w:pos="4320"/>
                <w:tab w:val="right" w:pos="8640"/>
              </w:tabs>
              <w:spacing w:after="0" w:line="240" w:lineRule="auto"/>
              <w:rPr>
                <w:rFonts w:eastAsia="Calibri" w:cstheme="minorHAnsi"/>
                <w:sz w:val="18"/>
                <w:szCs w:val="18"/>
              </w:rPr>
            </w:pPr>
            <w:r w:rsidRPr="00B3369E">
              <w:rPr>
                <w:rFonts w:eastAsia="Calibri" w:cstheme="minorHAnsi"/>
                <w:sz w:val="18"/>
                <w:szCs w:val="18"/>
              </w:rPr>
              <w:t>At Hours Specified</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5AEAD609"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471BBAC8" w14:textId="77777777" w:rsidTr="00BD6A0F">
        <w:trPr>
          <w:cantSplit/>
          <w:trHeight w:val="495"/>
        </w:trPr>
        <w:tc>
          <w:tcPr>
            <w:tcW w:w="1843" w:type="dxa"/>
            <w:gridSpan w:val="2"/>
            <w:tcBorders>
              <w:top w:val="single" w:sz="4" w:space="0" w:color="auto"/>
              <w:left w:val="single" w:sz="4" w:space="0" w:color="auto"/>
              <w:bottom w:val="single" w:sz="4" w:space="0" w:color="auto"/>
              <w:right w:val="nil"/>
            </w:tcBorders>
            <w:hideMark/>
          </w:tcPr>
          <w:p w14:paraId="771D317D" w14:textId="1E202B28"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AMM 2009 0.4.3</w:t>
            </w:r>
          </w:p>
        </w:tc>
        <w:tc>
          <w:tcPr>
            <w:tcW w:w="284" w:type="dxa"/>
            <w:tcBorders>
              <w:top w:val="single" w:sz="4" w:space="0" w:color="auto"/>
              <w:left w:val="nil"/>
              <w:bottom w:val="single" w:sz="4" w:space="0" w:color="auto"/>
              <w:right w:val="single" w:sz="4" w:space="0" w:color="auto"/>
            </w:tcBorders>
            <w:shd w:val="clear" w:color="auto" w:fill="FFFFFF"/>
          </w:tcPr>
          <w:p w14:paraId="3600767B"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shd w:val="clear" w:color="auto" w:fill="FFFFFF"/>
            <w:hideMark/>
          </w:tcPr>
          <w:p w14:paraId="4ACE2014" w14:textId="79C85108"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Safety Harness to be changed i.a.w. manufacturer’s instructions or after 12 years</w:t>
            </w:r>
          </w:p>
        </w:tc>
        <w:tc>
          <w:tcPr>
            <w:tcW w:w="1418" w:type="dxa"/>
            <w:tcBorders>
              <w:left w:val="single" w:sz="4" w:space="0" w:color="auto"/>
              <w:right w:val="single" w:sz="4" w:space="0" w:color="auto"/>
            </w:tcBorders>
            <w:shd w:val="clear" w:color="auto" w:fill="FFFFFF"/>
          </w:tcPr>
          <w:p w14:paraId="60B17F79" w14:textId="66F9EFA9"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At time specified</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1474277E"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63114F0F" w14:textId="77777777" w:rsidTr="00BD6A0F">
        <w:trPr>
          <w:cantSplit/>
          <w:trHeight w:val="495"/>
        </w:trPr>
        <w:tc>
          <w:tcPr>
            <w:tcW w:w="1843" w:type="dxa"/>
            <w:gridSpan w:val="2"/>
            <w:tcBorders>
              <w:top w:val="single" w:sz="4" w:space="0" w:color="auto"/>
              <w:left w:val="single" w:sz="4" w:space="0" w:color="auto"/>
              <w:bottom w:val="single" w:sz="4" w:space="0" w:color="auto"/>
              <w:right w:val="nil"/>
            </w:tcBorders>
          </w:tcPr>
          <w:p w14:paraId="4D9A9BFB" w14:textId="77777777" w:rsidR="0034383D" w:rsidRPr="00AC4FE2" w:rsidRDefault="0034383D" w:rsidP="007A3402">
            <w:pPr>
              <w:spacing w:before="120" w:after="120" w:line="276" w:lineRule="auto"/>
              <w:rPr>
                <w:rFonts w:ascii="Arial" w:eastAsia="Calibri" w:hAnsi="Arial" w:cs="Arial"/>
                <w:sz w:val="18"/>
                <w:szCs w:val="18"/>
              </w:rPr>
            </w:pPr>
          </w:p>
        </w:tc>
        <w:tc>
          <w:tcPr>
            <w:tcW w:w="284" w:type="dxa"/>
            <w:tcBorders>
              <w:top w:val="single" w:sz="4" w:space="0" w:color="auto"/>
              <w:left w:val="nil"/>
              <w:bottom w:val="single" w:sz="4" w:space="0" w:color="auto"/>
              <w:right w:val="single" w:sz="4" w:space="0" w:color="auto"/>
            </w:tcBorders>
            <w:shd w:val="clear" w:color="auto" w:fill="FFFFFF"/>
          </w:tcPr>
          <w:p w14:paraId="3F5EBEFB" w14:textId="77777777" w:rsidR="0034383D" w:rsidRPr="00AC4FE2" w:rsidRDefault="0034383D" w:rsidP="007A3402">
            <w:pPr>
              <w:spacing w:before="120" w:after="120" w:line="276" w:lineRule="auto"/>
              <w:rPr>
                <w:rFonts w:ascii="Arial" w:eastAsia="Calibri" w:hAnsi="Arial" w:cs="Arial"/>
                <w:sz w:val="18"/>
                <w:szCs w:val="18"/>
              </w:rPr>
            </w:pPr>
          </w:p>
        </w:tc>
        <w:tc>
          <w:tcPr>
            <w:tcW w:w="6066" w:type="dxa"/>
            <w:tcBorders>
              <w:left w:val="single" w:sz="4" w:space="0" w:color="auto"/>
              <w:right w:val="single" w:sz="4" w:space="0" w:color="auto"/>
            </w:tcBorders>
            <w:shd w:val="clear" w:color="auto" w:fill="FFFFFF"/>
          </w:tcPr>
          <w:p w14:paraId="30D17202" w14:textId="77777777" w:rsidR="0034383D" w:rsidRPr="00AC4FE2" w:rsidRDefault="0034383D" w:rsidP="007A3402">
            <w:pPr>
              <w:spacing w:before="120" w:after="120" w:line="276" w:lineRule="auto"/>
              <w:rPr>
                <w:rFonts w:ascii="Arial" w:eastAsia="Calibri" w:hAnsi="Arial" w:cs="Arial"/>
                <w:sz w:val="18"/>
                <w:szCs w:val="18"/>
              </w:rPr>
            </w:pPr>
          </w:p>
        </w:tc>
        <w:tc>
          <w:tcPr>
            <w:tcW w:w="1418" w:type="dxa"/>
            <w:tcBorders>
              <w:left w:val="single" w:sz="4" w:space="0" w:color="auto"/>
              <w:right w:val="single" w:sz="4" w:space="0" w:color="auto"/>
            </w:tcBorders>
            <w:shd w:val="clear" w:color="auto" w:fill="FFFFFF"/>
          </w:tcPr>
          <w:p w14:paraId="6E0F93DC" w14:textId="77777777" w:rsidR="0034383D" w:rsidRPr="00AC4FE2" w:rsidRDefault="0034383D" w:rsidP="007A3402">
            <w:pPr>
              <w:spacing w:before="120" w:after="120" w:line="276" w:lineRule="auto"/>
              <w:rPr>
                <w:rFonts w:ascii="Arial" w:eastAsia="Calibri" w:hAnsi="Arial" w:cs="Arial"/>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66A856A8" w14:textId="77777777" w:rsidR="0034383D" w:rsidRPr="00AC4FE2" w:rsidRDefault="0034383D" w:rsidP="007812E6">
            <w:pPr>
              <w:tabs>
                <w:tab w:val="left" w:pos="720"/>
                <w:tab w:val="center" w:pos="4320"/>
                <w:tab w:val="right" w:pos="8640"/>
              </w:tabs>
              <w:spacing w:after="0" w:line="240" w:lineRule="auto"/>
              <w:rPr>
                <w:rFonts w:ascii="Arial" w:eastAsia="Times New Roman" w:hAnsi="Arial" w:cs="Arial"/>
                <w:sz w:val="18"/>
                <w:szCs w:val="18"/>
              </w:rPr>
            </w:pPr>
          </w:p>
        </w:tc>
      </w:tr>
      <w:tr w:rsidR="00AC4FE2" w:rsidRPr="00AC4FE2" w14:paraId="23E0A8B1" w14:textId="77777777" w:rsidTr="00BD6A0F">
        <w:trPr>
          <w:cantSplit/>
          <w:trHeight w:val="276"/>
        </w:trPr>
        <w:tc>
          <w:tcPr>
            <w:tcW w:w="236" w:type="dxa"/>
            <w:tcBorders>
              <w:top w:val="single" w:sz="4" w:space="0" w:color="auto"/>
              <w:left w:val="single" w:sz="4" w:space="0" w:color="auto"/>
              <w:bottom w:val="single" w:sz="4" w:space="0" w:color="auto"/>
              <w:right w:val="nil"/>
            </w:tcBorders>
            <w:vAlign w:val="center"/>
          </w:tcPr>
          <w:p w14:paraId="2042AA13" w14:textId="77777777" w:rsidR="007812E6" w:rsidRPr="00AC4FE2" w:rsidRDefault="007812E6" w:rsidP="007812E6">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5" w:type="dxa"/>
            <w:gridSpan w:val="5"/>
            <w:tcBorders>
              <w:top w:val="single" w:sz="4" w:space="0" w:color="auto"/>
              <w:left w:val="nil"/>
              <w:bottom w:val="single" w:sz="4" w:space="0" w:color="auto"/>
              <w:right w:val="single" w:sz="4" w:space="0" w:color="auto"/>
            </w:tcBorders>
            <w:shd w:val="clear" w:color="auto" w:fill="FFFFFF"/>
            <w:hideMark/>
          </w:tcPr>
          <w:p w14:paraId="388365AE" w14:textId="77777777" w:rsidR="007812E6" w:rsidRPr="00AC4FE2" w:rsidRDefault="007812E6" w:rsidP="007812E6">
            <w:pPr>
              <w:tabs>
                <w:tab w:val="left" w:pos="720"/>
                <w:tab w:val="center" w:pos="4320"/>
                <w:tab w:val="right" w:pos="8640"/>
              </w:tabs>
              <w:spacing w:after="0" w:line="240" w:lineRule="auto"/>
              <w:jc w:val="center"/>
              <w:rPr>
                <w:rFonts w:ascii="Calibri" w:eastAsia="Calibri" w:hAnsi="Calibri" w:cs="Arial"/>
                <w:sz w:val="18"/>
                <w:szCs w:val="18"/>
              </w:rPr>
            </w:pPr>
            <w:r w:rsidRPr="00AC4FE2">
              <w:rPr>
                <w:rFonts w:ascii="Calibri" w:eastAsia="Calibri" w:hAnsi="Calibri" w:cs="Calibri"/>
                <w:b/>
                <w:sz w:val="18"/>
                <w:szCs w:val="18"/>
              </w:rPr>
              <w:t>BGA CAMO requirements</w:t>
            </w:r>
            <w:r w:rsidRPr="00AC4FE2">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AC4FE2" w:rsidRPr="00AC4FE2" w14:paraId="60F8C9CA" w14:textId="77777777" w:rsidTr="00BD6A0F">
        <w:trPr>
          <w:cantSplit/>
          <w:trHeight w:val="496"/>
        </w:trPr>
        <w:tc>
          <w:tcPr>
            <w:tcW w:w="1843" w:type="dxa"/>
            <w:gridSpan w:val="2"/>
            <w:tcBorders>
              <w:top w:val="single" w:sz="4" w:space="0" w:color="auto"/>
              <w:left w:val="single" w:sz="4" w:space="0" w:color="auto"/>
              <w:bottom w:val="single" w:sz="4" w:space="0" w:color="auto"/>
              <w:right w:val="nil"/>
            </w:tcBorders>
            <w:vAlign w:val="center"/>
            <w:hideMark/>
          </w:tcPr>
          <w:p w14:paraId="7CB45807"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rPr>
            </w:pPr>
          </w:p>
        </w:tc>
        <w:tc>
          <w:tcPr>
            <w:tcW w:w="284" w:type="dxa"/>
            <w:tcBorders>
              <w:top w:val="single" w:sz="4" w:space="0" w:color="auto"/>
              <w:left w:val="nil"/>
              <w:bottom w:val="single" w:sz="4" w:space="0" w:color="auto"/>
              <w:right w:val="single" w:sz="4" w:space="0" w:color="auto"/>
            </w:tcBorders>
            <w:hideMark/>
          </w:tcPr>
          <w:p w14:paraId="2DA1FA8E"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b/>
              </w:rPr>
            </w:pPr>
            <w:r w:rsidRPr="00AC4FE2">
              <w:rPr>
                <w:rFonts w:ascii="Arial" w:eastAsia="Times New Roman" w:hAnsi="Arial" w:cs="Arial"/>
                <w:b/>
              </w:rPr>
              <w:t xml:space="preserve">                </w:t>
            </w:r>
          </w:p>
        </w:tc>
        <w:tc>
          <w:tcPr>
            <w:tcW w:w="6066" w:type="dxa"/>
            <w:tcBorders>
              <w:top w:val="single" w:sz="4" w:space="0" w:color="auto"/>
              <w:left w:val="single" w:sz="4" w:space="0" w:color="auto"/>
              <w:bottom w:val="single" w:sz="4" w:space="0" w:color="auto"/>
              <w:right w:val="single" w:sz="4" w:space="0" w:color="auto"/>
            </w:tcBorders>
            <w:hideMark/>
          </w:tcPr>
          <w:p w14:paraId="3A15F6B9" w14:textId="77777777" w:rsidR="007812E6" w:rsidRPr="00AC4FE2" w:rsidRDefault="007812E6" w:rsidP="007812E6">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77A6E893" w14:textId="77777777" w:rsidR="007812E6" w:rsidRPr="00AC4FE2" w:rsidRDefault="007812E6" w:rsidP="007812E6">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hideMark/>
          </w:tcPr>
          <w:p w14:paraId="593559A5" w14:textId="77777777" w:rsidR="007812E6" w:rsidRPr="00AC4FE2" w:rsidRDefault="007812E6" w:rsidP="007812E6">
            <w:pPr>
              <w:tabs>
                <w:tab w:val="left" w:pos="720"/>
                <w:tab w:val="center" w:pos="4320"/>
                <w:tab w:val="right" w:pos="8640"/>
              </w:tabs>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Insp/check</w:t>
            </w:r>
          </w:p>
          <w:p w14:paraId="6EBCEDB9" w14:textId="77777777" w:rsidR="007812E6" w:rsidRPr="00AC4FE2" w:rsidRDefault="007812E6" w:rsidP="007812E6">
            <w:pPr>
              <w:tabs>
                <w:tab w:val="left" w:pos="720"/>
                <w:tab w:val="center" w:pos="4320"/>
                <w:tab w:val="right" w:pos="8640"/>
              </w:tabs>
              <w:spacing w:after="0" w:line="240" w:lineRule="auto"/>
              <w:jc w:val="center"/>
              <w:rPr>
                <w:rFonts w:ascii="Calibri" w:eastAsia="Times New Roman" w:hAnsi="Calibri" w:cs="Calibri"/>
                <w:sz w:val="18"/>
                <w:szCs w:val="18"/>
              </w:rPr>
            </w:pPr>
            <w:r w:rsidRPr="00AC4FE2">
              <w:rPr>
                <w:rFonts w:ascii="Calibri" w:eastAsia="Times New Roman" w:hAnsi="Calibri" w:cs="Calibri"/>
                <w:sz w:val="18"/>
                <w:szCs w:val="18"/>
              </w:rPr>
              <w:t>initials</w:t>
            </w:r>
          </w:p>
        </w:tc>
      </w:tr>
      <w:tr w:rsidR="00AC4FE2" w:rsidRPr="00AC4FE2" w14:paraId="181A9C34"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2CB96C1B" w14:textId="09B1F2CC"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BGA 009/10/2000</w:t>
            </w:r>
          </w:p>
        </w:tc>
        <w:tc>
          <w:tcPr>
            <w:tcW w:w="284" w:type="dxa"/>
            <w:tcBorders>
              <w:top w:val="single" w:sz="4" w:space="0" w:color="auto"/>
              <w:left w:val="nil"/>
              <w:bottom w:val="single" w:sz="4" w:space="0" w:color="auto"/>
              <w:right w:val="single" w:sz="4" w:space="0" w:color="auto"/>
            </w:tcBorders>
          </w:tcPr>
          <w:p w14:paraId="60750A7E"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tcPr>
          <w:p w14:paraId="052076F1" w14:textId="24CDD258"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Check for water ingress at elevator drive</w:t>
            </w:r>
          </w:p>
        </w:tc>
        <w:tc>
          <w:tcPr>
            <w:tcW w:w="1418" w:type="dxa"/>
            <w:tcBorders>
              <w:left w:val="single" w:sz="4" w:space="0" w:color="auto"/>
              <w:right w:val="single" w:sz="4" w:space="0" w:color="auto"/>
            </w:tcBorders>
          </w:tcPr>
          <w:p w14:paraId="497FB5FF" w14:textId="4F02CFC6"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4375C530"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Times New Roman"/>
                <w:sz w:val="16"/>
                <w:szCs w:val="20"/>
              </w:rPr>
            </w:pPr>
          </w:p>
        </w:tc>
      </w:tr>
      <w:tr w:rsidR="00AC4FE2" w:rsidRPr="00AC4FE2" w14:paraId="014F92BE"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436246B0" w14:textId="0ABC405F"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 xml:space="preserve">BGA 011/12/2000 </w:t>
            </w:r>
          </w:p>
        </w:tc>
        <w:tc>
          <w:tcPr>
            <w:tcW w:w="284" w:type="dxa"/>
            <w:tcBorders>
              <w:top w:val="single" w:sz="4" w:space="0" w:color="auto"/>
              <w:left w:val="nil"/>
              <w:bottom w:val="single" w:sz="4" w:space="0" w:color="auto"/>
              <w:right w:val="single" w:sz="4" w:space="0" w:color="auto"/>
            </w:tcBorders>
          </w:tcPr>
          <w:p w14:paraId="2C3EB4E4" w14:textId="77777777"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 xml:space="preserve">                </w:t>
            </w:r>
          </w:p>
        </w:tc>
        <w:tc>
          <w:tcPr>
            <w:tcW w:w="6066" w:type="dxa"/>
            <w:tcBorders>
              <w:left w:val="single" w:sz="4" w:space="0" w:color="auto"/>
              <w:right w:val="single" w:sz="4" w:space="0" w:color="auto"/>
            </w:tcBorders>
          </w:tcPr>
          <w:p w14:paraId="7CAE5854" w14:textId="0D57110E" w:rsidR="007812E6" w:rsidRPr="00B3369E" w:rsidRDefault="00B3709A" w:rsidP="007A3402">
            <w:pPr>
              <w:spacing w:before="120" w:after="120" w:line="276" w:lineRule="auto"/>
              <w:rPr>
                <w:rFonts w:eastAsia="Calibri" w:cstheme="minorHAnsi"/>
                <w:sz w:val="18"/>
                <w:szCs w:val="18"/>
              </w:rPr>
            </w:pPr>
            <w:r w:rsidRPr="00B3369E">
              <w:rPr>
                <w:rFonts w:eastAsia="Calibri" w:cstheme="minorHAnsi"/>
                <w:sz w:val="18"/>
                <w:szCs w:val="18"/>
              </w:rPr>
              <w:t>Check co</w:t>
            </w:r>
            <w:r w:rsidR="004B1439" w:rsidRPr="00B3369E">
              <w:rPr>
                <w:rFonts w:eastAsia="Calibri" w:cstheme="minorHAnsi"/>
                <w:sz w:val="18"/>
                <w:szCs w:val="18"/>
              </w:rPr>
              <w:t>ndition of C</w:t>
            </w:r>
            <w:r w:rsidR="007812E6" w:rsidRPr="00B3369E">
              <w:rPr>
                <w:rFonts w:eastAsia="Calibri" w:cstheme="minorHAnsi"/>
                <w:sz w:val="18"/>
                <w:szCs w:val="18"/>
              </w:rPr>
              <w:t xml:space="preserve">ontrol surface tape </w:t>
            </w:r>
          </w:p>
        </w:tc>
        <w:tc>
          <w:tcPr>
            <w:tcW w:w="1418" w:type="dxa"/>
            <w:tcBorders>
              <w:left w:val="single" w:sz="4" w:space="0" w:color="auto"/>
              <w:right w:val="single" w:sz="4" w:space="0" w:color="auto"/>
            </w:tcBorders>
          </w:tcPr>
          <w:p w14:paraId="477F95FC" w14:textId="77777777"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04A9CDFA"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Times New Roman"/>
                <w:sz w:val="16"/>
                <w:szCs w:val="20"/>
              </w:rPr>
            </w:pPr>
          </w:p>
        </w:tc>
      </w:tr>
      <w:tr w:rsidR="00AC4FE2" w:rsidRPr="00AC4FE2" w14:paraId="1F75C78F"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64BD28DC" w14:textId="54DAB88B"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BGA 021/10/2001</w:t>
            </w:r>
          </w:p>
        </w:tc>
        <w:tc>
          <w:tcPr>
            <w:tcW w:w="284" w:type="dxa"/>
            <w:tcBorders>
              <w:top w:val="single" w:sz="4" w:space="0" w:color="auto"/>
              <w:left w:val="nil"/>
              <w:bottom w:val="single" w:sz="4" w:space="0" w:color="auto"/>
              <w:right w:val="single" w:sz="4" w:space="0" w:color="auto"/>
            </w:tcBorders>
          </w:tcPr>
          <w:p w14:paraId="47D575B6"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tcPr>
          <w:p w14:paraId="63119ABC" w14:textId="6035FF7B"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Check no restriction on canopy jettison</w:t>
            </w:r>
          </w:p>
        </w:tc>
        <w:tc>
          <w:tcPr>
            <w:tcW w:w="1418" w:type="dxa"/>
            <w:tcBorders>
              <w:left w:val="single" w:sz="4" w:space="0" w:color="auto"/>
              <w:right w:val="single" w:sz="4" w:space="0" w:color="auto"/>
            </w:tcBorders>
          </w:tcPr>
          <w:p w14:paraId="356A1369" w14:textId="77777777"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41777950"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rPr>
            </w:pPr>
          </w:p>
        </w:tc>
      </w:tr>
      <w:tr w:rsidR="00AC4FE2" w:rsidRPr="00AC4FE2" w14:paraId="6EE3ED49"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18865F4E" w14:textId="1FB47A34"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BGA 031/05/2002</w:t>
            </w:r>
          </w:p>
        </w:tc>
        <w:tc>
          <w:tcPr>
            <w:tcW w:w="284" w:type="dxa"/>
            <w:tcBorders>
              <w:top w:val="single" w:sz="4" w:space="0" w:color="auto"/>
              <w:left w:val="nil"/>
              <w:bottom w:val="single" w:sz="4" w:space="0" w:color="auto"/>
              <w:right w:val="single" w:sz="4" w:space="0" w:color="auto"/>
            </w:tcBorders>
          </w:tcPr>
          <w:p w14:paraId="7602ED1A"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tcPr>
          <w:p w14:paraId="694F005E" w14:textId="1401EA09"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Check strength of canopy gas strut</w:t>
            </w:r>
          </w:p>
        </w:tc>
        <w:tc>
          <w:tcPr>
            <w:tcW w:w="1418" w:type="dxa"/>
            <w:tcBorders>
              <w:left w:val="single" w:sz="4" w:space="0" w:color="auto"/>
              <w:right w:val="single" w:sz="4" w:space="0" w:color="auto"/>
            </w:tcBorders>
          </w:tcPr>
          <w:p w14:paraId="16CE1528" w14:textId="560B91C9"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7B0E4E6F"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rPr>
            </w:pPr>
          </w:p>
        </w:tc>
      </w:tr>
      <w:tr w:rsidR="00AC4FE2" w:rsidRPr="00AC4FE2" w14:paraId="68CD5744"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6ED6FBEC" w14:textId="76200C4B"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lastRenderedPageBreak/>
              <w:t>DG Advisory 3-2011</w:t>
            </w:r>
          </w:p>
        </w:tc>
        <w:tc>
          <w:tcPr>
            <w:tcW w:w="284" w:type="dxa"/>
            <w:tcBorders>
              <w:top w:val="single" w:sz="4" w:space="0" w:color="auto"/>
              <w:left w:val="nil"/>
              <w:bottom w:val="single" w:sz="4" w:space="0" w:color="auto"/>
              <w:right w:val="single" w:sz="4" w:space="0" w:color="auto"/>
            </w:tcBorders>
          </w:tcPr>
          <w:p w14:paraId="488B8DD6"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tcPr>
          <w:p w14:paraId="2CCD2362" w14:textId="43AA238D"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Check for rudder stops missing or loose – use Loctite</w:t>
            </w:r>
          </w:p>
        </w:tc>
        <w:tc>
          <w:tcPr>
            <w:tcW w:w="1418" w:type="dxa"/>
            <w:tcBorders>
              <w:left w:val="single" w:sz="4" w:space="0" w:color="auto"/>
              <w:right w:val="single" w:sz="4" w:space="0" w:color="auto"/>
            </w:tcBorders>
          </w:tcPr>
          <w:p w14:paraId="54D33BDE" w14:textId="1C00D0BF"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46ACA89D"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rPr>
            </w:pPr>
          </w:p>
        </w:tc>
      </w:tr>
      <w:tr w:rsidR="00AC4FE2" w:rsidRPr="00AC4FE2" w14:paraId="144F18D9"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04757618" w14:textId="1F3E4F28"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 xml:space="preserve">BGA 056/08/2014 </w:t>
            </w:r>
          </w:p>
        </w:tc>
        <w:tc>
          <w:tcPr>
            <w:tcW w:w="284" w:type="dxa"/>
            <w:tcBorders>
              <w:top w:val="single" w:sz="4" w:space="0" w:color="auto"/>
              <w:left w:val="nil"/>
              <w:bottom w:val="single" w:sz="4" w:space="0" w:color="auto"/>
              <w:right w:val="single" w:sz="4" w:space="0" w:color="auto"/>
            </w:tcBorders>
          </w:tcPr>
          <w:p w14:paraId="29403297"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tcPr>
          <w:p w14:paraId="1EE1835B" w14:textId="1296F0C5"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Check security of control grips</w:t>
            </w:r>
          </w:p>
        </w:tc>
        <w:tc>
          <w:tcPr>
            <w:tcW w:w="1418" w:type="dxa"/>
            <w:tcBorders>
              <w:left w:val="single" w:sz="4" w:space="0" w:color="auto"/>
              <w:right w:val="single" w:sz="4" w:space="0" w:color="auto"/>
            </w:tcBorders>
          </w:tcPr>
          <w:p w14:paraId="4C78EBE3" w14:textId="77777777"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55FE3549"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rPr>
            </w:pPr>
          </w:p>
        </w:tc>
      </w:tr>
      <w:tr w:rsidR="00AC4FE2" w:rsidRPr="00AC4FE2" w14:paraId="222BDFE8"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397902D1" w14:textId="77777777"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BGA Compendium</w:t>
            </w:r>
          </w:p>
        </w:tc>
        <w:tc>
          <w:tcPr>
            <w:tcW w:w="284" w:type="dxa"/>
            <w:tcBorders>
              <w:top w:val="single" w:sz="4" w:space="0" w:color="auto"/>
              <w:left w:val="nil"/>
              <w:bottom w:val="single" w:sz="4" w:space="0" w:color="auto"/>
              <w:right w:val="single" w:sz="4" w:space="0" w:color="auto"/>
            </w:tcBorders>
          </w:tcPr>
          <w:p w14:paraId="726DD86D" w14:textId="77777777" w:rsidR="007812E6" w:rsidRPr="00B3369E" w:rsidRDefault="007812E6" w:rsidP="007A3402">
            <w:pPr>
              <w:spacing w:before="120" w:after="120" w:line="276" w:lineRule="auto"/>
              <w:rPr>
                <w:rFonts w:eastAsia="Calibri" w:cstheme="minorHAnsi"/>
                <w:sz w:val="18"/>
                <w:szCs w:val="18"/>
              </w:rPr>
            </w:pPr>
          </w:p>
        </w:tc>
        <w:tc>
          <w:tcPr>
            <w:tcW w:w="6066" w:type="dxa"/>
            <w:tcBorders>
              <w:left w:val="single" w:sz="4" w:space="0" w:color="auto"/>
              <w:right w:val="single" w:sz="4" w:space="0" w:color="auto"/>
            </w:tcBorders>
          </w:tcPr>
          <w:p w14:paraId="7B14B8E4" w14:textId="122761CA"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Check FLARM firmware and software up to date</w:t>
            </w:r>
          </w:p>
        </w:tc>
        <w:tc>
          <w:tcPr>
            <w:tcW w:w="1418" w:type="dxa"/>
            <w:tcBorders>
              <w:left w:val="single" w:sz="4" w:space="0" w:color="auto"/>
              <w:right w:val="single" w:sz="4" w:space="0" w:color="auto"/>
            </w:tcBorders>
          </w:tcPr>
          <w:p w14:paraId="65060739" w14:textId="77777777" w:rsidR="007812E6" w:rsidRPr="00B3369E" w:rsidRDefault="007812E6" w:rsidP="007A3402">
            <w:pPr>
              <w:spacing w:before="120" w:after="120" w:line="276" w:lineRule="auto"/>
              <w:rPr>
                <w:rFonts w:eastAsia="Calibri" w:cstheme="minorHAnsi"/>
                <w:sz w:val="18"/>
                <w:szCs w:val="18"/>
              </w:rPr>
            </w:pPr>
            <w:r w:rsidRPr="00B3369E">
              <w:rPr>
                <w:rFonts w:eastAsia="Calibri" w:cstheme="minorHAns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33501469" w14:textId="77777777" w:rsidR="007812E6" w:rsidRPr="00AC4FE2" w:rsidRDefault="007812E6" w:rsidP="007812E6">
            <w:pPr>
              <w:tabs>
                <w:tab w:val="left" w:pos="720"/>
                <w:tab w:val="center" w:pos="4320"/>
                <w:tab w:val="right" w:pos="8640"/>
              </w:tabs>
              <w:spacing w:after="0" w:line="240" w:lineRule="auto"/>
              <w:rPr>
                <w:rFonts w:ascii="Arial" w:eastAsia="Times New Roman" w:hAnsi="Arial" w:cs="Arial"/>
              </w:rPr>
            </w:pPr>
          </w:p>
        </w:tc>
      </w:tr>
      <w:tr w:rsidR="00AC4FE2" w:rsidRPr="00AC4FE2" w14:paraId="28581D8B" w14:textId="77777777" w:rsidTr="0062446D">
        <w:trPr>
          <w:cantSplit/>
          <w:trHeight w:val="496"/>
        </w:trPr>
        <w:tc>
          <w:tcPr>
            <w:tcW w:w="1843" w:type="dxa"/>
            <w:gridSpan w:val="2"/>
            <w:tcBorders>
              <w:top w:val="single" w:sz="4" w:space="0" w:color="auto"/>
              <w:left w:val="single" w:sz="4" w:space="0" w:color="auto"/>
              <w:bottom w:val="single" w:sz="4" w:space="0" w:color="auto"/>
              <w:right w:val="nil"/>
            </w:tcBorders>
          </w:tcPr>
          <w:p w14:paraId="3F59072E" w14:textId="77777777" w:rsidR="0034383D" w:rsidRPr="00AC4FE2" w:rsidRDefault="0034383D" w:rsidP="007A3402">
            <w:pPr>
              <w:spacing w:before="120" w:after="120" w:line="276" w:lineRule="auto"/>
              <w:rPr>
                <w:rFonts w:ascii="Arial" w:eastAsia="Calibri" w:hAnsi="Arial" w:cs="Arial"/>
                <w:sz w:val="18"/>
                <w:szCs w:val="18"/>
              </w:rPr>
            </w:pPr>
          </w:p>
        </w:tc>
        <w:tc>
          <w:tcPr>
            <w:tcW w:w="284" w:type="dxa"/>
            <w:tcBorders>
              <w:top w:val="single" w:sz="4" w:space="0" w:color="auto"/>
              <w:left w:val="nil"/>
              <w:bottom w:val="single" w:sz="4" w:space="0" w:color="auto"/>
              <w:right w:val="single" w:sz="4" w:space="0" w:color="auto"/>
            </w:tcBorders>
          </w:tcPr>
          <w:p w14:paraId="557541FB" w14:textId="77777777" w:rsidR="0034383D" w:rsidRPr="00AC4FE2" w:rsidRDefault="0034383D" w:rsidP="007A3402">
            <w:pPr>
              <w:spacing w:before="120" w:after="120" w:line="276" w:lineRule="auto"/>
              <w:rPr>
                <w:rFonts w:ascii="Arial" w:eastAsia="Calibri" w:hAnsi="Arial" w:cs="Arial"/>
                <w:sz w:val="18"/>
                <w:szCs w:val="18"/>
              </w:rPr>
            </w:pPr>
          </w:p>
        </w:tc>
        <w:tc>
          <w:tcPr>
            <w:tcW w:w="6066" w:type="dxa"/>
            <w:tcBorders>
              <w:left w:val="single" w:sz="4" w:space="0" w:color="auto"/>
              <w:right w:val="single" w:sz="4" w:space="0" w:color="auto"/>
            </w:tcBorders>
          </w:tcPr>
          <w:p w14:paraId="0E7124F6" w14:textId="77777777" w:rsidR="0034383D" w:rsidRPr="00AC4FE2" w:rsidRDefault="0034383D" w:rsidP="007A3402">
            <w:pPr>
              <w:spacing w:before="120" w:after="120" w:line="276" w:lineRule="auto"/>
              <w:rPr>
                <w:rFonts w:ascii="Arial" w:eastAsia="Calibri" w:hAnsi="Arial" w:cs="Arial"/>
                <w:sz w:val="18"/>
                <w:szCs w:val="18"/>
              </w:rPr>
            </w:pPr>
          </w:p>
        </w:tc>
        <w:tc>
          <w:tcPr>
            <w:tcW w:w="1418" w:type="dxa"/>
            <w:tcBorders>
              <w:left w:val="single" w:sz="4" w:space="0" w:color="auto"/>
              <w:right w:val="single" w:sz="4" w:space="0" w:color="auto"/>
            </w:tcBorders>
          </w:tcPr>
          <w:p w14:paraId="25A39EA0" w14:textId="77777777" w:rsidR="0034383D" w:rsidRPr="00AC4FE2" w:rsidRDefault="0034383D" w:rsidP="007A3402">
            <w:pPr>
              <w:spacing w:before="120" w:after="120" w:line="276" w:lineRule="auto"/>
              <w:rPr>
                <w:rFonts w:ascii="Arial" w:eastAsia="Calibri" w:hAnsi="Arial" w:cs="Arial"/>
                <w:sz w:val="18"/>
                <w:szCs w:val="18"/>
              </w:rPr>
            </w:pPr>
          </w:p>
        </w:tc>
        <w:tc>
          <w:tcPr>
            <w:tcW w:w="1130" w:type="dxa"/>
            <w:tcBorders>
              <w:top w:val="single" w:sz="4" w:space="0" w:color="auto"/>
              <w:left w:val="single" w:sz="4" w:space="0" w:color="auto"/>
              <w:bottom w:val="single" w:sz="4" w:space="0" w:color="auto"/>
              <w:right w:val="single" w:sz="4" w:space="0" w:color="auto"/>
            </w:tcBorders>
          </w:tcPr>
          <w:p w14:paraId="11092EE1" w14:textId="77777777" w:rsidR="0034383D" w:rsidRPr="00AC4FE2" w:rsidRDefault="0034383D" w:rsidP="007812E6">
            <w:pPr>
              <w:tabs>
                <w:tab w:val="left" w:pos="720"/>
                <w:tab w:val="center" w:pos="4320"/>
                <w:tab w:val="right" w:pos="8640"/>
              </w:tabs>
              <w:spacing w:after="0" w:line="240" w:lineRule="auto"/>
              <w:rPr>
                <w:rFonts w:ascii="Arial" w:eastAsia="Times New Roman" w:hAnsi="Arial" w:cs="Arial"/>
              </w:rPr>
            </w:pPr>
          </w:p>
        </w:tc>
      </w:tr>
    </w:tbl>
    <w:p w14:paraId="2796BD21" w14:textId="77777777" w:rsidR="00BB5CB5" w:rsidRPr="00AC4FE2"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5CE2604C" w14:textId="77777777" w:rsidR="003A4208" w:rsidRPr="00AC4FE2"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5B89ACC" w14:textId="77777777" w:rsidR="003A4208" w:rsidRPr="00AC4FE2"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Style w:val="TableGrid1"/>
        <w:tblW w:w="10632" w:type="dxa"/>
        <w:tblInd w:w="-147" w:type="dxa"/>
        <w:tblLook w:val="04A0" w:firstRow="1" w:lastRow="0" w:firstColumn="1" w:lastColumn="0" w:noHBand="0" w:noVBand="1"/>
      </w:tblPr>
      <w:tblGrid>
        <w:gridCol w:w="1817"/>
        <w:gridCol w:w="1586"/>
        <w:gridCol w:w="2551"/>
        <w:gridCol w:w="3154"/>
        <w:gridCol w:w="1524"/>
      </w:tblGrid>
      <w:tr w:rsidR="00AC4FE2" w:rsidRPr="00AC4FE2" w14:paraId="2A64DB08" w14:textId="77777777" w:rsidTr="00B215ED">
        <w:tc>
          <w:tcPr>
            <w:tcW w:w="9108" w:type="dxa"/>
            <w:gridSpan w:val="4"/>
            <w:hideMark/>
          </w:tcPr>
          <w:p w14:paraId="261756D5" w14:textId="77777777" w:rsidR="00BB5CB5" w:rsidRPr="00AC4FE2" w:rsidRDefault="00BB5CB5"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524" w:type="dxa"/>
          </w:tcPr>
          <w:p w14:paraId="686AF13C" w14:textId="77777777" w:rsidR="00BB5CB5" w:rsidRPr="00AC4FE2" w:rsidRDefault="00BB5CB5" w:rsidP="00BB5CB5">
            <w:pPr>
              <w:tabs>
                <w:tab w:val="left" w:pos="720"/>
                <w:tab w:val="center" w:pos="4320"/>
                <w:tab w:val="right" w:pos="8640"/>
              </w:tabs>
              <w:rPr>
                <w:rFonts w:ascii="Calibri" w:hAnsi="Calibri" w:cs="Calibri"/>
                <w:b/>
                <w:i/>
              </w:rPr>
            </w:pPr>
          </w:p>
          <w:p w14:paraId="69B56C0D" w14:textId="77777777" w:rsidR="00BB5CB5" w:rsidRPr="00AC4FE2" w:rsidRDefault="00BB5CB5" w:rsidP="00BB5CB5">
            <w:pPr>
              <w:tabs>
                <w:tab w:val="left" w:pos="720"/>
                <w:tab w:val="center" w:pos="4320"/>
                <w:tab w:val="right" w:pos="8640"/>
              </w:tabs>
              <w:rPr>
                <w:rFonts w:ascii="Calibri" w:hAnsi="Calibri" w:cs="Calibri"/>
              </w:rPr>
            </w:pPr>
            <w:r w:rsidRPr="00AC4FE2">
              <w:rPr>
                <w:rFonts w:ascii="Calibri" w:hAnsi="Calibri" w:cs="Calibri"/>
                <w:b/>
                <w:i/>
              </w:rPr>
              <w:t>Owner must sign &amp; date below</w:t>
            </w:r>
            <w:r w:rsidRPr="00AC4FE2">
              <w:rPr>
                <w:rFonts w:ascii="Calibri" w:hAnsi="Calibri" w:cs="Calibri"/>
                <w:b/>
              </w:rPr>
              <w:t xml:space="preserve">                      </w:t>
            </w:r>
          </w:p>
          <w:p w14:paraId="6FFF2615" w14:textId="77777777" w:rsidR="00BB5CB5" w:rsidRPr="00AC4FE2" w:rsidRDefault="00BB5CB5" w:rsidP="00BB5CB5">
            <w:pPr>
              <w:tabs>
                <w:tab w:val="left" w:pos="720"/>
                <w:tab w:val="center" w:pos="4320"/>
                <w:tab w:val="right" w:pos="8640"/>
              </w:tabs>
              <w:rPr>
                <w:rFonts w:ascii="Calibri" w:hAnsi="Calibri" w:cs="Calibri"/>
              </w:rPr>
            </w:pPr>
          </w:p>
        </w:tc>
      </w:tr>
      <w:tr w:rsidR="00AC4FE2" w:rsidRPr="00AC4FE2" w14:paraId="58B8F003" w14:textId="77777777" w:rsidTr="00B215ED">
        <w:tc>
          <w:tcPr>
            <w:tcW w:w="3403" w:type="dxa"/>
            <w:gridSpan w:val="2"/>
          </w:tcPr>
          <w:p w14:paraId="7A338EDB" w14:textId="77777777" w:rsidR="00BB5CB5" w:rsidRPr="00AC4FE2" w:rsidRDefault="00BB5CB5"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 xml:space="preserve">               </w:t>
            </w:r>
          </w:p>
          <w:p w14:paraId="26FC564E" w14:textId="77777777" w:rsidR="00BB5CB5" w:rsidRPr="00AC4FE2" w:rsidRDefault="00BB5CB5"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 xml:space="preserve">        Service/life/tbo Interval</w:t>
            </w:r>
          </w:p>
          <w:p w14:paraId="3987B3CC" w14:textId="77777777" w:rsidR="00BB5CB5" w:rsidRPr="00AC4FE2" w:rsidRDefault="00BB5CB5" w:rsidP="00BB5CB5">
            <w:pPr>
              <w:tabs>
                <w:tab w:val="left" w:pos="720"/>
                <w:tab w:val="center" w:pos="4320"/>
                <w:tab w:val="right" w:pos="8640"/>
              </w:tabs>
              <w:rPr>
                <w:rFonts w:ascii="Calibri" w:hAnsi="Calibri" w:cs="Calibri"/>
                <w:sz w:val="18"/>
                <w:szCs w:val="18"/>
              </w:rPr>
            </w:pPr>
          </w:p>
        </w:tc>
        <w:tc>
          <w:tcPr>
            <w:tcW w:w="2551" w:type="dxa"/>
          </w:tcPr>
          <w:p w14:paraId="26095B33" w14:textId="77777777" w:rsidR="00BB5CB5" w:rsidRPr="00AC4FE2" w:rsidRDefault="00BB5CB5" w:rsidP="00BB5CB5">
            <w:pPr>
              <w:tabs>
                <w:tab w:val="left" w:pos="720"/>
                <w:tab w:val="center" w:pos="4320"/>
                <w:tab w:val="right" w:pos="8640"/>
              </w:tabs>
              <w:jc w:val="center"/>
              <w:rPr>
                <w:rFonts w:ascii="Calibri" w:hAnsi="Calibri" w:cs="Calibri"/>
                <w:sz w:val="18"/>
                <w:szCs w:val="18"/>
              </w:rPr>
            </w:pPr>
          </w:p>
          <w:p w14:paraId="4FFC6EF2" w14:textId="77777777" w:rsidR="00BB5CB5" w:rsidRPr="00AC4FE2" w:rsidRDefault="00BB5CB5" w:rsidP="00BB5CB5">
            <w:pPr>
              <w:tabs>
                <w:tab w:val="left" w:pos="720"/>
                <w:tab w:val="center" w:pos="4320"/>
                <w:tab w:val="right" w:pos="8640"/>
              </w:tabs>
              <w:jc w:val="center"/>
              <w:rPr>
                <w:rFonts w:ascii="Calibri" w:hAnsi="Calibri" w:cs="Calibri"/>
                <w:sz w:val="18"/>
                <w:szCs w:val="18"/>
              </w:rPr>
            </w:pPr>
            <w:r w:rsidRPr="00AC4FE2">
              <w:rPr>
                <w:rFonts w:ascii="Calibri" w:hAnsi="Calibri" w:cs="Calibri"/>
                <w:sz w:val="18"/>
                <w:szCs w:val="18"/>
              </w:rPr>
              <w:t>Task Description</w:t>
            </w:r>
          </w:p>
          <w:p w14:paraId="22391554" w14:textId="77777777" w:rsidR="00BB5CB5" w:rsidRPr="00AC4FE2" w:rsidRDefault="00BB5CB5" w:rsidP="00BB5CB5">
            <w:pPr>
              <w:tabs>
                <w:tab w:val="left" w:pos="720"/>
                <w:tab w:val="center" w:pos="4320"/>
                <w:tab w:val="right" w:pos="8640"/>
              </w:tabs>
              <w:jc w:val="center"/>
              <w:rPr>
                <w:rFonts w:ascii="Calibri" w:hAnsi="Calibri" w:cs="Calibri"/>
                <w:sz w:val="18"/>
                <w:szCs w:val="18"/>
              </w:rPr>
            </w:pPr>
          </w:p>
        </w:tc>
        <w:tc>
          <w:tcPr>
            <w:tcW w:w="3154" w:type="dxa"/>
            <w:vMerge w:val="restart"/>
            <w:hideMark/>
          </w:tcPr>
          <w:p w14:paraId="02F40213" w14:textId="77777777" w:rsidR="00BB5CB5" w:rsidRPr="00AC4FE2" w:rsidRDefault="00BB5CB5"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 xml:space="preserve">Engineering justification and alternative means </w:t>
            </w:r>
          </w:p>
          <w:p w14:paraId="66003C1C" w14:textId="77777777" w:rsidR="00BB5CB5" w:rsidRPr="00AC4FE2" w:rsidRDefault="00BB5CB5"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of compliance (AMC).</w:t>
            </w:r>
          </w:p>
          <w:p w14:paraId="320EFAA2" w14:textId="77777777" w:rsidR="00BB5CB5" w:rsidRPr="00AC4FE2" w:rsidRDefault="00BB5CB5"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Add extra documents to this MIP section as required to support AMC and engineering justification of a deviation.</w:t>
            </w:r>
          </w:p>
        </w:tc>
        <w:tc>
          <w:tcPr>
            <w:tcW w:w="1524" w:type="dxa"/>
          </w:tcPr>
          <w:p w14:paraId="03B1D805" w14:textId="77777777" w:rsidR="00BB5CB5" w:rsidRPr="00AC4FE2" w:rsidRDefault="00BB5CB5" w:rsidP="00BB5CB5">
            <w:pPr>
              <w:tabs>
                <w:tab w:val="left" w:pos="720"/>
                <w:tab w:val="center" w:pos="4320"/>
                <w:tab w:val="right" w:pos="8640"/>
              </w:tabs>
              <w:jc w:val="center"/>
              <w:rPr>
                <w:rFonts w:ascii="Calibri" w:hAnsi="Calibri" w:cs="Calibri"/>
              </w:rPr>
            </w:pPr>
          </w:p>
        </w:tc>
      </w:tr>
      <w:tr w:rsidR="00AC4FE2" w:rsidRPr="00AC4FE2" w14:paraId="66AE123F" w14:textId="77777777" w:rsidTr="00D31012">
        <w:tc>
          <w:tcPr>
            <w:tcW w:w="1817" w:type="dxa"/>
            <w:hideMark/>
          </w:tcPr>
          <w:p w14:paraId="49DC85C5" w14:textId="2563B0DC" w:rsidR="00B215ED" w:rsidRPr="00AC4FE2" w:rsidRDefault="00D32C2F"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TC holder</w:t>
            </w:r>
            <w:r w:rsidR="00B215ED" w:rsidRPr="00AC4FE2">
              <w:rPr>
                <w:rFonts w:ascii="Calibri" w:hAnsi="Calibri" w:cs="Calibri"/>
                <w:sz w:val="18"/>
                <w:szCs w:val="18"/>
              </w:rPr>
              <w:t xml:space="preserve"> recommendations</w:t>
            </w:r>
          </w:p>
          <w:p w14:paraId="2C04B8E0" w14:textId="77777777" w:rsidR="00B215ED" w:rsidRPr="00AC4FE2" w:rsidRDefault="00B215ED"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(hrs/cyc/cal)</w:t>
            </w:r>
          </w:p>
        </w:tc>
        <w:tc>
          <w:tcPr>
            <w:tcW w:w="1586" w:type="dxa"/>
          </w:tcPr>
          <w:p w14:paraId="4C3528D7" w14:textId="06D0F887" w:rsidR="00B215ED" w:rsidRPr="00AC4FE2" w:rsidRDefault="00B215ED" w:rsidP="00BB5CB5">
            <w:pPr>
              <w:tabs>
                <w:tab w:val="left" w:pos="720"/>
                <w:tab w:val="center" w:pos="4320"/>
                <w:tab w:val="right" w:pos="8640"/>
              </w:tabs>
              <w:rPr>
                <w:rFonts w:ascii="Calibri" w:hAnsi="Calibri" w:cs="Calibri"/>
                <w:sz w:val="18"/>
                <w:szCs w:val="18"/>
              </w:rPr>
            </w:pPr>
            <w:r w:rsidRPr="00AC4FE2">
              <w:rPr>
                <w:rFonts w:ascii="Calibri" w:hAnsi="Calibri" w:cs="Calibri"/>
                <w:sz w:val="18"/>
                <w:szCs w:val="18"/>
              </w:rPr>
              <w:t>Changed to</w:t>
            </w:r>
          </w:p>
        </w:tc>
        <w:tc>
          <w:tcPr>
            <w:tcW w:w="2551" w:type="dxa"/>
          </w:tcPr>
          <w:p w14:paraId="0A83D41A" w14:textId="77777777" w:rsidR="00B215ED" w:rsidRPr="00AC4FE2" w:rsidRDefault="00B215ED" w:rsidP="00BB5CB5">
            <w:pPr>
              <w:tabs>
                <w:tab w:val="left" w:pos="720"/>
                <w:tab w:val="center" w:pos="4320"/>
                <w:tab w:val="right" w:pos="8640"/>
              </w:tabs>
              <w:jc w:val="center"/>
              <w:rPr>
                <w:rFonts w:ascii="Calibri" w:hAnsi="Calibri" w:cs="Calibri"/>
                <w:sz w:val="18"/>
                <w:szCs w:val="18"/>
              </w:rPr>
            </w:pPr>
          </w:p>
          <w:p w14:paraId="61213C4D" w14:textId="77777777" w:rsidR="00B215ED" w:rsidRPr="00AC4FE2" w:rsidRDefault="00B215ED" w:rsidP="00BB5CB5">
            <w:pPr>
              <w:rPr>
                <w:rFonts w:ascii="Calibri" w:hAnsi="Calibri" w:cs="Calibri"/>
                <w:sz w:val="18"/>
                <w:szCs w:val="18"/>
              </w:rPr>
            </w:pPr>
          </w:p>
        </w:tc>
        <w:tc>
          <w:tcPr>
            <w:tcW w:w="3154" w:type="dxa"/>
            <w:vMerge/>
            <w:hideMark/>
          </w:tcPr>
          <w:p w14:paraId="53132DB6" w14:textId="77777777" w:rsidR="00B215ED" w:rsidRPr="00AC4FE2" w:rsidRDefault="00B215ED" w:rsidP="00BB5CB5">
            <w:pPr>
              <w:rPr>
                <w:rFonts w:ascii="Calibri" w:hAnsi="Calibri" w:cs="Calibri"/>
                <w:sz w:val="18"/>
                <w:szCs w:val="18"/>
              </w:rPr>
            </w:pPr>
          </w:p>
        </w:tc>
        <w:tc>
          <w:tcPr>
            <w:tcW w:w="1524" w:type="dxa"/>
          </w:tcPr>
          <w:p w14:paraId="21CD93DC" w14:textId="77777777" w:rsidR="00B215ED" w:rsidRPr="00AC4FE2" w:rsidRDefault="00B215ED" w:rsidP="00BB5CB5">
            <w:pPr>
              <w:tabs>
                <w:tab w:val="left" w:pos="720"/>
                <w:tab w:val="center" w:pos="4320"/>
                <w:tab w:val="right" w:pos="8640"/>
              </w:tabs>
              <w:rPr>
                <w:rFonts w:ascii="Calibri" w:hAnsi="Calibri" w:cs="Calibri"/>
              </w:rPr>
            </w:pPr>
          </w:p>
        </w:tc>
      </w:tr>
      <w:tr w:rsidR="00AC4FE2" w:rsidRPr="00AC4FE2" w14:paraId="70C5DE4B" w14:textId="77777777" w:rsidTr="00B215ED">
        <w:tc>
          <w:tcPr>
            <w:tcW w:w="1817" w:type="dxa"/>
            <w:hideMark/>
          </w:tcPr>
          <w:p w14:paraId="3EFEE4FC" w14:textId="77777777" w:rsidR="00B215ED" w:rsidRPr="00AC4FE2" w:rsidRDefault="00B215ED" w:rsidP="003A4208">
            <w:pPr>
              <w:tabs>
                <w:tab w:val="left" w:pos="720"/>
                <w:tab w:val="center" w:pos="4320"/>
                <w:tab w:val="right" w:pos="8640"/>
              </w:tabs>
              <w:rPr>
                <w:rFonts w:ascii="Arial" w:hAnsi="Arial" w:cs="Arial"/>
                <w:sz w:val="18"/>
                <w:szCs w:val="18"/>
              </w:rPr>
            </w:pPr>
          </w:p>
        </w:tc>
        <w:tc>
          <w:tcPr>
            <w:tcW w:w="1586" w:type="dxa"/>
            <w:hideMark/>
          </w:tcPr>
          <w:p w14:paraId="416CA730" w14:textId="77777777" w:rsidR="00B215ED" w:rsidRPr="00AC4FE2" w:rsidRDefault="00B215ED" w:rsidP="003D0C57">
            <w:pPr>
              <w:tabs>
                <w:tab w:val="left" w:pos="720"/>
                <w:tab w:val="center" w:pos="4320"/>
                <w:tab w:val="right" w:pos="8640"/>
              </w:tabs>
              <w:rPr>
                <w:rFonts w:ascii="Arial" w:hAnsi="Arial" w:cs="Arial"/>
                <w:sz w:val="18"/>
                <w:szCs w:val="18"/>
              </w:rPr>
            </w:pPr>
          </w:p>
        </w:tc>
        <w:tc>
          <w:tcPr>
            <w:tcW w:w="2551" w:type="dxa"/>
            <w:hideMark/>
          </w:tcPr>
          <w:p w14:paraId="0056AF3D" w14:textId="77777777" w:rsidR="00B215ED" w:rsidRPr="00AC4FE2" w:rsidRDefault="00B215ED" w:rsidP="003D0C57">
            <w:pPr>
              <w:tabs>
                <w:tab w:val="left" w:pos="720"/>
                <w:tab w:val="center" w:pos="4320"/>
                <w:tab w:val="right" w:pos="8640"/>
              </w:tabs>
              <w:rPr>
                <w:rFonts w:ascii="Arial" w:hAnsi="Arial" w:cs="Arial"/>
                <w:sz w:val="18"/>
                <w:szCs w:val="18"/>
              </w:rPr>
            </w:pPr>
          </w:p>
        </w:tc>
        <w:tc>
          <w:tcPr>
            <w:tcW w:w="3154" w:type="dxa"/>
            <w:hideMark/>
          </w:tcPr>
          <w:p w14:paraId="188D5FA0" w14:textId="77777777" w:rsidR="00B215ED" w:rsidRPr="00AC4FE2" w:rsidRDefault="00B215ED" w:rsidP="003D0C57">
            <w:pPr>
              <w:tabs>
                <w:tab w:val="left" w:pos="720"/>
                <w:tab w:val="center" w:pos="4320"/>
                <w:tab w:val="right" w:pos="8640"/>
              </w:tabs>
              <w:rPr>
                <w:rFonts w:ascii="Arial" w:hAnsi="Arial" w:cs="Arial"/>
                <w:sz w:val="18"/>
                <w:szCs w:val="18"/>
              </w:rPr>
            </w:pPr>
          </w:p>
        </w:tc>
        <w:tc>
          <w:tcPr>
            <w:tcW w:w="1524" w:type="dxa"/>
            <w:hideMark/>
          </w:tcPr>
          <w:p w14:paraId="029A33E7" w14:textId="77777777" w:rsidR="00B215ED" w:rsidRPr="00AC4FE2" w:rsidRDefault="00B215ED" w:rsidP="003D0C57">
            <w:pPr>
              <w:tabs>
                <w:tab w:val="left" w:pos="720"/>
                <w:tab w:val="center" w:pos="4513"/>
                <w:tab w:val="right" w:pos="9026"/>
              </w:tabs>
              <w:rPr>
                <w:rFonts w:ascii="Arial" w:hAnsi="Arial" w:cs="Arial"/>
                <w:sz w:val="18"/>
                <w:szCs w:val="18"/>
              </w:rPr>
            </w:pPr>
            <w:r w:rsidRPr="00AC4FE2">
              <w:rPr>
                <w:rFonts w:ascii="AR BLANCA" w:hAnsi="AR BLANCA" w:cs="Arial"/>
                <w:sz w:val="18"/>
                <w:szCs w:val="18"/>
              </w:rPr>
              <w:t xml:space="preserve">  </w:t>
            </w:r>
          </w:p>
        </w:tc>
      </w:tr>
      <w:tr w:rsidR="00AC4FE2" w:rsidRPr="00AC4FE2" w14:paraId="69E12EC2" w14:textId="77777777" w:rsidTr="00D80DF6">
        <w:tc>
          <w:tcPr>
            <w:tcW w:w="1817" w:type="dxa"/>
            <w:hideMark/>
          </w:tcPr>
          <w:p w14:paraId="71EDCA2E" w14:textId="14CB241D"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12 years</w:t>
            </w:r>
          </w:p>
        </w:tc>
        <w:tc>
          <w:tcPr>
            <w:tcW w:w="1586" w:type="dxa"/>
            <w:hideMark/>
          </w:tcPr>
          <w:p w14:paraId="198539E2" w14:textId="503516A5"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Annual review</w:t>
            </w:r>
          </w:p>
        </w:tc>
        <w:tc>
          <w:tcPr>
            <w:tcW w:w="2551" w:type="dxa"/>
            <w:hideMark/>
          </w:tcPr>
          <w:p w14:paraId="270A533E" w14:textId="1FB294EE"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Harness Life</w:t>
            </w:r>
          </w:p>
        </w:tc>
        <w:tc>
          <w:tcPr>
            <w:tcW w:w="3154" w:type="dxa"/>
            <w:hideMark/>
          </w:tcPr>
          <w:p w14:paraId="52283795" w14:textId="53AED31F" w:rsidR="00257887" w:rsidRPr="00EA0642" w:rsidRDefault="00257887" w:rsidP="00A37B05">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 xml:space="preserve">Harness life extended annually subject to annual inspection using BGA AMP 4-8 guidelines. Within the BGA CAMO strict adherence to BGA AMP 4-8 guidelines has shown seat harnesses have been safely extended with no perceivable loss of serviceability. </w:t>
            </w:r>
          </w:p>
        </w:tc>
        <w:tc>
          <w:tcPr>
            <w:tcW w:w="1524" w:type="dxa"/>
            <w:hideMark/>
          </w:tcPr>
          <w:p w14:paraId="6BE92299" w14:textId="77777777" w:rsidR="00257887" w:rsidRPr="00AC4FE2" w:rsidRDefault="00257887" w:rsidP="00257887">
            <w:pPr>
              <w:tabs>
                <w:tab w:val="left" w:pos="720"/>
                <w:tab w:val="center" w:pos="4513"/>
                <w:tab w:val="right" w:pos="9026"/>
              </w:tabs>
              <w:rPr>
                <w:rFonts w:ascii="Arial" w:hAnsi="Arial" w:cs="Arial"/>
                <w:sz w:val="18"/>
                <w:szCs w:val="18"/>
              </w:rPr>
            </w:pPr>
            <w:r w:rsidRPr="00AC4FE2">
              <w:rPr>
                <w:rFonts w:ascii="AR BLANCA" w:hAnsi="AR BLANCA" w:cs="Arial"/>
                <w:sz w:val="18"/>
                <w:szCs w:val="18"/>
              </w:rPr>
              <w:t xml:space="preserve">   </w:t>
            </w:r>
          </w:p>
        </w:tc>
      </w:tr>
      <w:tr w:rsidR="00AC4FE2" w:rsidRPr="00AC4FE2" w14:paraId="30B33BBC" w14:textId="77777777" w:rsidTr="00D80DF6">
        <w:tc>
          <w:tcPr>
            <w:tcW w:w="1817" w:type="dxa"/>
          </w:tcPr>
          <w:p w14:paraId="7ECBA6F5" w14:textId="526F0A50"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4 years</w:t>
            </w:r>
          </w:p>
        </w:tc>
        <w:tc>
          <w:tcPr>
            <w:tcW w:w="1586" w:type="dxa"/>
          </w:tcPr>
          <w:p w14:paraId="1F0970B2" w14:textId="08EB7D07"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Annual review</w:t>
            </w:r>
          </w:p>
        </w:tc>
        <w:tc>
          <w:tcPr>
            <w:tcW w:w="2551" w:type="dxa"/>
          </w:tcPr>
          <w:p w14:paraId="48351BC1" w14:textId="6219B0D6"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Tost 4</w:t>
            </w:r>
            <w:r w:rsidR="00A63C5D" w:rsidRPr="00EA0642">
              <w:rPr>
                <w:rFonts w:asciiTheme="minorHAnsi" w:eastAsia="Calibri" w:hAnsiTheme="minorHAnsi" w:cstheme="minorHAnsi"/>
                <w:sz w:val="18"/>
                <w:szCs w:val="18"/>
                <w:lang w:eastAsia="en-US"/>
              </w:rPr>
              <w:t>-</w:t>
            </w:r>
            <w:r w:rsidRPr="00EA0642">
              <w:rPr>
                <w:rFonts w:asciiTheme="minorHAnsi" w:eastAsia="Calibri" w:hAnsiTheme="minorHAnsi" w:cstheme="minorHAnsi"/>
                <w:sz w:val="18"/>
                <w:szCs w:val="18"/>
                <w:lang w:eastAsia="en-US"/>
              </w:rPr>
              <w:t xml:space="preserve">year recommended replacement/overhaul of release hooks </w:t>
            </w:r>
          </w:p>
        </w:tc>
        <w:tc>
          <w:tcPr>
            <w:tcW w:w="3154" w:type="dxa"/>
          </w:tcPr>
          <w:p w14:paraId="387692B5" w14:textId="67C082E3" w:rsidR="003C45B8" w:rsidRPr="00EA0642" w:rsidRDefault="00257887" w:rsidP="00A37B05">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History has shown that subject to annual maintenance and lubrication (IAW AD 1989 – 018/3) that service life is unaffected by extending the 4</w:t>
            </w:r>
            <w:r w:rsidR="00FD6DC1" w:rsidRPr="00EA0642">
              <w:rPr>
                <w:rFonts w:asciiTheme="minorHAnsi" w:eastAsia="Calibri" w:hAnsiTheme="minorHAnsi" w:cstheme="minorHAnsi"/>
                <w:sz w:val="18"/>
                <w:szCs w:val="18"/>
                <w:lang w:eastAsia="en-US"/>
              </w:rPr>
              <w:t>-</w:t>
            </w:r>
            <w:r w:rsidRPr="00EA0642">
              <w:rPr>
                <w:rFonts w:asciiTheme="minorHAnsi" w:eastAsia="Calibri" w:hAnsiTheme="minorHAnsi" w:cstheme="minorHAnsi"/>
                <w:sz w:val="18"/>
                <w:szCs w:val="18"/>
                <w:lang w:eastAsia="en-US"/>
              </w:rPr>
              <w:t>year recommendation.</w:t>
            </w:r>
          </w:p>
        </w:tc>
        <w:tc>
          <w:tcPr>
            <w:tcW w:w="1524" w:type="dxa"/>
          </w:tcPr>
          <w:p w14:paraId="37E6EA31" w14:textId="77777777" w:rsidR="00257887" w:rsidRPr="00AC4FE2" w:rsidRDefault="00257887" w:rsidP="00257887">
            <w:pPr>
              <w:tabs>
                <w:tab w:val="left" w:pos="720"/>
                <w:tab w:val="center" w:pos="4320"/>
                <w:tab w:val="right" w:pos="8640"/>
              </w:tabs>
              <w:rPr>
                <w:rFonts w:ascii="Arial" w:hAnsi="Arial" w:cs="Arial"/>
                <w:sz w:val="18"/>
                <w:szCs w:val="18"/>
              </w:rPr>
            </w:pPr>
            <w:r w:rsidRPr="00AC4FE2">
              <w:rPr>
                <w:rFonts w:ascii="AR BLANCA" w:hAnsi="AR BLANCA" w:cs="Arial"/>
                <w:sz w:val="18"/>
                <w:szCs w:val="18"/>
              </w:rPr>
              <w:t xml:space="preserve"> </w:t>
            </w:r>
          </w:p>
        </w:tc>
      </w:tr>
      <w:tr w:rsidR="00AC4FE2" w:rsidRPr="00AC4FE2" w14:paraId="54794351" w14:textId="77777777" w:rsidTr="00D80DF6">
        <w:tc>
          <w:tcPr>
            <w:tcW w:w="1817" w:type="dxa"/>
            <w:hideMark/>
          </w:tcPr>
          <w:p w14:paraId="67075E48" w14:textId="29054B44"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4 years</w:t>
            </w:r>
          </w:p>
        </w:tc>
        <w:tc>
          <w:tcPr>
            <w:tcW w:w="1586" w:type="dxa"/>
            <w:hideMark/>
          </w:tcPr>
          <w:p w14:paraId="6E6333B3" w14:textId="4B253995"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8 years</w:t>
            </w:r>
          </w:p>
        </w:tc>
        <w:tc>
          <w:tcPr>
            <w:tcW w:w="2551" w:type="dxa"/>
            <w:hideMark/>
          </w:tcPr>
          <w:p w14:paraId="6EC34F70" w14:textId="6E1EE6B6" w:rsidR="00257887" w:rsidRPr="00EA0642" w:rsidRDefault="00257887" w:rsidP="007A3402">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Weighing</w:t>
            </w:r>
          </w:p>
        </w:tc>
        <w:tc>
          <w:tcPr>
            <w:tcW w:w="3154" w:type="dxa"/>
            <w:hideMark/>
          </w:tcPr>
          <w:p w14:paraId="55CB6DCD" w14:textId="46D404E3" w:rsidR="00257887" w:rsidRPr="00EA0642" w:rsidRDefault="00257887" w:rsidP="00A37B05">
            <w:pPr>
              <w:spacing w:before="120" w:after="120" w:line="276" w:lineRule="auto"/>
              <w:rPr>
                <w:rFonts w:asciiTheme="minorHAnsi" w:eastAsia="Calibri" w:hAnsiTheme="minorHAnsi" w:cstheme="minorHAnsi"/>
                <w:sz w:val="18"/>
                <w:szCs w:val="18"/>
              </w:rPr>
            </w:pPr>
            <w:r w:rsidRPr="00EA0642">
              <w:rPr>
                <w:rFonts w:asciiTheme="minorHAnsi" w:eastAsia="Calibri" w:hAnsiTheme="minorHAnsi" w:cstheme="minorHAnsi"/>
                <w:sz w:val="18"/>
                <w:szCs w:val="18"/>
                <w:lang w:eastAsia="en-US"/>
              </w:rPr>
              <w:t>Reweigh interval extended from 4 years to 8 years unless anything happens to change the weight or C of G. While in the BGA CAMO, history has shown there has been no change to safety by extending the reweigh period to 8 years.</w:t>
            </w:r>
          </w:p>
        </w:tc>
        <w:tc>
          <w:tcPr>
            <w:tcW w:w="1524" w:type="dxa"/>
            <w:hideMark/>
          </w:tcPr>
          <w:p w14:paraId="784043E3" w14:textId="77777777" w:rsidR="00257887" w:rsidRPr="00AC4FE2" w:rsidRDefault="00257887" w:rsidP="00257887">
            <w:pPr>
              <w:tabs>
                <w:tab w:val="left" w:pos="720"/>
                <w:tab w:val="center" w:pos="4513"/>
                <w:tab w:val="right" w:pos="9026"/>
              </w:tabs>
              <w:rPr>
                <w:rFonts w:ascii="Arial" w:hAnsi="Arial" w:cs="Arial"/>
                <w:sz w:val="18"/>
                <w:szCs w:val="18"/>
              </w:rPr>
            </w:pPr>
          </w:p>
        </w:tc>
      </w:tr>
    </w:tbl>
    <w:p w14:paraId="5907C469" w14:textId="77777777" w:rsidR="00BB5CB5" w:rsidRPr="00AC4FE2" w:rsidRDefault="00BB5CB5" w:rsidP="00BB5CB5">
      <w:pPr>
        <w:spacing w:after="0" w:line="240" w:lineRule="auto"/>
        <w:rPr>
          <w:rFonts w:ascii="Times New Roman" w:eastAsia="Times New Roman" w:hAnsi="Times New Roman" w:cs="Times New Roman"/>
          <w:sz w:val="20"/>
          <w:szCs w:val="20"/>
        </w:rPr>
      </w:pPr>
      <w:bookmarkStart w:id="1" w:name="_GoBack"/>
      <w:bookmarkEnd w:id="1"/>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AC4FE2" w:rsidRPr="00AC4FE2" w14:paraId="16118596"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1A06E87B" w14:textId="77777777" w:rsidR="00BB5CB5" w:rsidRPr="00AC4FE2" w:rsidRDefault="00BB5CB5" w:rsidP="00BB5CB5">
            <w:pPr>
              <w:keepNext/>
              <w:keepLines/>
              <w:spacing w:before="40" w:after="0" w:line="240" w:lineRule="auto"/>
              <w:outlineLvl w:val="4"/>
              <w:rPr>
                <w:rFonts w:ascii="Calibri" w:eastAsia="Times New Roman" w:hAnsi="Calibri" w:cs="Calibri"/>
                <w:sz w:val="18"/>
                <w:szCs w:val="18"/>
              </w:rPr>
            </w:pPr>
            <w:r w:rsidRPr="00AC4FE2">
              <w:rPr>
                <w:rFonts w:ascii="Calibri" w:eastAsia="Times New Roman" w:hAnsi="Calibri" w:cs="Calibri"/>
                <w:sz w:val="18"/>
                <w:szCs w:val="18"/>
              </w:rPr>
              <w:t>General Remarks</w:t>
            </w:r>
          </w:p>
        </w:tc>
      </w:tr>
      <w:tr w:rsidR="00AC4FE2" w:rsidRPr="00AC4FE2" w14:paraId="025A009E"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393E893C" w14:textId="1D9DA8C5" w:rsidR="00BB5CB5" w:rsidRPr="00AC4FE2" w:rsidRDefault="00BB5CB5" w:rsidP="007A3402">
            <w:pPr>
              <w:spacing w:before="120" w:after="120" w:line="276" w:lineRule="auto"/>
              <w:rPr>
                <w:rFonts w:ascii="Arial" w:eastAsia="Calibri" w:hAnsi="Arial" w:cs="Arial"/>
                <w:sz w:val="18"/>
                <w:szCs w:val="18"/>
              </w:rPr>
            </w:pPr>
            <w:r w:rsidRPr="008D412A">
              <w:rPr>
                <w:rFonts w:ascii="Calibri" w:eastAsia="Times New Roman" w:hAnsi="Calibri" w:cs="Calibri"/>
                <w:sz w:val="18"/>
                <w:szCs w:val="18"/>
              </w:rPr>
              <w:t>Date of ARC or BGA C of A expiry:</w:t>
            </w:r>
            <w:r w:rsidRPr="00AC4FE2">
              <w:rPr>
                <w:rFonts w:ascii="Arial" w:eastAsia="Calibri" w:hAnsi="Arial" w:cs="Arial"/>
                <w:sz w:val="18"/>
                <w:szCs w:val="18"/>
              </w:rPr>
              <w:t xml:space="preserve"> </w:t>
            </w:r>
          </w:p>
          <w:p w14:paraId="2F23900D" w14:textId="77777777" w:rsidR="00BB5CB5" w:rsidRPr="00AC4FE2" w:rsidRDefault="00BB5CB5" w:rsidP="007A3402">
            <w:pPr>
              <w:spacing w:before="120" w:after="120" w:line="276" w:lineRule="auto"/>
              <w:rPr>
                <w:rFonts w:ascii="Arial" w:eastAsia="Calibri" w:hAnsi="Arial" w:cs="Arial"/>
                <w:sz w:val="18"/>
                <w:szCs w:val="18"/>
              </w:rPr>
            </w:pPr>
            <w:r w:rsidRPr="008D412A">
              <w:rPr>
                <w:rFonts w:ascii="Calibri" w:eastAsia="Times New Roman" w:hAnsi="Calibri" w:cs="Calibri"/>
                <w:sz w:val="18"/>
                <w:szCs w:val="18"/>
              </w:rPr>
              <w:t>Other remarks</w:t>
            </w:r>
            <w:r w:rsidRPr="00AC4FE2">
              <w:rPr>
                <w:rFonts w:ascii="Calibri" w:eastAsia="Times New Roman" w:hAnsi="Calibri" w:cs="Calibri"/>
                <w:b/>
                <w:bCs/>
                <w:sz w:val="18"/>
                <w:szCs w:val="18"/>
              </w:rPr>
              <w:t>:</w:t>
            </w:r>
            <w:r w:rsidRPr="00AC4FE2">
              <w:rPr>
                <w:rFonts w:ascii="Arial" w:eastAsia="Calibri" w:hAnsi="Arial" w:cs="Arial"/>
                <w:sz w:val="18"/>
                <w:szCs w:val="18"/>
              </w:rPr>
              <w:fldChar w:fldCharType="begin">
                <w:ffData>
                  <w:name w:val="Text10"/>
                  <w:enabled/>
                  <w:calcOnExit w:val="0"/>
                  <w:textInput/>
                </w:ffData>
              </w:fldChar>
            </w:r>
            <w:r w:rsidRPr="00AC4FE2">
              <w:rPr>
                <w:rFonts w:ascii="Arial" w:eastAsia="Calibri" w:hAnsi="Arial" w:cs="Arial"/>
                <w:sz w:val="18"/>
                <w:szCs w:val="18"/>
              </w:rPr>
              <w:instrText xml:space="preserve"> FORMTEXT </w:instrText>
            </w:r>
            <w:r w:rsidRPr="00AC4FE2">
              <w:rPr>
                <w:rFonts w:ascii="Arial" w:eastAsia="Calibri" w:hAnsi="Arial" w:cs="Arial"/>
                <w:sz w:val="18"/>
                <w:szCs w:val="18"/>
              </w:rPr>
            </w:r>
            <w:r w:rsidRPr="00AC4FE2">
              <w:rPr>
                <w:rFonts w:ascii="Arial" w:eastAsia="Calibri" w:hAnsi="Arial" w:cs="Arial"/>
                <w:sz w:val="18"/>
                <w:szCs w:val="18"/>
              </w:rPr>
              <w:fldChar w:fldCharType="separate"/>
            </w:r>
            <w:r w:rsidRPr="00AC4FE2">
              <w:rPr>
                <w:rFonts w:ascii="Arial" w:eastAsia="Calibri" w:hAnsi="Arial" w:cs="Arial"/>
                <w:sz w:val="18"/>
                <w:szCs w:val="18"/>
              </w:rPr>
              <w:t> </w:t>
            </w:r>
            <w:r w:rsidRPr="00AC4FE2">
              <w:rPr>
                <w:rFonts w:ascii="Arial" w:eastAsia="Calibri" w:hAnsi="Arial" w:cs="Arial"/>
                <w:sz w:val="18"/>
                <w:szCs w:val="18"/>
              </w:rPr>
              <w:t> </w:t>
            </w:r>
            <w:r w:rsidRPr="00AC4FE2">
              <w:rPr>
                <w:rFonts w:ascii="Arial" w:eastAsia="Calibri" w:hAnsi="Arial" w:cs="Arial"/>
                <w:sz w:val="18"/>
                <w:szCs w:val="18"/>
              </w:rPr>
              <w:t> </w:t>
            </w:r>
            <w:r w:rsidRPr="00AC4FE2">
              <w:rPr>
                <w:rFonts w:ascii="Arial" w:eastAsia="Calibri" w:hAnsi="Arial" w:cs="Arial"/>
                <w:sz w:val="18"/>
                <w:szCs w:val="18"/>
              </w:rPr>
              <w:t> </w:t>
            </w:r>
            <w:r w:rsidRPr="00AC4FE2">
              <w:rPr>
                <w:rFonts w:ascii="Arial" w:eastAsia="Calibri" w:hAnsi="Arial" w:cs="Arial"/>
                <w:sz w:val="18"/>
                <w:szCs w:val="18"/>
              </w:rPr>
              <w:t> </w:t>
            </w:r>
            <w:r w:rsidRPr="00AC4FE2">
              <w:rPr>
                <w:rFonts w:ascii="Arial" w:eastAsia="Calibri" w:hAnsi="Arial" w:cs="Arial"/>
                <w:sz w:val="18"/>
                <w:szCs w:val="18"/>
              </w:rPr>
              <w:fldChar w:fldCharType="end"/>
            </w:r>
          </w:p>
        </w:tc>
      </w:tr>
      <w:tr w:rsidR="00AC4FE2" w:rsidRPr="00AC4FE2" w14:paraId="7313A6A5"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51D66239" w14:textId="77777777" w:rsidR="00BB5CB5" w:rsidRPr="00AC4FE2" w:rsidRDefault="00BB5CB5" w:rsidP="00BB5CB5">
            <w:pPr>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88300B9" w14:textId="44604C82" w:rsidR="00BB5CB5" w:rsidRPr="00AC4FE2" w:rsidRDefault="00BB5CB5" w:rsidP="00BB5CB5">
            <w:pPr>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Fin: </w:t>
            </w:r>
            <w:r w:rsidR="00896979" w:rsidRPr="00C15170">
              <w:rPr>
                <w:rFonts w:ascii="Calibri" w:eastAsia="Times New Roman" w:hAnsi="Calibri" w:cs="Calibri"/>
              </w:rPr>
              <w:t xml:space="preserve">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44BF85C9" w14:textId="3D63E0E2" w:rsidR="00BB5CB5" w:rsidRPr="00AC4FE2" w:rsidRDefault="00BB5CB5" w:rsidP="00BB5CB5">
            <w:pPr>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Fuselage: </w:t>
            </w:r>
          </w:p>
        </w:tc>
        <w:tc>
          <w:tcPr>
            <w:tcW w:w="2754" w:type="dxa"/>
            <w:tcBorders>
              <w:top w:val="single" w:sz="4" w:space="0" w:color="auto"/>
              <w:left w:val="single" w:sz="4" w:space="0" w:color="auto"/>
              <w:bottom w:val="single" w:sz="4" w:space="0" w:color="auto"/>
              <w:right w:val="single" w:sz="4" w:space="0" w:color="auto"/>
            </w:tcBorders>
            <w:vAlign w:val="center"/>
            <w:hideMark/>
          </w:tcPr>
          <w:p w14:paraId="027C3BED" w14:textId="3BB706C8" w:rsidR="00BB5CB5" w:rsidRPr="001F5342" w:rsidRDefault="00BB5CB5" w:rsidP="00BB5CB5">
            <w:pPr>
              <w:spacing w:after="0" w:line="240" w:lineRule="auto"/>
              <w:rPr>
                <w:rFonts w:eastAsia="Times New Roman" w:cstheme="minorHAnsi"/>
                <w:sz w:val="18"/>
                <w:szCs w:val="18"/>
              </w:rPr>
            </w:pPr>
            <w:r w:rsidRPr="001F5342">
              <w:rPr>
                <w:rFonts w:eastAsia="Times New Roman" w:cstheme="minorHAnsi"/>
                <w:sz w:val="18"/>
                <w:szCs w:val="18"/>
              </w:rPr>
              <w:t>Under wing</w:t>
            </w:r>
            <w:r w:rsidRPr="001F5342">
              <w:rPr>
                <w:rFonts w:eastAsia="Calibri" w:cstheme="minorHAnsi"/>
                <w:sz w:val="18"/>
                <w:szCs w:val="18"/>
              </w:rPr>
              <w:t xml:space="preserve">: </w:t>
            </w:r>
          </w:p>
        </w:tc>
      </w:tr>
      <w:tr w:rsidR="00AC4FE2" w:rsidRPr="00AC4FE2" w14:paraId="47305E2F"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3ED06F2" w14:textId="77777777" w:rsidR="00BB5CB5" w:rsidRPr="00AC4FE2" w:rsidRDefault="00BB5CB5" w:rsidP="00BB5CB5">
            <w:pPr>
              <w:spacing w:after="0" w:line="240" w:lineRule="auto"/>
              <w:rPr>
                <w:rFonts w:ascii="Calibri" w:eastAsia="Times New Roman" w:hAnsi="Calibri" w:cs="Calibri"/>
                <w:b/>
                <w:bCs/>
                <w:sz w:val="18"/>
                <w:szCs w:val="18"/>
              </w:rPr>
            </w:pPr>
            <w:r w:rsidRPr="00AC4FE2">
              <w:rPr>
                <w:rFonts w:ascii="Calibri" w:eastAsia="Times New Roman" w:hAnsi="Calibri" w:cs="Calibri"/>
                <w:b/>
                <w:bCs/>
                <w:sz w:val="18"/>
                <w:szCs w:val="18"/>
              </w:rPr>
              <w:t>Certificate of Release to Service</w:t>
            </w:r>
          </w:p>
        </w:tc>
      </w:tr>
      <w:tr w:rsidR="00AC4FE2" w:rsidRPr="00AC4FE2" w14:paraId="1CB59041"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59A1CF9" w14:textId="77777777" w:rsidR="00BB5CB5" w:rsidRPr="00AC4FE2" w:rsidRDefault="00BB5CB5" w:rsidP="00BB5CB5">
            <w:pPr>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All work has been recorded in the appropriate logbook and all additional worksheets have accounted for and certified and for BGA registered gliders.</w:t>
            </w:r>
          </w:p>
          <w:p w14:paraId="24564584" w14:textId="3DCBFAE0" w:rsidR="00BB5CB5" w:rsidRPr="00AC4FE2" w:rsidRDefault="00081A57"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2" w:name="Check7"/>
            <w:r>
              <w:rPr>
                <w:rFonts w:ascii="Calibri" w:eastAsia="Times New Roman" w:hAnsi="Calibri" w:cs="Calibri"/>
                <w:sz w:val="18"/>
                <w:szCs w:val="18"/>
              </w:rPr>
              <w:instrText xml:space="preserve"> FORMCHECKBOX </w:instrText>
            </w:r>
            <w:r w:rsidR="001F5342">
              <w:rPr>
                <w:rFonts w:ascii="Calibri" w:eastAsia="Times New Roman" w:hAnsi="Calibri" w:cs="Calibri"/>
                <w:sz w:val="18"/>
                <w:szCs w:val="18"/>
              </w:rPr>
            </w:r>
            <w:r w:rsidR="001F5342">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2"/>
            <w:r w:rsidR="00BB5CB5" w:rsidRPr="00AC4FE2">
              <w:rPr>
                <w:rFonts w:ascii="Calibri" w:eastAsia="Times New Roman" w:hAnsi="Calibri" w:cs="Calibri"/>
                <w:sz w:val="18"/>
                <w:szCs w:val="18"/>
              </w:rPr>
              <w:t xml:space="preserve"> EASA Aircraft - </w:t>
            </w:r>
            <w:r w:rsidR="00BB5CB5" w:rsidRPr="00AC4FE2">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AC4FE2" w:rsidRPr="00AC4FE2" w14:paraId="4D261DAA" w14:textId="77777777" w:rsidTr="005E5354">
        <w:trPr>
          <w:trHeight w:val="182"/>
        </w:trPr>
        <w:tc>
          <w:tcPr>
            <w:tcW w:w="10745" w:type="dxa"/>
            <w:gridSpan w:val="7"/>
            <w:tcBorders>
              <w:top w:val="single" w:sz="4" w:space="0" w:color="auto"/>
              <w:left w:val="single" w:sz="4" w:space="0" w:color="auto"/>
              <w:bottom w:val="nil"/>
              <w:right w:val="single" w:sz="4" w:space="0" w:color="auto"/>
            </w:tcBorders>
            <w:hideMark/>
          </w:tcPr>
          <w:p w14:paraId="7C6BC309" w14:textId="77777777" w:rsidR="00BB5CB5" w:rsidRPr="00AC4FE2" w:rsidRDefault="00BB5CB5" w:rsidP="00BB5CB5">
            <w:pPr>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Written signature required)</w:t>
            </w:r>
          </w:p>
        </w:tc>
      </w:tr>
      <w:tr w:rsidR="00AC4FE2" w:rsidRPr="00AC4FE2" w14:paraId="044A2E84" w14:textId="77777777" w:rsidTr="005E5354">
        <w:trPr>
          <w:trHeight w:val="522"/>
        </w:trPr>
        <w:tc>
          <w:tcPr>
            <w:tcW w:w="3797" w:type="dxa"/>
            <w:gridSpan w:val="2"/>
            <w:tcBorders>
              <w:top w:val="nil"/>
              <w:left w:val="single" w:sz="4" w:space="0" w:color="auto"/>
              <w:bottom w:val="single" w:sz="4" w:space="0" w:color="auto"/>
              <w:right w:val="nil"/>
            </w:tcBorders>
            <w:vAlign w:val="center"/>
            <w:hideMark/>
          </w:tcPr>
          <w:p w14:paraId="4A4CE417" w14:textId="77777777" w:rsidR="00BB5CB5" w:rsidRPr="00AC4FE2" w:rsidRDefault="00BB5CB5" w:rsidP="00BB5CB5">
            <w:pPr>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Inspector Name: </w:t>
            </w:r>
            <w:r w:rsidRPr="00AC4FE2">
              <w:rPr>
                <w:rFonts w:ascii="Calibri" w:eastAsia="Times New Roman" w:hAnsi="Calibri" w:cs="Calibri"/>
                <w:sz w:val="18"/>
                <w:szCs w:val="18"/>
              </w:rPr>
              <w:fldChar w:fldCharType="begin">
                <w:ffData>
                  <w:name w:val=""/>
                  <w:enabled/>
                  <w:calcOnExit w:val="0"/>
                  <w:textInput>
                    <w:format w:val="FIRST CAPITAL"/>
                  </w:textInput>
                </w:ffData>
              </w:fldChar>
            </w:r>
            <w:r w:rsidRPr="00AC4FE2">
              <w:rPr>
                <w:rFonts w:ascii="Calibri" w:eastAsia="Times New Roman" w:hAnsi="Calibri" w:cs="Calibri"/>
                <w:sz w:val="18"/>
                <w:szCs w:val="18"/>
              </w:rPr>
              <w:instrText xml:space="preserve"> FORMTEXT </w:instrText>
            </w:r>
            <w:r w:rsidRPr="00AC4FE2">
              <w:rPr>
                <w:rFonts w:ascii="Calibri" w:eastAsia="Times New Roman" w:hAnsi="Calibri" w:cs="Calibri"/>
                <w:sz w:val="18"/>
                <w:szCs w:val="18"/>
              </w:rPr>
            </w:r>
            <w:r w:rsidRPr="00AC4FE2">
              <w:rPr>
                <w:rFonts w:ascii="Calibri" w:eastAsia="Times New Roman" w:hAnsi="Calibri" w:cs="Calibri"/>
                <w:sz w:val="18"/>
                <w:szCs w:val="18"/>
              </w:rPr>
              <w:fldChar w:fldCharType="separate"/>
            </w:r>
            <w:r w:rsidRPr="00AC4FE2">
              <w:rPr>
                <w:rFonts w:ascii="Calibri" w:eastAsia="Times New Roman" w:hAnsi="Calibri" w:cs="Calibri"/>
                <w:noProof/>
                <w:sz w:val="18"/>
                <w:szCs w:val="18"/>
              </w:rPr>
              <w:t> </w:t>
            </w:r>
            <w:r w:rsidRPr="00AC4FE2">
              <w:rPr>
                <w:rFonts w:ascii="Calibri" w:eastAsia="Times New Roman" w:hAnsi="Calibri" w:cs="Calibri"/>
                <w:noProof/>
                <w:sz w:val="18"/>
                <w:szCs w:val="18"/>
              </w:rPr>
              <w:t> </w:t>
            </w:r>
            <w:r w:rsidRPr="00AC4FE2">
              <w:rPr>
                <w:rFonts w:ascii="Calibri" w:eastAsia="Times New Roman" w:hAnsi="Calibri" w:cs="Calibri"/>
                <w:noProof/>
                <w:sz w:val="18"/>
                <w:szCs w:val="18"/>
              </w:rPr>
              <w:t> </w:t>
            </w:r>
            <w:r w:rsidRPr="00AC4FE2">
              <w:rPr>
                <w:rFonts w:ascii="Calibri" w:eastAsia="Times New Roman" w:hAnsi="Calibri" w:cs="Calibri"/>
                <w:noProof/>
                <w:sz w:val="18"/>
                <w:szCs w:val="18"/>
              </w:rPr>
              <w:t> </w:t>
            </w:r>
            <w:r w:rsidRPr="00AC4FE2">
              <w:rPr>
                <w:rFonts w:ascii="Calibri" w:eastAsia="Times New Roman" w:hAnsi="Calibri" w:cs="Calibri"/>
                <w:noProof/>
                <w:sz w:val="18"/>
                <w:szCs w:val="18"/>
              </w:rPr>
              <w:t> </w:t>
            </w:r>
            <w:r w:rsidRPr="00AC4FE2">
              <w:rPr>
                <w:rFonts w:ascii="Calibri" w:eastAsia="Times New Roman" w:hAnsi="Calibri" w:cs="Calibri"/>
                <w:sz w:val="18"/>
                <w:szCs w:val="18"/>
              </w:rPr>
              <w:fldChar w:fldCharType="end"/>
            </w:r>
            <w:r w:rsidRPr="00AC4FE2">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02D71E53" w14:textId="77777777" w:rsidR="00BB5CB5" w:rsidRPr="00AC4FE2" w:rsidRDefault="00BB5CB5" w:rsidP="00BB5CB5">
            <w:pPr>
              <w:spacing w:after="0" w:line="240" w:lineRule="auto"/>
              <w:rPr>
                <w:rFonts w:ascii="Calibri" w:eastAsia="Times New Roman" w:hAnsi="Calibri" w:cs="Calibri"/>
                <w:sz w:val="18"/>
                <w:szCs w:val="18"/>
              </w:rPr>
            </w:pPr>
            <w:r w:rsidRPr="00AC4FE2">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11B31312" w14:textId="77777777" w:rsidR="00BB5CB5" w:rsidRPr="00AC4FE2" w:rsidRDefault="00BB5CB5" w:rsidP="00BB5CB5">
            <w:pPr>
              <w:spacing w:after="0" w:line="240" w:lineRule="auto"/>
              <w:rPr>
                <w:rFonts w:ascii="Arial" w:eastAsia="Times New Roman" w:hAnsi="Arial" w:cs="Arial"/>
                <w:sz w:val="18"/>
                <w:szCs w:val="18"/>
              </w:rPr>
            </w:pPr>
            <w:r w:rsidRPr="00AC4FE2">
              <w:rPr>
                <w:rFonts w:ascii="Arial" w:eastAsia="Times New Roman" w:hAnsi="Arial" w:cs="Arial"/>
                <w:sz w:val="18"/>
                <w:szCs w:val="18"/>
              </w:rPr>
              <w:t xml:space="preserve">Date: </w:t>
            </w:r>
            <w:r w:rsidRPr="00AC4FE2">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AC4FE2">
              <w:rPr>
                <w:rFonts w:ascii="Arial" w:eastAsia="Times New Roman" w:hAnsi="Arial" w:cs="Arial"/>
                <w:sz w:val="18"/>
                <w:szCs w:val="18"/>
              </w:rPr>
              <w:instrText xml:space="preserve"> FORMTEXT </w:instrText>
            </w:r>
            <w:r w:rsidRPr="00AC4FE2">
              <w:rPr>
                <w:rFonts w:ascii="Arial" w:eastAsia="Times New Roman" w:hAnsi="Arial" w:cs="Arial"/>
                <w:sz w:val="18"/>
                <w:szCs w:val="18"/>
              </w:rPr>
            </w:r>
            <w:r w:rsidRPr="00AC4FE2">
              <w:rPr>
                <w:rFonts w:ascii="Arial" w:eastAsia="Times New Roman" w:hAnsi="Arial" w:cs="Arial"/>
                <w:sz w:val="18"/>
                <w:szCs w:val="18"/>
              </w:rPr>
              <w:fldChar w:fldCharType="separate"/>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sz w:val="18"/>
                <w:szCs w:val="18"/>
              </w:rPr>
              <w:fldChar w:fldCharType="end"/>
            </w:r>
            <w:r w:rsidRPr="00AC4FE2">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1DEF66DF" w14:textId="77777777" w:rsidR="00BB5CB5" w:rsidRPr="00AC4FE2" w:rsidRDefault="00BB5CB5" w:rsidP="00BB5CB5">
            <w:pPr>
              <w:spacing w:after="0" w:line="240" w:lineRule="auto"/>
              <w:rPr>
                <w:rFonts w:ascii="Arial" w:eastAsia="Times New Roman" w:hAnsi="Arial" w:cs="Arial"/>
                <w:sz w:val="18"/>
                <w:szCs w:val="18"/>
              </w:rPr>
            </w:pPr>
            <w:r w:rsidRPr="00AC4FE2">
              <w:rPr>
                <w:rFonts w:ascii="Arial" w:eastAsia="Times New Roman" w:hAnsi="Arial" w:cs="Arial"/>
                <w:sz w:val="18"/>
                <w:szCs w:val="18"/>
              </w:rPr>
              <w:t xml:space="preserve">BGA Inspector No: </w:t>
            </w:r>
            <w:r w:rsidRPr="00AC4FE2">
              <w:rPr>
                <w:rFonts w:ascii="Arial" w:eastAsia="Times New Roman" w:hAnsi="Arial" w:cs="Arial"/>
                <w:sz w:val="18"/>
                <w:szCs w:val="18"/>
              </w:rPr>
              <w:fldChar w:fldCharType="begin">
                <w:ffData>
                  <w:name w:val=""/>
                  <w:enabled/>
                  <w:calcOnExit w:val="0"/>
                  <w:textInput>
                    <w:maxLength w:val="10"/>
                  </w:textInput>
                </w:ffData>
              </w:fldChar>
            </w:r>
            <w:r w:rsidRPr="00AC4FE2">
              <w:rPr>
                <w:rFonts w:ascii="Arial" w:eastAsia="Times New Roman" w:hAnsi="Arial" w:cs="Arial"/>
                <w:sz w:val="18"/>
                <w:szCs w:val="18"/>
              </w:rPr>
              <w:instrText xml:space="preserve"> FORMTEXT </w:instrText>
            </w:r>
            <w:r w:rsidRPr="00AC4FE2">
              <w:rPr>
                <w:rFonts w:ascii="Arial" w:eastAsia="Times New Roman" w:hAnsi="Arial" w:cs="Arial"/>
                <w:sz w:val="18"/>
                <w:szCs w:val="18"/>
              </w:rPr>
            </w:r>
            <w:r w:rsidRPr="00AC4FE2">
              <w:rPr>
                <w:rFonts w:ascii="Arial" w:eastAsia="Times New Roman" w:hAnsi="Arial" w:cs="Arial"/>
                <w:sz w:val="18"/>
                <w:szCs w:val="18"/>
              </w:rPr>
              <w:fldChar w:fldCharType="separate"/>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noProof/>
                <w:sz w:val="18"/>
                <w:szCs w:val="18"/>
              </w:rPr>
              <w:t> </w:t>
            </w:r>
            <w:r w:rsidRPr="00AC4FE2">
              <w:rPr>
                <w:rFonts w:ascii="Arial" w:eastAsia="Times New Roman" w:hAnsi="Arial" w:cs="Arial"/>
                <w:sz w:val="18"/>
                <w:szCs w:val="18"/>
              </w:rPr>
              <w:fldChar w:fldCharType="end"/>
            </w:r>
            <w:r w:rsidRPr="00AC4FE2">
              <w:rPr>
                <w:rFonts w:ascii="Arial" w:eastAsia="Times New Roman" w:hAnsi="Arial" w:cs="Arial"/>
                <w:sz w:val="18"/>
                <w:szCs w:val="18"/>
              </w:rPr>
              <w:t xml:space="preserve"> </w:t>
            </w:r>
          </w:p>
        </w:tc>
      </w:tr>
    </w:tbl>
    <w:p w14:paraId="31DFA2B6" w14:textId="77777777" w:rsidR="00BB5CB5" w:rsidRPr="00AC4FE2" w:rsidRDefault="00BB5CB5" w:rsidP="002D4AC7"/>
    <w:sectPr w:rsidR="00BB5CB5" w:rsidRPr="00AC4FE2"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00000003"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01BC1"/>
    <w:rsid w:val="00011C1E"/>
    <w:rsid w:val="000127CA"/>
    <w:rsid w:val="000141EA"/>
    <w:rsid w:val="000150B6"/>
    <w:rsid w:val="00027E86"/>
    <w:rsid w:val="00037122"/>
    <w:rsid w:val="000569F9"/>
    <w:rsid w:val="00072BEB"/>
    <w:rsid w:val="00081A57"/>
    <w:rsid w:val="000A2590"/>
    <w:rsid w:val="000E75B1"/>
    <w:rsid w:val="000F4822"/>
    <w:rsid w:val="00106E67"/>
    <w:rsid w:val="00110649"/>
    <w:rsid w:val="0013048A"/>
    <w:rsid w:val="001353F2"/>
    <w:rsid w:val="001434A0"/>
    <w:rsid w:val="001558C5"/>
    <w:rsid w:val="00184307"/>
    <w:rsid w:val="001928DB"/>
    <w:rsid w:val="00195A5C"/>
    <w:rsid w:val="00195FB4"/>
    <w:rsid w:val="001A1ACF"/>
    <w:rsid w:val="001A25BB"/>
    <w:rsid w:val="001C5AB7"/>
    <w:rsid w:val="001E5623"/>
    <w:rsid w:val="001F5342"/>
    <w:rsid w:val="002074FE"/>
    <w:rsid w:val="00207C0E"/>
    <w:rsid w:val="002117FB"/>
    <w:rsid w:val="00217225"/>
    <w:rsid w:val="00222C87"/>
    <w:rsid w:val="002315F7"/>
    <w:rsid w:val="0023162F"/>
    <w:rsid w:val="00235AED"/>
    <w:rsid w:val="0025214D"/>
    <w:rsid w:val="00257211"/>
    <w:rsid w:val="00257887"/>
    <w:rsid w:val="00257C00"/>
    <w:rsid w:val="00285F27"/>
    <w:rsid w:val="002A5A82"/>
    <w:rsid w:val="002D4AC7"/>
    <w:rsid w:val="002F2B87"/>
    <w:rsid w:val="00303EF0"/>
    <w:rsid w:val="0031305B"/>
    <w:rsid w:val="00343069"/>
    <w:rsid w:val="0034383D"/>
    <w:rsid w:val="00367C36"/>
    <w:rsid w:val="003A153F"/>
    <w:rsid w:val="003A4208"/>
    <w:rsid w:val="003B0AAD"/>
    <w:rsid w:val="003C3EDF"/>
    <w:rsid w:val="003C45B8"/>
    <w:rsid w:val="003D0C57"/>
    <w:rsid w:val="003D7867"/>
    <w:rsid w:val="003E56F5"/>
    <w:rsid w:val="003F1DA8"/>
    <w:rsid w:val="003F3FE1"/>
    <w:rsid w:val="00406694"/>
    <w:rsid w:val="00407A2E"/>
    <w:rsid w:val="004203A7"/>
    <w:rsid w:val="00422D77"/>
    <w:rsid w:val="004253B4"/>
    <w:rsid w:val="00437CAE"/>
    <w:rsid w:val="00455A55"/>
    <w:rsid w:val="00457DAD"/>
    <w:rsid w:val="00461369"/>
    <w:rsid w:val="00464A80"/>
    <w:rsid w:val="00474C83"/>
    <w:rsid w:val="00477ABB"/>
    <w:rsid w:val="00484D17"/>
    <w:rsid w:val="00485265"/>
    <w:rsid w:val="004B1439"/>
    <w:rsid w:val="004B23A7"/>
    <w:rsid w:val="004C16E7"/>
    <w:rsid w:val="004D02F9"/>
    <w:rsid w:val="004E3A57"/>
    <w:rsid w:val="004E5F68"/>
    <w:rsid w:val="00503542"/>
    <w:rsid w:val="005060E0"/>
    <w:rsid w:val="00506235"/>
    <w:rsid w:val="00514E78"/>
    <w:rsid w:val="00514F24"/>
    <w:rsid w:val="00520CF9"/>
    <w:rsid w:val="00534041"/>
    <w:rsid w:val="00567B5B"/>
    <w:rsid w:val="00573ED9"/>
    <w:rsid w:val="00593D88"/>
    <w:rsid w:val="005C7FE6"/>
    <w:rsid w:val="005E5354"/>
    <w:rsid w:val="00601CE1"/>
    <w:rsid w:val="006079BA"/>
    <w:rsid w:val="00614484"/>
    <w:rsid w:val="006159EB"/>
    <w:rsid w:val="0062446D"/>
    <w:rsid w:val="00634BFF"/>
    <w:rsid w:val="00635C7C"/>
    <w:rsid w:val="00636C03"/>
    <w:rsid w:val="00641D63"/>
    <w:rsid w:val="00643D53"/>
    <w:rsid w:val="00646E28"/>
    <w:rsid w:val="00655B0C"/>
    <w:rsid w:val="006667CA"/>
    <w:rsid w:val="0066699F"/>
    <w:rsid w:val="006708F5"/>
    <w:rsid w:val="00676492"/>
    <w:rsid w:val="00692A34"/>
    <w:rsid w:val="00695694"/>
    <w:rsid w:val="006A53D2"/>
    <w:rsid w:val="00711775"/>
    <w:rsid w:val="007130D0"/>
    <w:rsid w:val="00714849"/>
    <w:rsid w:val="00727D77"/>
    <w:rsid w:val="00730440"/>
    <w:rsid w:val="00732902"/>
    <w:rsid w:val="007339BB"/>
    <w:rsid w:val="0075155D"/>
    <w:rsid w:val="007642D7"/>
    <w:rsid w:val="007812E6"/>
    <w:rsid w:val="007839C1"/>
    <w:rsid w:val="0079723D"/>
    <w:rsid w:val="007A1F7B"/>
    <w:rsid w:val="007A3402"/>
    <w:rsid w:val="007E4E4C"/>
    <w:rsid w:val="007F0DE8"/>
    <w:rsid w:val="00822D78"/>
    <w:rsid w:val="00830649"/>
    <w:rsid w:val="00837663"/>
    <w:rsid w:val="00842988"/>
    <w:rsid w:val="00857C21"/>
    <w:rsid w:val="008606E6"/>
    <w:rsid w:val="00873A9B"/>
    <w:rsid w:val="008845CD"/>
    <w:rsid w:val="00887AEC"/>
    <w:rsid w:val="00891537"/>
    <w:rsid w:val="00896979"/>
    <w:rsid w:val="008D412A"/>
    <w:rsid w:val="008F0F32"/>
    <w:rsid w:val="009045AE"/>
    <w:rsid w:val="009225FA"/>
    <w:rsid w:val="009341AF"/>
    <w:rsid w:val="00961C09"/>
    <w:rsid w:val="009633FC"/>
    <w:rsid w:val="009876CE"/>
    <w:rsid w:val="009A0BF4"/>
    <w:rsid w:val="009A27F3"/>
    <w:rsid w:val="009A312F"/>
    <w:rsid w:val="009B7B39"/>
    <w:rsid w:val="009B7DFF"/>
    <w:rsid w:val="009C5212"/>
    <w:rsid w:val="009C59FB"/>
    <w:rsid w:val="009C6042"/>
    <w:rsid w:val="009D2400"/>
    <w:rsid w:val="009E03A1"/>
    <w:rsid w:val="009F27E4"/>
    <w:rsid w:val="00A0195A"/>
    <w:rsid w:val="00A02B24"/>
    <w:rsid w:val="00A04753"/>
    <w:rsid w:val="00A37B05"/>
    <w:rsid w:val="00A63C5D"/>
    <w:rsid w:val="00A71AD3"/>
    <w:rsid w:val="00A75C38"/>
    <w:rsid w:val="00A76E77"/>
    <w:rsid w:val="00A86230"/>
    <w:rsid w:val="00A932AA"/>
    <w:rsid w:val="00AA0282"/>
    <w:rsid w:val="00AA41AA"/>
    <w:rsid w:val="00AA71AC"/>
    <w:rsid w:val="00AC177C"/>
    <w:rsid w:val="00AC4FE2"/>
    <w:rsid w:val="00AC617C"/>
    <w:rsid w:val="00AD0374"/>
    <w:rsid w:val="00AF2133"/>
    <w:rsid w:val="00AF5AAB"/>
    <w:rsid w:val="00B01B15"/>
    <w:rsid w:val="00B135FB"/>
    <w:rsid w:val="00B14B92"/>
    <w:rsid w:val="00B215ED"/>
    <w:rsid w:val="00B3369E"/>
    <w:rsid w:val="00B3709A"/>
    <w:rsid w:val="00B47C4B"/>
    <w:rsid w:val="00B52F38"/>
    <w:rsid w:val="00B60228"/>
    <w:rsid w:val="00B71AD0"/>
    <w:rsid w:val="00B84ECF"/>
    <w:rsid w:val="00BB5CB5"/>
    <w:rsid w:val="00BC0653"/>
    <w:rsid w:val="00BD104D"/>
    <w:rsid w:val="00BD6A0F"/>
    <w:rsid w:val="00BF17D2"/>
    <w:rsid w:val="00BF1C26"/>
    <w:rsid w:val="00BF6820"/>
    <w:rsid w:val="00C04457"/>
    <w:rsid w:val="00C11F82"/>
    <w:rsid w:val="00C15170"/>
    <w:rsid w:val="00C17E1F"/>
    <w:rsid w:val="00C26502"/>
    <w:rsid w:val="00C568E4"/>
    <w:rsid w:val="00C6336C"/>
    <w:rsid w:val="00C65FCC"/>
    <w:rsid w:val="00C67723"/>
    <w:rsid w:val="00CA1AC4"/>
    <w:rsid w:val="00CB1412"/>
    <w:rsid w:val="00CC609A"/>
    <w:rsid w:val="00CF061D"/>
    <w:rsid w:val="00D061F3"/>
    <w:rsid w:val="00D07FAD"/>
    <w:rsid w:val="00D12358"/>
    <w:rsid w:val="00D31012"/>
    <w:rsid w:val="00D32C2F"/>
    <w:rsid w:val="00D43E12"/>
    <w:rsid w:val="00D52428"/>
    <w:rsid w:val="00D547FF"/>
    <w:rsid w:val="00D57158"/>
    <w:rsid w:val="00D80DF6"/>
    <w:rsid w:val="00D84247"/>
    <w:rsid w:val="00DA25E5"/>
    <w:rsid w:val="00DC09CB"/>
    <w:rsid w:val="00DC2F9D"/>
    <w:rsid w:val="00DD626A"/>
    <w:rsid w:val="00DD7A18"/>
    <w:rsid w:val="00DF7500"/>
    <w:rsid w:val="00E10D1D"/>
    <w:rsid w:val="00E16F1E"/>
    <w:rsid w:val="00E31EAC"/>
    <w:rsid w:val="00E35C5B"/>
    <w:rsid w:val="00E550A7"/>
    <w:rsid w:val="00E660FC"/>
    <w:rsid w:val="00E673B5"/>
    <w:rsid w:val="00E9248C"/>
    <w:rsid w:val="00E92AE1"/>
    <w:rsid w:val="00E97DE3"/>
    <w:rsid w:val="00EA0642"/>
    <w:rsid w:val="00EA3814"/>
    <w:rsid w:val="00EA750C"/>
    <w:rsid w:val="00EB5E58"/>
    <w:rsid w:val="00EC6F38"/>
    <w:rsid w:val="00EC7340"/>
    <w:rsid w:val="00ED770F"/>
    <w:rsid w:val="00EE2182"/>
    <w:rsid w:val="00EF1261"/>
    <w:rsid w:val="00F05392"/>
    <w:rsid w:val="00F07BC0"/>
    <w:rsid w:val="00F1398E"/>
    <w:rsid w:val="00F14265"/>
    <w:rsid w:val="00F20F63"/>
    <w:rsid w:val="00F2334C"/>
    <w:rsid w:val="00F5740A"/>
    <w:rsid w:val="00F660A9"/>
    <w:rsid w:val="00FD6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9445"/>
  <w15:chartTrackingRefBased/>
  <w15:docId w15:val="{C55AE68C-E2F6-48A4-99A2-E4384C5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76223">
      <w:bodyDiv w:val="1"/>
      <w:marLeft w:val="0"/>
      <w:marRight w:val="0"/>
      <w:marTop w:val="0"/>
      <w:marBottom w:val="0"/>
      <w:divBdr>
        <w:top w:val="none" w:sz="0" w:space="0" w:color="auto"/>
        <w:left w:val="none" w:sz="0" w:space="0" w:color="auto"/>
        <w:bottom w:val="none" w:sz="0" w:space="0" w:color="auto"/>
        <w:right w:val="none" w:sz="0" w:space="0" w:color="auto"/>
      </w:divBdr>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Alec Stevenson</cp:lastModifiedBy>
  <cp:revision>6</cp:revision>
  <cp:lastPrinted>2019-12-27T11:47:00Z</cp:lastPrinted>
  <dcterms:created xsi:type="dcterms:W3CDTF">2020-01-06T14:05:00Z</dcterms:created>
  <dcterms:modified xsi:type="dcterms:W3CDTF">2020-01-06T14:25:00Z</dcterms:modified>
</cp:coreProperties>
</file>