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8166D" w14:textId="77777777" w:rsidR="00BB5CB5" w:rsidRDefault="00C11F82">
      <w:bookmarkStart w:id="0" w:name="_GoBack"/>
      <w:bookmarkEnd w:id="0"/>
      <w:r w:rsidRPr="00BB5CB5">
        <w:rPr>
          <w:rFonts w:ascii="Times New Roman" w:eastAsia="Times New Roman" w:hAnsi="Times New Roman" w:cs="Times New Roman"/>
          <w:noProof/>
          <w:sz w:val="20"/>
          <w:szCs w:val="20"/>
          <w:lang w:eastAsia="en-GB"/>
        </w:rPr>
        <w:drawing>
          <wp:anchor distT="0" distB="0" distL="114300" distR="114300" simplePos="0" relativeHeight="251665408" behindDoc="0" locked="0" layoutInCell="1" allowOverlap="1" wp14:anchorId="56D95D85" wp14:editId="6BE5A589">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p>
    <w:p w14:paraId="34B15141"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1" w:name="_Hlk525053411"/>
      <w:r w:rsidRPr="00BB5CB5">
        <w:rPr>
          <w:rFonts w:ascii="Calibri" w:eastAsia="Times New Roman" w:hAnsi="Calibri" w:cs="Times New Roman"/>
          <w:b/>
          <w:spacing w:val="4"/>
          <w:sz w:val="28"/>
          <w:szCs w:val="28"/>
          <w:lang w:eastAsia="zh-CN"/>
        </w:rPr>
        <w:t xml:space="preserve">             </w:t>
      </w:r>
    </w:p>
    <w:p w14:paraId="11870C8C" w14:textId="77777777" w:rsidR="00BB5CB5" w:rsidRPr="00672237" w:rsidRDefault="00BB5CB5" w:rsidP="00BB5CB5">
      <w:pPr>
        <w:tabs>
          <w:tab w:val="left" w:pos="7200"/>
        </w:tabs>
        <w:spacing w:before="120" w:after="240" w:line="276" w:lineRule="auto"/>
        <w:jc w:val="both"/>
        <w:rPr>
          <w:rFonts w:ascii="Calibri" w:eastAsia="Times New Roman" w:hAnsi="Calibri" w:cs="Times New Roman"/>
          <w:b/>
          <w:spacing w:val="4"/>
          <w:sz w:val="16"/>
          <w:szCs w:val="16"/>
          <w:lang w:eastAsia="zh-CN"/>
        </w:rPr>
      </w:pPr>
    </w:p>
    <w:p w14:paraId="04F919D9" w14:textId="77777777" w:rsidR="00BB5CB5" w:rsidRPr="00BB5CB5" w:rsidRDefault="00BB5CB5" w:rsidP="004A0E01">
      <w:pPr>
        <w:tabs>
          <w:tab w:val="left" w:pos="7200"/>
        </w:tabs>
        <w:spacing w:before="120" w:after="12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939"/>
        <w:gridCol w:w="1059"/>
        <w:gridCol w:w="739"/>
        <w:gridCol w:w="955"/>
        <w:gridCol w:w="284"/>
      </w:tblGrid>
      <w:tr w:rsidR="00BB5CB5" w:rsidRPr="00BB5CB5" w14:paraId="2918C7C4" w14:textId="77777777" w:rsidTr="00B37BBC">
        <w:trPr>
          <w:trHeight w:val="419"/>
        </w:trPr>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3615C24"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449C7E4A" w14:textId="77777777" w:rsidTr="00B37BBC">
        <w:trPr>
          <w:trHeight w:val="419"/>
        </w:trPr>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6B47941"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50CAA6F3" w14:textId="77777777" w:rsidTr="00B37BBC">
        <w:trPr>
          <w:trHeight w:val="419"/>
        </w:trPr>
        <w:tc>
          <w:tcPr>
            <w:tcW w:w="698" w:type="dxa"/>
            <w:tcBorders>
              <w:top w:val="single" w:sz="4" w:space="0" w:color="auto"/>
              <w:left w:val="single" w:sz="4" w:space="0" w:color="auto"/>
              <w:bottom w:val="single" w:sz="4" w:space="0" w:color="auto"/>
              <w:right w:val="single" w:sz="4" w:space="0" w:color="auto"/>
            </w:tcBorders>
            <w:hideMark/>
          </w:tcPr>
          <w:p w14:paraId="42A5C841"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2" w:type="dxa"/>
            <w:gridSpan w:val="2"/>
            <w:tcBorders>
              <w:top w:val="single" w:sz="4" w:space="0" w:color="auto"/>
              <w:left w:val="single" w:sz="4" w:space="0" w:color="auto"/>
              <w:bottom w:val="single" w:sz="4" w:space="0" w:color="auto"/>
              <w:right w:val="single" w:sz="4" w:space="0" w:color="auto"/>
            </w:tcBorders>
            <w:hideMark/>
          </w:tcPr>
          <w:p w14:paraId="6D004A9D" w14:textId="77777777" w:rsidR="00BB5CB5" w:rsidRPr="00BB5CB5" w:rsidRDefault="00BB5CB5" w:rsidP="00A81502">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r w:rsidR="00421DB9">
              <w:rPr>
                <w:rFonts w:ascii="Calibri" w:eastAsia="Calibri" w:hAnsi="Calibri" w:cs="Arial"/>
                <w:sz w:val="18"/>
                <w:szCs w:val="18"/>
              </w:rPr>
              <w:t xml:space="preserve">: </w:t>
            </w:r>
            <w:r w:rsidR="00B75E9C">
              <w:rPr>
                <w:rFonts w:ascii="Calibri" w:eastAsia="Calibri" w:hAnsi="Calibri" w:cs="Arial"/>
                <w:sz w:val="18"/>
                <w:szCs w:val="18"/>
              </w:rPr>
              <w:t xml:space="preserve"> </w:t>
            </w:r>
            <w:r w:rsidR="00421DB9" w:rsidRPr="00983CD3">
              <w:rPr>
                <w:rFonts w:ascii="Calibri" w:eastAsia="Calibri" w:hAnsi="Calibri" w:cs="Arial"/>
                <w:sz w:val="24"/>
                <w:szCs w:val="24"/>
              </w:rPr>
              <w:t>G-</w:t>
            </w:r>
          </w:p>
        </w:tc>
        <w:tc>
          <w:tcPr>
            <w:tcW w:w="3044" w:type="dxa"/>
            <w:gridSpan w:val="2"/>
            <w:tcBorders>
              <w:top w:val="single" w:sz="4" w:space="0" w:color="auto"/>
              <w:left w:val="single" w:sz="4" w:space="0" w:color="auto"/>
              <w:bottom w:val="single" w:sz="4" w:space="0" w:color="auto"/>
              <w:right w:val="single" w:sz="4" w:space="0" w:color="auto"/>
            </w:tcBorders>
            <w:hideMark/>
          </w:tcPr>
          <w:p w14:paraId="3F3B638B"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B75E9C">
              <w:rPr>
                <w:rFonts w:ascii="Calibri" w:eastAsia="Calibri" w:hAnsi="Calibri" w:cs="Arial"/>
                <w:sz w:val="18"/>
                <w:szCs w:val="18"/>
              </w:rPr>
              <w:t xml:space="preserve"> </w:t>
            </w:r>
            <w:proofErr w:type="spellStart"/>
            <w:r w:rsidR="00421DB9" w:rsidRPr="00983CD3">
              <w:rPr>
                <w:rFonts w:ascii="Calibri" w:eastAsia="Calibri" w:hAnsi="Calibri" w:cs="Arial"/>
                <w:sz w:val="24"/>
                <w:szCs w:val="24"/>
              </w:rPr>
              <w:t>Ventus</w:t>
            </w:r>
            <w:proofErr w:type="spellEnd"/>
            <w:r w:rsidR="00421DB9" w:rsidRPr="00983CD3">
              <w:rPr>
                <w:rFonts w:ascii="Calibri" w:eastAsia="Calibri" w:hAnsi="Calibri" w:cs="Arial"/>
                <w:sz w:val="24"/>
                <w:szCs w:val="24"/>
              </w:rPr>
              <w:t xml:space="preserve"> 2CT</w:t>
            </w:r>
          </w:p>
        </w:tc>
        <w:tc>
          <w:tcPr>
            <w:tcW w:w="3976" w:type="dxa"/>
            <w:gridSpan w:val="5"/>
            <w:tcBorders>
              <w:top w:val="single" w:sz="4" w:space="0" w:color="auto"/>
              <w:left w:val="single" w:sz="4" w:space="0" w:color="auto"/>
              <w:bottom w:val="single" w:sz="4" w:space="0" w:color="auto"/>
              <w:right w:val="single" w:sz="4" w:space="0" w:color="auto"/>
            </w:tcBorders>
            <w:hideMark/>
          </w:tcPr>
          <w:p w14:paraId="6466A4BC" w14:textId="77777777" w:rsidR="00BB5CB5" w:rsidRPr="00BB5CB5" w:rsidRDefault="00BB5CB5" w:rsidP="00A81502">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no(s):</w:t>
            </w:r>
            <w:r w:rsidR="00983CD3">
              <w:rPr>
                <w:rFonts w:ascii="Calibri" w:eastAsia="Calibri" w:hAnsi="Calibri" w:cs="Arial"/>
                <w:sz w:val="18"/>
                <w:szCs w:val="18"/>
              </w:rPr>
              <w:t xml:space="preserve"> </w:t>
            </w:r>
            <w:r w:rsidR="00B75E9C">
              <w:rPr>
                <w:rFonts w:ascii="Calibri" w:eastAsia="Calibri" w:hAnsi="Calibri" w:cs="Arial"/>
                <w:sz w:val="18"/>
                <w:szCs w:val="18"/>
              </w:rPr>
              <w:t xml:space="preserve"> </w:t>
            </w:r>
          </w:p>
        </w:tc>
      </w:tr>
      <w:tr w:rsidR="00BB5CB5" w:rsidRPr="00BB5CB5" w14:paraId="30D924A9" w14:textId="77777777" w:rsidTr="00B37BBC">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9738C47"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5BE3E013" w14:textId="77777777" w:rsidTr="00B37BBC">
        <w:tc>
          <w:tcPr>
            <w:tcW w:w="698" w:type="dxa"/>
            <w:tcBorders>
              <w:top w:val="single" w:sz="4" w:space="0" w:color="auto"/>
              <w:left w:val="single" w:sz="4" w:space="0" w:color="auto"/>
              <w:bottom w:val="single" w:sz="4" w:space="0" w:color="auto"/>
              <w:right w:val="single" w:sz="4" w:space="0" w:color="auto"/>
            </w:tcBorders>
            <w:hideMark/>
          </w:tcPr>
          <w:p w14:paraId="156028F6"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88" w:type="dxa"/>
            <w:gridSpan w:val="8"/>
            <w:tcBorders>
              <w:top w:val="single" w:sz="4" w:space="0" w:color="auto"/>
              <w:left w:val="single" w:sz="4" w:space="0" w:color="auto"/>
              <w:bottom w:val="single" w:sz="4" w:space="0" w:color="auto"/>
              <w:right w:val="nil"/>
            </w:tcBorders>
            <w:hideMark/>
          </w:tcPr>
          <w:p w14:paraId="2510165F"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000C558D"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787A3E">
              <w:rPr>
                <w:rFonts w:ascii="Times New Roman" w:eastAsia="Times New Roman" w:hAnsi="Times New Roman" w:cs="Times New Roman"/>
                <w:sz w:val="20"/>
                <w:szCs w:val="20"/>
              </w:rPr>
            </w:r>
            <w:r w:rsidR="00787A3E">
              <w:rPr>
                <w:rFonts w:ascii="Times New Roman" w:eastAsia="Times New Roman" w:hAnsi="Times New Roman" w:cs="Times New Roman"/>
                <w:sz w:val="20"/>
                <w:szCs w:val="20"/>
              </w:rPr>
              <w:fldChar w:fldCharType="separate"/>
            </w:r>
            <w:r w:rsidR="000C558D"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75370C68"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48BBBBDD" w14:textId="77777777" w:rsidTr="00B37BBC">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0182120"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793F04F0" w14:textId="77777777" w:rsidTr="00B37BBC">
        <w:tc>
          <w:tcPr>
            <w:tcW w:w="698" w:type="dxa"/>
            <w:tcBorders>
              <w:top w:val="single" w:sz="4" w:space="0" w:color="auto"/>
              <w:left w:val="single" w:sz="4" w:space="0" w:color="auto"/>
              <w:bottom w:val="single" w:sz="4" w:space="0" w:color="auto"/>
              <w:right w:val="single" w:sz="4" w:space="0" w:color="auto"/>
            </w:tcBorders>
            <w:hideMark/>
          </w:tcPr>
          <w:p w14:paraId="6522F50F" w14:textId="77777777" w:rsidR="00BB5CB5" w:rsidRPr="00BB5CB5" w:rsidRDefault="00BB5CB5" w:rsidP="004A0E01">
            <w:pPr>
              <w:spacing w:before="120" w:after="0" w:line="276" w:lineRule="auto"/>
              <w:rPr>
                <w:rFonts w:ascii="Calibri" w:eastAsia="Calibri" w:hAnsi="Calibri" w:cs="Arial"/>
                <w:sz w:val="20"/>
                <w:szCs w:val="20"/>
              </w:rPr>
            </w:pPr>
            <w:r w:rsidRPr="00BB5CB5">
              <w:rPr>
                <w:rFonts w:ascii="Calibri" w:eastAsia="Calibri" w:hAnsi="Calibri" w:cs="Arial"/>
                <w:sz w:val="20"/>
                <w:szCs w:val="20"/>
              </w:rPr>
              <w:t>3</w:t>
            </w:r>
          </w:p>
        </w:tc>
        <w:tc>
          <w:tcPr>
            <w:tcW w:w="4276" w:type="dxa"/>
            <w:gridSpan w:val="3"/>
            <w:tcBorders>
              <w:top w:val="single" w:sz="4" w:space="0" w:color="auto"/>
              <w:left w:val="single" w:sz="4" w:space="0" w:color="auto"/>
              <w:bottom w:val="single" w:sz="4" w:space="0" w:color="auto"/>
              <w:right w:val="single" w:sz="4" w:space="0" w:color="auto"/>
            </w:tcBorders>
            <w:hideMark/>
          </w:tcPr>
          <w:p w14:paraId="0920303F" w14:textId="77777777" w:rsidR="00BB5CB5" w:rsidRPr="00BB5CB5" w:rsidRDefault="00BB5CB5" w:rsidP="004A0E01">
            <w:pPr>
              <w:spacing w:before="120" w:after="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6" w:type="dxa"/>
            <w:gridSpan w:val="6"/>
            <w:tcBorders>
              <w:top w:val="single" w:sz="4" w:space="0" w:color="auto"/>
              <w:left w:val="single" w:sz="4" w:space="0" w:color="auto"/>
              <w:bottom w:val="single" w:sz="4" w:space="0" w:color="auto"/>
              <w:right w:val="single" w:sz="4" w:space="0" w:color="auto"/>
            </w:tcBorders>
            <w:hideMark/>
          </w:tcPr>
          <w:p w14:paraId="32E794AA" w14:textId="77777777" w:rsidR="00BB5CB5" w:rsidRPr="00BB5CB5" w:rsidRDefault="00BB5CB5" w:rsidP="004A0E01">
            <w:pPr>
              <w:spacing w:before="120" w:after="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70CEFD6B" w14:textId="77777777" w:rsidTr="00B37BBC">
        <w:tc>
          <w:tcPr>
            <w:tcW w:w="698" w:type="dxa"/>
            <w:tcBorders>
              <w:top w:val="single" w:sz="4" w:space="0" w:color="auto"/>
              <w:left w:val="single" w:sz="4" w:space="0" w:color="auto"/>
              <w:bottom w:val="single" w:sz="4" w:space="0" w:color="auto"/>
              <w:right w:val="single" w:sz="4" w:space="0" w:color="auto"/>
            </w:tcBorders>
            <w:hideMark/>
          </w:tcPr>
          <w:p w14:paraId="01AD5A76"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72740A4D"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4" w:type="dxa"/>
            <w:gridSpan w:val="2"/>
            <w:tcBorders>
              <w:top w:val="single" w:sz="4" w:space="0" w:color="auto"/>
              <w:left w:val="single" w:sz="4" w:space="0" w:color="auto"/>
              <w:bottom w:val="single" w:sz="4" w:space="0" w:color="auto"/>
              <w:right w:val="single" w:sz="4" w:space="0" w:color="auto"/>
            </w:tcBorders>
            <w:hideMark/>
          </w:tcPr>
          <w:p w14:paraId="68BC16F8" w14:textId="77777777" w:rsidR="00983CD3" w:rsidRPr="00983CD3" w:rsidRDefault="0093072C" w:rsidP="00BB5CB5">
            <w:pPr>
              <w:spacing w:before="120" w:after="120" w:line="276" w:lineRule="auto"/>
              <w:rPr>
                <w:rFonts w:ascii="Arial" w:eastAsia="Calibri" w:hAnsi="Arial" w:cs="Arial"/>
                <w:sz w:val="24"/>
                <w:szCs w:val="24"/>
              </w:rPr>
            </w:pPr>
            <w:r>
              <w:rPr>
                <w:rFonts w:ascii="Arial" w:eastAsia="Calibri" w:hAnsi="Arial" w:cs="Arial"/>
                <w:sz w:val="24"/>
                <w:szCs w:val="24"/>
              </w:rPr>
              <w:t xml:space="preserve">Schempp </w:t>
            </w:r>
            <w:proofErr w:type="spellStart"/>
            <w:r>
              <w:rPr>
                <w:rFonts w:ascii="Arial" w:eastAsia="Calibri" w:hAnsi="Arial" w:cs="Arial"/>
                <w:sz w:val="24"/>
                <w:szCs w:val="24"/>
              </w:rPr>
              <w:t>Hirth</w:t>
            </w:r>
            <w:proofErr w:type="spellEnd"/>
            <w:r>
              <w:rPr>
                <w:rFonts w:ascii="Arial" w:eastAsia="Calibri" w:hAnsi="Arial" w:cs="Arial"/>
                <w:sz w:val="24"/>
                <w:szCs w:val="24"/>
              </w:rPr>
              <w:t xml:space="preserve"> </w:t>
            </w:r>
            <w:proofErr w:type="spellStart"/>
            <w:r w:rsidR="00983CD3" w:rsidRPr="00983CD3">
              <w:rPr>
                <w:rFonts w:ascii="Arial" w:eastAsia="Calibri" w:hAnsi="Arial" w:cs="Arial"/>
                <w:sz w:val="24"/>
                <w:szCs w:val="24"/>
              </w:rPr>
              <w:t>Ventus</w:t>
            </w:r>
            <w:proofErr w:type="spellEnd"/>
            <w:r w:rsidR="00983CD3" w:rsidRPr="00983CD3">
              <w:rPr>
                <w:rFonts w:ascii="Arial" w:eastAsia="Calibri" w:hAnsi="Arial" w:cs="Arial"/>
                <w:sz w:val="24"/>
                <w:szCs w:val="24"/>
              </w:rPr>
              <w:t xml:space="preserve"> 2CT</w:t>
            </w:r>
          </w:p>
        </w:tc>
        <w:tc>
          <w:tcPr>
            <w:tcW w:w="5796" w:type="dxa"/>
            <w:gridSpan w:val="6"/>
            <w:tcBorders>
              <w:top w:val="single" w:sz="4" w:space="0" w:color="auto"/>
              <w:left w:val="single" w:sz="4" w:space="0" w:color="auto"/>
              <w:bottom w:val="single" w:sz="4" w:space="0" w:color="auto"/>
              <w:right w:val="single" w:sz="4" w:space="0" w:color="auto"/>
            </w:tcBorders>
            <w:hideMark/>
          </w:tcPr>
          <w:p w14:paraId="12CA27B3" w14:textId="77777777" w:rsidR="00983CD3" w:rsidRPr="00983CD3" w:rsidRDefault="00983CD3" w:rsidP="00983CD3">
            <w:pPr>
              <w:spacing w:before="120" w:after="120" w:line="276" w:lineRule="auto"/>
              <w:rPr>
                <w:rFonts w:ascii="Arial" w:eastAsia="Calibri" w:hAnsi="Arial" w:cs="Arial"/>
                <w:sz w:val="24"/>
                <w:szCs w:val="24"/>
              </w:rPr>
            </w:pPr>
            <w:r w:rsidRPr="00983CD3">
              <w:rPr>
                <w:rFonts w:ascii="Arial" w:eastAsia="Calibri" w:hAnsi="Arial" w:cs="Arial"/>
                <w:sz w:val="24"/>
                <w:szCs w:val="24"/>
              </w:rPr>
              <w:t>Schempp-</w:t>
            </w:r>
            <w:proofErr w:type="spellStart"/>
            <w:r w:rsidRPr="00983CD3">
              <w:rPr>
                <w:rFonts w:ascii="Arial" w:eastAsia="Calibri" w:hAnsi="Arial" w:cs="Arial"/>
                <w:sz w:val="24"/>
                <w:szCs w:val="24"/>
              </w:rPr>
              <w:t>Hirth</w:t>
            </w:r>
            <w:proofErr w:type="spellEnd"/>
            <w:r w:rsidRPr="00983CD3">
              <w:rPr>
                <w:rFonts w:ascii="Arial" w:eastAsia="Calibri" w:hAnsi="Arial" w:cs="Arial"/>
                <w:sz w:val="24"/>
                <w:szCs w:val="24"/>
              </w:rPr>
              <w:t xml:space="preserve"> Maintenance Manual</w:t>
            </w:r>
          </w:p>
          <w:p w14:paraId="7061BE50" w14:textId="77777777" w:rsidR="00BB5CB5" w:rsidRPr="00BB5CB5" w:rsidRDefault="00983CD3" w:rsidP="00983CD3">
            <w:pPr>
              <w:spacing w:before="120" w:after="120" w:line="276" w:lineRule="auto"/>
              <w:rPr>
                <w:rFonts w:ascii="Arial" w:eastAsia="Calibri" w:hAnsi="Arial" w:cs="Arial"/>
                <w:sz w:val="18"/>
                <w:szCs w:val="18"/>
              </w:rPr>
            </w:pPr>
            <w:r w:rsidRPr="00983CD3">
              <w:rPr>
                <w:rFonts w:ascii="Arial" w:eastAsia="Calibri" w:hAnsi="Arial" w:cs="Arial"/>
                <w:sz w:val="24"/>
                <w:szCs w:val="24"/>
              </w:rPr>
              <w:t>Edition June 1996 at rev15 July 2006</w:t>
            </w:r>
          </w:p>
        </w:tc>
      </w:tr>
      <w:tr w:rsidR="00BB5CB5" w:rsidRPr="00BB5CB5" w14:paraId="4A64AFD4" w14:textId="77777777" w:rsidTr="00B37BBC">
        <w:tc>
          <w:tcPr>
            <w:tcW w:w="698" w:type="dxa"/>
            <w:tcBorders>
              <w:top w:val="single" w:sz="4" w:space="0" w:color="auto"/>
              <w:left w:val="single" w:sz="4" w:space="0" w:color="auto"/>
              <w:bottom w:val="single" w:sz="4" w:space="0" w:color="auto"/>
              <w:right w:val="single" w:sz="4" w:space="0" w:color="auto"/>
            </w:tcBorders>
            <w:hideMark/>
          </w:tcPr>
          <w:p w14:paraId="4FDCE389"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6811EDBC"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12DA45E0" w14:textId="77777777" w:rsidR="00BB5CB5" w:rsidRPr="00983CD3" w:rsidRDefault="00983CD3" w:rsidP="00BB5CB5">
            <w:pPr>
              <w:spacing w:before="120" w:after="120" w:line="276" w:lineRule="auto"/>
              <w:rPr>
                <w:rFonts w:ascii="Arial" w:eastAsia="Calibri" w:hAnsi="Arial" w:cs="Arial"/>
                <w:sz w:val="24"/>
                <w:szCs w:val="24"/>
              </w:rPr>
            </w:pPr>
            <w:r w:rsidRPr="00983CD3">
              <w:rPr>
                <w:rFonts w:ascii="Arial" w:eastAsia="Calibri" w:hAnsi="Arial" w:cs="Arial"/>
                <w:sz w:val="24"/>
                <w:szCs w:val="24"/>
              </w:rPr>
              <w:t>Solo 2350</w:t>
            </w:r>
            <w:r w:rsidR="00AF694D">
              <w:rPr>
                <w:rFonts w:ascii="Arial" w:eastAsia="Calibri" w:hAnsi="Arial" w:cs="Arial"/>
                <w:sz w:val="24"/>
                <w:szCs w:val="24"/>
              </w:rPr>
              <w:t xml:space="preserve"> s/n 529</w:t>
            </w:r>
          </w:p>
        </w:tc>
        <w:tc>
          <w:tcPr>
            <w:tcW w:w="5796" w:type="dxa"/>
            <w:gridSpan w:val="6"/>
            <w:tcBorders>
              <w:top w:val="single" w:sz="4" w:space="0" w:color="auto"/>
              <w:left w:val="single" w:sz="4" w:space="0" w:color="auto"/>
              <w:bottom w:val="single" w:sz="4" w:space="0" w:color="auto"/>
              <w:right w:val="single" w:sz="4" w:space="0" w:color="auto"/>
            </w:tcBorders>
          </w:tcPr>
          <w:p w14:paraId="5AB77086" w14:textId="77777777" w:rsidR="00BB5CB5" w:rsidRPr="00983CD3" w:rsidRDefault="00983CD3" w:rsidP="00983CD3">
            <w:pPr>
              <w:spacing w:before="120" w:after="120" w:line="276" w:lineRule="auto"/>
              <w:rPr>
                <w:rFonts w:ascii="Arial" w:eastAsia="Calibri" w:hAnsi="Arial" w:cs="Arial"/>
                <w:sz w:val="24"/>
                <w:szCs w:val="24"/>
              </w:rPr>
            </w:pPr>
            <w:r w:rsidRPr="00983CD3">
              <w:rPr>
                <w:rFonts w:ascii="Arial" w:eastAsia="Calibri" w:hAnsi="Arial" w:cs="Arial"/>
                <w:sz w:val="24"/>
                <w:szCs w:val="24"/>
              </w:rPr>
              <w:t xml:space="preserve">Solo manual </w:t>
            </w:r>
            <w:r>
              <w:rPr>
                <w:rFonts w:ascii="Arial" w:eastAsia="Calibri" w:hAnsi="Arial" w:cs="Arial"/>
                <w:sz w:val="24"/>
                <w:szCs w:val="24"/>
              </w:rPr>
              <w:t xml:space="preserve">rev 4 </w:t>
            </w:r>
            <w:r w:rsidRPr="00983CD3">
              <w:rPr>
                <w:rFonts w:ascii="Arial" w:eastAsia="Calibri" w:hAnsi="Arial" w:cs="Arial"/>
                <w:sz w:val="24"/>
                <w:szCs w:val="24"/>
              </w:rPr>
              <w:t>17</w:t>
            </w:r>
            <w:r w:rsidRPr="00983CD3">
              <w:rPr>
                <w:rFonts w:ascii="Arial" w:eastAsia="Calibri" w:hAnsi="Arial" w:cs="Arial"/>
                <w:sz w:val="24"/>
                <w:szCs w:val="24"/>
                <w:vertAlign w:val="superscript"/>
              </w:rPr>
              <w:t>th</w:t>
            </w:r>
            <w:r>
              <w:rPr>
                <w:rFonts w:ascii="Arial" w:eastAsia="Calibri" w:hAnsi="Arial" w:cs="Arial"/>
                <w:sz w:val="24"/>
                <w:szCs w:val="24"/>
              </w:rPr>
              <w:t xml:space="preserve"> </w:t>
            </w:r>
            <w:r w:rsidRPr="00983CD3">
              <w:rPr>
                <w:rFonts w:ascii="Arial" w:eastAsia="Calibri" w:hAnsi="Arial" w:cs="Arial"/>
                <w:sz w:val="24"/>
                <w:szCs w:val="24"/>
              </w:rPr>
              <w:t>October 2014</w:t>
            </w:r>
          </w:p>
        </w:tc>
      </w:tr>
      <w:tr w:rsidR="00BB5CB5" w:rsidRPr="00BB5CB5" w14:paraId="1744F6EB" w14:textId="77777777" w:rsidTr="00B37BBC">
        <w:tc>
          <w:tcPr>
            <w:tcW w:w="698" w:type="dxa"/>
            <w:tcBorders>
              <w:top w:val="single" w:sz="4" w:space="0" w:color="auto"/>
              <w:left w:val="single" w:sz="4" w:space="0" w:color="auto"/>
              <w:bottom w:val="single" w:sz="4" w:space="0" w:color="auto"/>
              <w:right w:val="single" w:sz="4" w:space="0" w:color="auto"/>
            </w:tcBorders>
            <w:hideMark/>
          </w:tcPr>
          <w:p w14:paraId="13BA281E"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67A1C10A"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43779B09" w14:textId="77777777" w:rsidR="00AF694D" w:rsidRDefault="006E3838" w:rsidP="00AF694D">
            <w:pPr>
              <w:spacing w:after="0" w:line="276" w:lineRule="auto"/>
              <w:rPr>
                <w:rFonts w:ascii="Arial" w:eastAsia="Calibri" w:hAnsi="Arial" w:cs="Arial"/>
                <w:sz w:val="24"/>
                <w:szCs w:val="24"/>
              </w:rPr>
            </w:pPr>
            <w:r>
              <w:rPr>
                <w:rFonts w:ascii="Arial" w:eastAsia="Calibri" w:hAnsi="Arial" w:cs="Arial"/>
                <w:sz w:val="24"/>
                <w:szCs w:val="24"/>
              </w:rPr>
              <w:t xml:space="preserve">Ingrid </w:t>
            </w:r>
            <w:proofErr w:type="spellStart"/>
            <w:r w:rsidR="00AF694D">
              <w:rPr>
                <w:rFonts w:ascii="Arial" w:eastAsia="Calibri" w:hAnsi="Arial" w:cs="Arial"/>
                <w:sz w:val="24"/>
                <w:szCs w:val="24"/>
              </w:rPr>
              <w:t>Oehler</w:t>
            </w:r>
            <w:proofErr w:type="spellEnd"/>
            <w:r w:rsidR="00AF694D">
              <w:rPr>
                <w:rFonts w:ascii="Arial" w:eastAsia="Calibri" w:hAnsi="Arial" w:cs="Arial"/>
                <w:sz w:val="24"/>
                <w:szCs w:val="24"/>
              </w:rPr>
              <w:t xml:space="preserve"> </w:t>
            </w:r>
          </w:p>
          <w:p w14:paraId="5E839284" w14:textId="77777777" w:rsidR="00BB5CB5" w:rsidRPr="00AF694D" w:rsidRDefault="00AF694D" w:rsidP="00AF694D">
            <w:pPr>
              <w:spacing w:before="120" w:after="0" w:line="276" w:lineRule="auto"/>
              <w:rPr>
                <w:rFonts w:ascii="Arial" w:eastAsia="Calibri" w:hAnsi="Arial" w:cs="Arial"/>
                <w:sz w:val="24"/>
                <w:szCs w:val="24"/>
              </w:rPr>
            </w:pPr>
            <w:r>
              <w:rPr>
                <w:rFonts w:ascii="Arial" w:eastAsia="Calibri" w:hAnsi="Arial" w:cs="Arial"/>
                <w:sz w:val="24"/>
                <w:szCs w:val="24"/>
              </w:rPr>
              <w:t>OE-FL 5.83/83a5,v92</w:t>
            </w:r>
          </w:p>
        </w:tc>
        <w:tc>
          <w:tcPr>
            <w:tcW w:w="5796" w:type="dxa"/>
            <w:gridSpan w:val="6"/>
            <w:tcBorders>
              <w:top w:val="single" w:sz="4" w:space="0" w:color="auto"/>
              <w:left w:val="single" w:sz="4" w:space="0" w:color="auto"/>
              <w:bottom w:val="single" w:sz="4" w:space="0" w:color="auto"/>
              <w:right w:val="single" w:sz="4" w:space="0" w:color="auto"/>
            </w:tcBorders>
          </w:tcPr>
          <w:p w14:paraId="7898C185" w14:textId="77777777" w:rsidR="00BB5CB5" w:rsidRPr="00AF694D" w:rsidRDefault="00AF694D" w:rsidP="006E3838">
            <w:pPr>
              <w:spacing w:before="120" w:after="120" w:line="276" w:lineRule="auto"/>
              <w:rPr>
                <w:rFonts w:ascii="Arial" w:eastAsia="Calibri" w:hAnsi="Arial" w:cs="Arial"/>
                <w:sz w:val="24"/>
                <w:szCs w:val="24"/>
              </w:rPr>
            </w:pPr>
            <w:r>
              <w:rPr>
                <w:rFonts w:ascii="Arial" w:eastAsia="Calibri" w:hAnsi="Arial" w:cs="Arial"/>
                <w:sz w:val="24"/>
                <w:szCs w:val="24"/>
              </w:rPr>
              <w:t xml:space="preserve">Ingrid </w:t>
            </w:r>
            <w:proofErr w:type="spellStart"/>
            <w:r>
              <w:rPr>
                <w:rFonts w:ascii="Arial" w:eastAsia="Calibri" w:hAnsi="Arial" w:cs="Arial"/>
                <w:sz w:val="24"/>
                <w:szCs w:val="24"/>
              </w:rPr>
              <w:t>Oehler</w:t>
            </w:r>
            <w:proofErr w:type="spellEnd"/>
            <w:r>
              <w:rPr>
                <w:rFonts w:ascii="Arial" w:eastAsia="Calibri" w:hAnsi="Arial" w:cs="Arial"/>
                <w:sz w:val="24"/>
                <w:szCs w:val="24"/>
              </w:rPr>
              <w:t>-TB Gmb</w:t>
            </w:r>
            <w:r w:rsidR="006E3838">
              <w:rPr>
                <w:rFonts w:ascii="Arial" w:eastAsia="Calibri" w:hAnsi="Arial" w:cs="Arial"/>
                <w:sz w:val="24"/>
                <w:szCs w:val="24"/>
              </w:rPr>
              <w:t>H</w:t>
            </w:r>
            <w:r>
              <w:rPr>
                <w:rFonts w:ascii="Arial" w:eastAsia="Calibri" w:hAnsi="Arial" w:cs="Arial"/>
                <w:sz w:val="24"/>
                <w:szCs w:val="24"/>
              </w:rPr>
              <w:t xml:space="preserve"> MM issue rev 2 14/06/99</w:t>
            </w:r>
          </w:p>
        </w:tc>
      </w:tr>
      <w:tr w:rsidR="00BB5CB5" w:rsidRPr="00BB5CB5" w14:paraId="5023095E" w14:textId="77777777" w:rsidTr="00B37BBC">
        <w:trPr>
          <w:trHeight w:val="577"/>
        </w:trPr>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BC1428D"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7ED44868" w14:textId="77777777" w:rsidTr="00B37BBC">
        <w:trPr>
          <w:trHeight w:val="902"/>
        </w:trPr>
        <w:tc>
          <w:tcPr>
            <w:tcW w:w="698" w:type="dxa"/>
            <w:vMerge w:val="restart"/>
            <w:tcBorders>
              <w:top w:val="single" w:sz="4" w:space="0" w:color="auto"/>
              <w:left w:val="single" w:sz="4" w:space="0" w:color="auto"/>
              <w:bottom w:val="single" w:sz="4" w:space="0" w:color="auto"/>
              <w:right w:val="single" w:sz="4" w:space="0" w:color="auto"/>
            </w:tcBorders>
            <w:hideMark/>
          </w:tcPr>
          <w:p w14:paraId="6B2B356F"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4" w:type="dxa"/>
            <w:gridSpan w:val="6"/>
            <w:tcBorders>
              <w:top w:val="single" w:sz="4" w:space="0" w:color="auto"/>
              <w:left w:val="single" w:sz="4" w:space="0" w:color="auto"/>
              <w:bottom w:val="single" w:sz="4" w:space="0" w:color="auto"/>
              <w:right w:val="single" w:sz="4" w:space="0" w:color="auto"/>
            </w:tcBorders>
            <w:hideMark/>
          </w:tcPr>
          <w:p w14:paraId="73ADDECE" w14:textId="77777777" w:rsidR="00BB5CB5" w:rsidRPr="00BB5CB5" w:rsidRDefault="00BB5CB5" w:rsidP="004A0E01">
            <w:pPr>
              <w:spacing w:before="120" w:after="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70496BDC"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4BBBCDD5"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2486DA88" w14:textId="77777777" w:rsidTr="00B37BBC">
        <w:tc>
          <w:tcPr>
            <w:tcW w:w="698" w:type="dxa"/>
            <w:vMerge/>
            <w:tcBorders>
              <w:top w:val="single" w:sz="4" w:space="0" w:color="auto"/>
              <w:left w:val="single" w:sz="4" w:space="0" w:color="auto"/>
              <w:bottom w:val="single" w:sz="4" w:space="0" w:color="auto"/>
              <w:right w:val="single" w:sz="4" w:space="0" w:color="auto"/>
            </w:tcBorders>
            <w:vAlign w:val="center"/>
            <w:hideMark/>
          </w:tcPr>
          <w:p w14:paraId="30EAAA6E" w14:textId="77777777" w:rsidR="00BB5CB5" w:rsidRPr="00BB5CB5" w:rsidRDefault="00BB5CB5" w:rsidP="00BB5CB5">
            <w:pPr>
              <w:spacing w:after="0" w:line="240" w:lineRule="auto"/>
              <w:rPr>
                <w:rFonts w:ascii="Calibri" w:eastAsia="Calibri" w:hAnsi="Calibri" w:cs="Arial"/>
                <w:sz w:val="20"/>
                <w:szCs w:val="20"/>
              </w:rPr>
            </w:pPr>
          </w:p>
        </w:tc>
        <w:tc>
          <w:tcPr>
            <w:tcW w:w="8094" w:type="dxa"/>
            <w:gridSpan w:val="6"/>
            <w:tcBorders>
              <w:top w:val="single" w:sz="4" w:space="0" w:color="auto"/>
              <w:left w:val="single" w:sz="4" w:space="0" w:color="auto"/>
              <w:bottom w:val="single" w:sz="4" w:space="0" w:color="auto"/>
              <w:right w:val="single" w:sz="4" w:space="0" w:color="auto"/>
            </w:tcBorders>
            <w:hideMark/>
          </w:tcPr>
          <w:p w14:paraId="35990020"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49A68E03" w14:textId="77777777" w:rsidR="00BB5CB5" w:rsidRPr="007D6A52" w:rsidRDefault="007D6A52" w:rsidP="00BB5CB5">
            <w:pPr>
              <w:spacing w:before="120" w:after="120" w:line="240" w:lineRule="auto"/>
              <w:rPr>
                <w:rFonts w:ascii="Arial" w:eastAsia="Calibri" w:hAnsi="Arial" w:cs="Arial"/>
                <w:color w:val="000000" w:themeColor="text1"/>
                <w:sz w:val="20"/>
                <w:szCs w:val="20"/>
              </w:rPr>
            </w:pPr>
            <w:r w:rsidRPr="007D6A52">
              <w:rPr>
                <w:rFonts w:ascii="Arial" w:eastAsia="Calibri" w:hAnsi="Arial" w:cs="Arial"/>
                <w:color w:val="000000" w:themeColor="text1"/>
                <w:sz w:val="20"/>
                <w:szCs w:val="20"/>
              </w:rPr>
              <w:t>Yes</w:t>
            </w:r>
          </w:p>
        </w:tc>
        <w:tc>
          <w:tcPr>
            <w:tcW w:w="1239" w:type="dxa"/>
            <w:gridSpan w:val="2"/>
            <w:tcBorders>
              <w:top w:val="single" w:sz="4" w:space="0" w:color="auto"/>
              <w:left w:val="single" w:sz="4" w:space="0" w:color="auto"/>
              <w:bottom w:val="single" w:sz="4" w:space="0" w:color="auto"/>
              <w:right w:val="single" w:sz="4" w:space="0" w:color="auto"/>
            </w:tcBorders>
          </w:tcPr>
          <w:p w14:paraId="15A2E062" w14:textId="77777777" w:rsidR="00BB5CB5" w:rsidRPr="007D6A52" w:rsidRDefault="00BB5CB5" w:rsidP="00BB5CB5">
            <w:pPr>
              <w:spacing w:before="120" w:after="120" w:line="240" w:lineRule="auto"/>
              <w:rPr>
                <w:rFonts w:ascii="Arial" w:eastAsia="Calibri" w:hAnsi="Arial" w:cs="Arial"/>
                <w:color w:val="000000" w:themeColor="text1"/>
                <w:sz w:val="20"/>
                <w:szCs w:val="20"/>
              </w:rPr>
            </w:pPr>
          </w:p>
        </w:tc>
      </w:tr>
      <w:tr w:rsidR="00BB5CB5" w:rsidRPr="00BB5CB5" w14:paraId="56010C3C" w14:textId="77777777" w:rsidTr="00B37BBC">
        <w:tc>
          <w:tcPr>
            <w:tcW w:w="698" w:type="dxa"/>
            <w:vMerge/>
            <w:tcBorders>
              <w:top w:val="single" w:sz="4" w:space="0" w:color="auto"/>
              <w:left w:val="single" w:sz="4" w:space="0" w:color="auto"/>
              <w:bottom w:val="single" w:sz="4" w:space="0" w:color="auto"/>
              <w:right w:val="single" w:sz="4" w:space="0" w:color="auto"/>
            </w:tcBorders>
            <w:vAlign w:val="center"/>
            <w:hideMark/>
          </w:tcPr>
          <w:p w14:paraId="647A5F75" w14:textId="77777777" w:rsidR="00BB5CB5" w:rsidRPr="00BB5CB5" w:rsidRDefault="00BB5CB5" w:rsidP="00BB5CB5">
            <w:pPr>
              <w:spacing w:after="0" w:line="240" w:lineRule="auto"/>
              <w:rPr>
                <w:rFonts w:ascii="Calibri" w:eastAsia="Calibri" w:hAnsi="Calibri" w:cs="Arial"/>
                <w:sz w:val="20"/>
                <w:szCs w:val="20"/>
              </w:rPr>
            </w:pPr>
          </w:p>
        </w:tc>
        <w:tc>
          <w:tcPr>
            <w:tcW w:w="8094" w:type="dxa"/>
            <w:gridSpan w:val="6"/>
            <w:tcBorders>
              <w:top w:val="single" w:sz="4" w:space="0" w:color="auto"/>
              <w:left w:val="single" w:sz="4" w:space="0" w:color="auto"/>
              <w:bottom w:val="single" w:sz="4" w:space="0" w:color="auto"/>
              <w:right w:val="single" w:sz="4" w:space="0" w:color="auto"/>
            </w:tcBorders>
            <w:hideMark/>
          </w:tcPr>
          <w:p w14:paraId="45ACF35B"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1700BA76" w14:textId="77777777" w:rsidR="00BB5CB5" w:rsidRPr="007D6A52" w:rsidRDefault="007D6A52" w:rsidP="00BB5CB5">
            <w:pPr>
              <w:spacing w:before="120" w:after="120" w:line="240" w:lineRule="auto"/>
              <w:rPr>
                <w:rFonts w:ascii="Arial" w:eastAsia="Calibri" w:hAnsi="Arial" w:cs="Arial"/>
                <w:color w:val="000000" w:themeColor="text1"/>
                <w:sz w:val="20"/>
                <w:szCs w:val="20"/>
              </w:rPr>
            </w:pPr>
            <w:r w:rsidRPr="007D6A52">
              <w:rPr>
                <w:rFonts w:ascii="Arial" w:eastAsia="Calibri" w:hAnsi="Arial" w:cs="Arial"/>
                <w:color w:val="000000" w:themeColor="text1"/>
                <w:sz w:val="20"/>
                <w:szCs w:val="20"/>
              </w:rPr>
              <w:t>Yes</w:t>
            </w:r>
          </w:p>
        </w:tc>
        <w:tc>
          <w:tcPr>
            <w:tcW w:w="1239" w:type="dxa"/>
            <w:gridSpan w:val="2"/>
            <w:tcBorders>
              <w:top w:val="single" w:sz="4" w:space="0" w:color="auto"/>
              <w:left w:val="single" w:sz="4" w:space="0" w:color="auto"/>
              <w:bottom w:val="single" w:sz="4" w:space="0" w:color="auto"/>
              <w:right w:val="single" w:sz="4" w:space="0" w:color="auto"/>
            </w:tcBorders>
          </w:tcPr>
          <w:p w14:paraId="11FDF086" w14:textId="77777777" w:rsidR="00BB5CB5" w:rsidRPr="007D6A52" w:rsidRDefault="00BB5CB5" w:rsidP="00BB5CB5">
            <w:pPr>
              <w:spacing w:before="120" w:after="120" w:line="240" w:lineRule="auto"/>
              <w:rPr>
                <w:rFonts w:ascii="Arial" w:eastAsia="Calibri" w:hAnsi="Arial" w:cs="Arial"/>
                <w:color w:val="000000" w:themeColor="text1"/>
                <w:sz w:val="20"/>
                <w:szCs w:val="20"/>
              </w:rPr>
            </w:pPr>
          </w:p>
        </w:tc>
      </w:tr>
      <w:tr w:rsidR="00BB5CB5" w:rsidRPr="00BB5CB5" w14:paraId="5277C90C" w14:textId="77777777" w:rsidTr="00B37BBC">
        <w:tc>
          <w:tcPr>
            <w:tcW w:w="698" w:type="dxa"/>
            <w:vMerge/>
            <w:tcBorders>
              <w:top w:val="single" w:sz="4" w:space="0" w:color="auto"/>
              <w:left w:val="single" w:sz="4" w:space="0" w:color="auto"/>
              <w:bottom w:val="single" w:sz="4" w:space="0" w:color="auto"/>
              <w:right w:val="single" w:sz="4" w:space="0" w:color="auto"/>
            </w:tcBorders>
            <w:vAlign w:val="center"/>
            <w:hideMark/>
          </w:tcPr>
          <w:p w14:paraId="013F458C" w14:textId="77777777" w:rsidR="00BB5CB5" w:rsidRPr="00BB5CB5" w:rsidRDefault="00BB5CB5" w:rsidP="00BB5CB5">
            <w:pPr>
              <w:spacing w:after="0" w:line="240" w:lineRule="auto"/>
              <w:rPr>
                <w:rFonts w:ascii="Calibri" w:eastAsia="Calibri" w:hAnsi="Calibri" w:cs="Arial"/>
                <w:sz w:val="20"/>
                <w:szCs w:val="20"/>
              </w:rPr>
            </w:pPr>
          </w:p>
        </w:tc>
        <w:tc>
          <w:tcPr>
            <w:tcW w:w="8094" w:type="dxa"/>
            <w:gridSpan w:val="6"/>
            <w:tcBorders>
              <w:top w:val="single" w:sz="4" w:space="0" w:color="auto"/>
              <w:left w:val="single" w:sz="4" w:space="0" w:color="auto"/>
              <w:bottom w:val="single" w:sz="4" w:space="0" w:color="auto"/>
              <w:right w:val="single" w:sz="4" w:space="0" w:color="auto"/>
            </w:tcBorders>
            <w:hideMark/>
          </w:tcPr>
          <w:p w14:paraId="735BC6FA"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22ED4ABA" w14:textId="77777777" w:rsidR="00BB5CB5" w:rsidRPr="007D6A52" w:rsidRDefault="007D6A52" w:rsidP="00BB5CB5">
            <w:pPr>
              <w:spacing w:before="120" w:after="120" w:line="240" w:lineRule="auto"/>
              <w:rPr>
                <w:rFonts w:ascii="Arial" w:eastAsia="Calibri" w:hAnsi="Arial" w:cs="Arial"/>
                <w:color w:val="000000" w:themeColor="text1"/>
                <w:sz w:val="20"/>
                <w:szCs w:val="20"/>
              </w:rPr>
            </w:pPr>
            <w:r w:rsidRPr="007D6A52">
              <w:rPr>
                <w:rFonts w:ascii="Arial" w:eastAsia="Calibri" w:hAnsi="Arial" w:cs="Arial"/>
                <w:color w:val="000000" w:themeColor="text1"/>
                <w:sz w:val="20"/>
                <w:szCs w:val="20"/>
              </w:rPr>
              <w:t>Yes</w:t>
            </w:r>
          </w:p>
        </w:tc>
        <w:tc>
          <w:tcPr>
            <w:tcW w:w="1239" w:type="dxa"/>
            <w:gridSpan w:val="2"/>
            <w:tcBorders>
              <w:top w:val="single" w:sz="4" w:space="0" w:color="auto"/>
              <w:left w:val="single" w:sz="4" w:space="0" w:color="auto"/>
              <w:bottom w:val="single" w:sz="4" w:space="0" w:color="auto"/>
              <w:right w:val="single" w:sz="4" w:space="0" w:color="auto"/>
            </w:tcBorders>
          </w:tcPr>
          <w:p w14:paraId="045881CA" w14:textId="77777777" w:rsidR="00BB5CB5" w:rsidRPr="007D6A52" w:rsidRDefault="00BB5CB5" w:rsidP="00BB5CB5">
            <w:pPr>
              <w:spacing w:before="120" w:after="120" w:line="240" w:lineRule="auto"/>
              <w:rPr>
                <w:rFonts w:ascii="Arial" w:eastAsia="Calibri" w:hAnsi="Arial" w:cs="Arial"/>
                <w:color w:val="000000" w:themeColor="text1"/>
                <w:sz w:val="20"/>
                <w:szCs w:val="20"/>
              </w:rPr>
            </w:pPr>
          </w:p>
        </w:tc>
      </w:tr>
      <w:tr w:rsidR="00BB5CB5" w:rsidRPr="00BB5CB5" w14:paraId="1293D0AE" w14:textId="77777777" w:rsidTr="00B37BBC">
        <w:tc>
          <w:tcPr>
            <w:tcW w:w="698" w:type="dxa"/>
            <w:vMerge/>
            <w:tcBorders>
              <w:top w:val="single" w:sz="4" w:space="0" w:color="auto"/>
              <w:left w:val="single" w:sz="4" w:space="0" w:color="auto"/>
              <w:bottom w:val="single" w:sz="4" w:space="0" w:color="auto"/>
              <w:right w:val="single" w:sz="4" w:space="0" w:color="auto"/>
            </w:tcBorders>
            <w:vAlign w:val="center"/>
            <w:hideMark/>
          </w:tcPr>
          <w:p w14:paraId="5868A0B5" w14:textId="77777777" w:rsidR="00BB5CB5" w:rsidRPr="00BB5CB5" w:rsidRDefault="00BB5CB5" w:rsidP="00BB5CB5">
            <w:pPr>
              <w:spacing w:after="0" w:line="240" w:lineRule="auto"/>
              <w:rPr>
                <w:rFonts w:ascii="Calibri" w:eastAsia="Calibri" w:hAnsi="Calibri" w:cs="Arial"/>
                <w:sz w:val="20"/>
                <w:szCs w:val="20"/>
              </w:rPr>
            </w:pPr>
          </w:p>
        </w:tc>
        <w:tc>
          <w:tcPr>
            <w:tcW w:w="8094" w:type="dxa"/>
            <w:gridSpan w:val="6"/>
            <w:tcBorders>
              <w:top w:val="single" w:sz="4" w:space="0" w:color="auto"/>
              <w:left w:val="single" w:sz="4" w:space="0" w:color="auto"/>
              <w:bottom w:val="single" w:sz="4" w:space="0" w:color="auto"/>
              <w:right w:val="single" w:sz="4" w:space="0" w:color="auto"/>
            </w:tcBorders>
            <w:hideMark/>
          </w:tcPr>
          <w:p w14:paraId="40EA274E"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hideMark/>
          </w:tcPr>
          <w:p w14:paraId="71F2B639" w14:textId="77777777" w:rsidR="00BB5CB5" w:rsidRPr="007D6A52" w:rsidRDefault="007D6A52" w:rsidP="007D6A52">
            <w:pPr>
              <w:spacing w:before="120" w:after="120" w:line="240" w:lineRule="auto"/>
              <w:rPr>
                <w:rFonts w:ascii="Arial" w:eastAsia="Calibri" w:hAnsi="Arial" w:cs="Arial"/>
                <w:color w:val="000000" w:themeColor="text1"/>
                <w:sz w:val="20"/>
                <w:szCs w:val="20"/>
              </w:rPr>
            </w:pPr>
            <w:r w:rsidRPr="007D6A52">
              <w:rPr>
                <w:rFonts w:ascii="Arial" w:eastAsia="Calibri" w:hAnsi="Arial" w:cs="Arial"/>
                <w:color w:val="000000" w:themeColor="text1"/>
                <w:sz w:val="20"/>
                <w:szCs w:val="20"/>
              </w:rPr>
              <w:t>Yes</w:t>
            </w:r>
          </w:p>
        </w:tc>
        <w:tc>
          <w:tcPr>
            <w:tcW w:w="1239" w:type="dxa"/>
            <w:gridSpan w:val="2"/>
            <w:tcBorders>
              <w:top w:val="single" w:sz="4" w:space="0" w:color="auto"/>
              <w:left w:val="single" w:sz="4" w:space="0" w:color="auto"/>
              <w:bottom w:val="single" w:sz="4" w:space="0" w:color="auto"/>
              <w:right w:val="single" w:sz="4" w:space="0" w:color="auto"/>
            </w:tcBorders>
          </w:tcPr>
          <w:p w14:paraId="07458F36" w14:textId="77777777" w:rsidR="00BB5CB5" w:rsidRPr="007D6A52" w:rsidRDefault="00BB5CB5" w:rsidP="00BB5CB5">
            <w:pPr>
              <w:spacing w:before="120" w:after="120" w:line="240" w:lineRule="auto"/>
              <w:rPr>
                <w:rFonts w:ascii="Arial" w:eastAsia="Calibri" w:hAnsi="Arial" w:cs="Arial"/>
                <w:color w:val="000000" w:themeColor="text1"/>
                <w:sz w:val="20"/>
                <w:szCs w:val="20"/>
              </w:rPr>
            </w:pPr>
          </w:p>
        </w:tc>
      </w:tr>
      <w:tr w:rsidR="00BB5CB5" w:rsidRPr="00BB5CB5" w14:paraId="7F1D6204" w14:textId="77777777" w:rsidTr="00B37BBC">
        <w:tc>
          <w:tcPr>
            <w:tcW w:w="698" w:type="dxa"/>
            <w:vMerge/>
            <w:tcBorders>
              <w:top w:val="single" w:sz="4" w:space="0" w:color="auto"/>
              <w:left w:val="single" w:sz="4" w:space="0" w:color="auto"/>
              <w:bottom w:val="single" w:sz="4" w:space="0" w:color="auto"/>
              <w:right w:val="single" w:sz="4" w:space="0" w:color="auto"/>
            </w:tcBorders>
            <w:vAlign w:val="center"/>
            <w:hideMark/>
          </w:tcPr>
          <w:p w14:paraId="4BB95051" w14:textId="77777777" w:rsidR="00BB5CB5" w:rsidRPr="00BB5CB5" w:rsidRDefault="00BB5CB5" w:rsidP="00BB5CB5">
            <w:pPr>
              <w:spacing w:after="0" w:line="240" w:lineRule="auto"/>
              <w:rPr>
                <w:rFonts w:ascii="Calibri" w:eastAsia="Calibri" w:hAnsi="Calibri" w:cs="Arial"/>
                <w:sz w:val="20"/>
                <w:szCs w:val="20"/>
              </w:rPr>
            </w:pPr>
          </w:p>
        </w:tc>
        <w:tc>
          <w:tcPr>
            <w:tcW w:w="8094" w:type="dxa"/>
            <w:gridSpan w:val="6"/>
            <w:tcBorders>
              <w:top w:val="single" w:sz="4" w:space="0" w:color="auto"/>
              <w:left w:val="single" w:sz="4" w:space="0" w:color="auto"/>
              <w:bottom w:val="single" w:sz="4" w:space="0" w:color="auto"/>
              <w:right w:val="single" w:sz="4" w:space="0" w:color="auto"/>
            </w:tcBorders>
            <w:hideMark/>
          </w:tcPr>
          <w:p w14:paraId="1F4B1A9B"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1F48645B" w14:textId="77777777" w:rsidR="00BB5CB5" w:rsidRPr="007D6A52" w:rsidRDefault="00BB5CB5" w:rsidP="00BB5CB5">
            <w:pPr>
              <w:spacing w:before="120" w:after="120" w:line="240" w:lineRule="auto"/>
              <w:rPr>
                <w:rFonts w:ascii="Arial" w:eastAsia="Calibri" w:hAnsi="Arial" w:cs="Arial"/>
                <w:color w:val="000000" w:themeColor="text1"/>
                <w:sz w:val="20"/>
                <w:szCs w:val="20"/>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373ECBCE" w14:textId="77777777" w:rsidR="00BB5CB5" w:rsidRPr="007D6A52" w:rsidRDefault="007D6A52" w:rsidP="00BB5CB5">
            <w:pPr>
              <w:spacing w:before="120" w:after="120" w:line="240" w:lineRule="auto"/>
              <w:rPr>
                <w:rFonts w:ascii="Arial" w:eastAsia="Calibri" w:hAnsi="Arial" w:cs="Arial"/>
                <w:color w:val="000000" w:themeColor="text1"/>
                <w:sz w:val="20"/>
                <w:szCs w:val="20"/>
              </w:rPr>
            </w:pPr>
            <w:r w:rsidRPr="007D6A52">
              <w:rPr>
                <w:rFonts w:ascii="Arial" w:eastAsia="Calibri" w:hAnsi="Arial" w:cs="Arial"/>
                <w:color w:val="000000" w:themeColor="text1"/>
                <w:sz w:val="20"/>
                <w:szCs w:val="20"/>
              </w:rPr>
              <w:t>No</w:t>
            </w:r>
          </w:p>
        </w:tc>
      </w:tr>
      <w:tr w:rsidR="00BB5CB5" w:rsidRPr="00BB5CB5" w14:paraId="3BF79468" w14:textId="77777777" w:rsidTr="00B37BBC">
        <w:tc>
          <w:tcPr>
            <w:tcW w:w="698" w:type="dxa"/>
            <w:vMerge/>
            <w:tcBorders>
              <w:top w:val="single" w:sz="4" w:space="0" w:color="auto"/>
              <w:left w:val="single" w:sz="4" w:space="0" w:color="auto"/>
              <w:bottom w:val="single" w:sz="4" w:space="0" w:color="auto"/>
              <w:right w:val="single" w:sz="4" w:space="0" w:color="auto"/>
            </w:tcBorders>
            <w:vAlign w:val="center"/>
            <w:hideMark/>
          </w:tcPr>
          <w:p w14:paraId="25463EE6" w14:textId="77777777" w:rsidR="00BB5CB5" w:rsidRPr="00BB5CB5" w:rsidRDefault="00BB5CB5" w:rsidP="00BB5CB5">
            <w:pPr>
              <w:spacing w:after="0" w:line="240" w:lineRule="auto"/>
              <w:rPr>
                <w:rFonts w:ascii="Calibri" w:eastAsia="Calibri" w:hAnsi="Calibri" w:cs="Arial"/>
                <w:sz w:val="20"/>
                <w:szCs w:val="20"/>
              </w:rPr>
            </w:pPr>
          </w:p>
        </w:tc>
        <w:tc>
          <w:tcPr>
            <w:tcW w:w="8094" w:type="dxa"/>
            <w:gridSpan w:val="6"/>
            <w:tcBorders>
              <w:top w:val="single" w:sz="4" w:space="0" w:color="auto"/>
              <w:left w:val="single" w:sz="4" w:space="0" w:color="auto"/>
              <w:bottom w:val="single" w:sz="4" w:space="0" w:color="auto"/>
              <w:right w:val="single" w:sz="4" w:space="0" w:color="auto"/>
            </w:tcBorders>
            <w:hideMark/>
          </w:tcPr>
          <w:p w14:paraId="12E7B262"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5DB30F40" w14:textId="77777777" w:rsidR="00BB5CB5" w:rsidRPr="007D6A52" w:rsidRDefault="00BB5CB5" w:rsidP="00BB5CB5">
            <w:pPr>
              <w:spacing w:before="120" w:after="120" w:line="240" w:lineRule="auto"/>
              <w:rPr>
                <w:rFonts w:ascii="Arial" w:eastAsia="Calibri" w:hAnsi="Arial" w:cs="Arial"/>
                <w:color w:val="000000" w:themeColor="text1"/>
                <w:sz w:val="20"/>
                <w:szCs w:val="20"/>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395CE630" w14:textId="77777777" w:rsidR="00BB5CB5" w:rsidRPr="007D6A52" w:rsidRDefault="007D6A52" w:rsidP="00BB5CB5">
            <w:pPr>
              <w:spacing w:before="120" w:after="120" w:line="240" w:lineRule="auto"/>
              <w:rPr>
                <w:rFonts w:ascii="Arial" w:eastAsia="Calibri" w:hAnsi="Arial" w:cs="Arial"/>
                <w:color w:val="000000" w:themeColor="text1"/>
                <w:sz w:val="20"/>
                <w:szCs w:val="20"/>
              </w:rPr>
            </w:pPr>
            <w:r w:rsidRPr="007D6A52">
              <w:rPr>
                <w:rFonts w:ascii="Arial" w:eastAsia="Calibri" w:hAnsi="Arial" w:cs="Arial"/>
                <w:color w:val="000000" w:themeColor="text1"/>
                <w:sz w:val="20"/>
                <w:szCs w:val="20"/>
              </w:rPr>
              <w:t>No</w:t>
            </w:r>
          </w:p>
        </w:tc>
      </w:tr>
      <w:tr w:rsidR="00BB5CB5" w:rsidRPr="00BB5CB5" w14:paraId="0972E2B1" w14:textId="77777777" w:rsidTr="00B37BBC">
        <w:tc>
          <w:tcPr>
            <w:tcW w:w="698" w:type="dxa"/>
            <w:tcBorders>
              <w:top w:val="single" w:sz="4" w:space="0" w:color="auto"/>
              <w:left w:val="single" w:sz="4" w:space="0" w:color="auto"/>
              <w:bottom w:val="single" w:sz="4" w:space="0" w:color="auto"/>
              <w:right w:val="single" w:sz="4" w:space="0" w:color="auto"/>
            </w:tcBorders>
            <w:hideMark/>
          </w:tcPr>
          <w:p w14:paraId="240532DF"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094" w:type="dxa"/>
            <w:gridSpan w:val="6"/>
            <w:tcBorders>
              <w:top w:val="single" w:sz="4" w:space="0" w:color="auto"/>
              <w:left w:val="single" w:sz="4" w:space="0" w:color="auto"/>
              <w:bottom w:val="single" w:sz="4" w:space="0" w:color="auto"/>
              <w:right w:val="single" w:sz="4" w:space="0" w:color="auto"/>
            </w:tcBorders>
            <w:hideMark/>
          </w:tcPr>
          <w:p w14:paraId="767D6DB9" w14:textId="77777777" w:rsidR="00BB5CB5" w:rsidRPr="00864C54" w:rsidRDefault="00BB5CB5" w:rsidP="00864C54">
            <w:pPr>
              <w:spacing w:before="120" w:after="0" w:line="276" w:lineRule="auto"/>
              <w:jc w:val="both"/>
              <w:rPr>
                <w:rFonts w:ascii="Calibri" w:eastAsia="Calibri" w:hAnsi="Calibri" w:cs="Arial"/>
                <w:sz w:val="18"/>
                <w:szCs w:val="18"/>
              </w:rPr>
            </w:pPr>
            <w:r w:rsidRPr="00864C54">
              <w:rPr>
                <w:rFonts w:ascii="Calibri" w:eastAsia="Calibri" w:hAnsi="Calibri" w:cs="Arial"/>
                <w:b/>
                <w:sz w:val="18"/>
                <w:szCs w:val="18"/>
              </w:rPr>
              <w:t xml:space="preserve">Indicate if there is any maintenance due to specific recommendations in service bulletins, service letters, etc. (when replying </w:t>
            </w:r>
            <w:r w:rsidR="004A0E01">
              <w:rPr>
                <w:rFonts w:ascii="Calibri" w:eastAsia="Calibri" w:hAnsi="Calibri" w:cs="Arial"/>
                <w:b/>
                <w:sz w:val="18"/>
                <w:szCs w:val="18"/>
              </w:rPr>
              <w:t>‘</w:t>
            </w:r>
            <w:r w:rsidRPr="00864C54">
              <w:rPr>
                <w:rFonts w:ascii="Calibri" w:eastAsia="Calibri" w:hAnsi="Calibri" w:cs="Arial"/>
                <w:b/>
                <w:sz w:val="18"/>
                <w:szCs w:val="18"/>
              </w:rPr>
              <w:t>YES</w:t>
            </w:r>
            <w:r w:rsidR="004A0E01">
              <w:rPr>
                <w:rFonts w:ascii="Calibri" w:eastAsia="Calibri" w:hAnsi="Calibri" w:cs="Arial"/>
                <w:b/>
                <w:sz w:val="18"/>
                <w:szCs w:val="18"/>
              </w:rPr>
              <w:t>’</w:t>
            </w:r>
            <w:r w:rsidRPr="00864C54">
              <w:rPr>
                <w:rFonts w:ascii="Calibri" w:eastAsia="Calibri" w:hAnsi="Calibri" w:cs="Arial"/>
                <w:b/>
                <w:sz w:val="18"/>
                <w:szCs w:val="18"/>
              </w:rPr>
              <w:t>, list the specific recommendations and any deviations in Appendix B to this AMP)</w:t>
            </w:r>
          </w:p>
        </w:tc>
        <w:tc>
          <w:tcPr>
            <w:tcW w:w="739" w:type="dxa"/>
            <w:tcBorders>
              <w:top w:val="single" w:sz="4" w:space="0" w:color="auto"/>
              <w:left w:val="single" w:sz="4" w:space="0" w:color="auto"/>
              <w:bottom w:val="single" w:sz="4" w:space="0" w:color="auto"/>
              <w:right w:val="single" w:sz="4" w:space="0" w:color="auto"/>
            </w:tcBorders>
            <w:hideMark/>
          </w:tcPr>
          <w:p w14:paraId="44E754CF" w14:textId="77777777" w:rsidR="00BB5CB5" w:rsidRPr="00BB5CB5" w:rsidRDefault="007D6A52" w:rsidP="00BB5CB5">
            <w:pPr>
              <w:spacing w:before="120" w:after="120" w:line="240" w:lineRule="auto"/>
              <w:rPr>
                <w:rFonts w:ascii="Calibri" w:eastAsia="Calibri" w:hAnsi="Calibri" w:cs="Arial"/>
                <w:sz w:val="18"/>
                <w:szCs w:val="18"/>
              </w:rPr>
            </w:pPr>
            <w:r>
              <w:rPr>
                <w:rFonts w:ascii="Calibri" w:eastAsia="Calibri" w:hAnsi="Calibri" w:cs="Arial"/>
                <w:sz w:val="18"/>
                <w:szCs w:val="18"/>
              </w:rPr>
              <w:t>Y</w:t>
            </w:r>
            <w:r w:rsidR="00BB5CB5" w:rsidRPr="00BB5CB5">
              <w:rPr>
                <w:rFonts w:ascii="Calibri" w:eastAsia="Calibri" w:hAnsi="Calibri" w:cs="Arial"/>
                <w:sz w:val="18"/>
                <w:szCs w:val="18"/>
              </w:rPr>
              <w:t>es</w:t>
            </w:r>
          </w:p>
        </w:tc>
        <w:tc>
          <w:tcPr>
            <w:tcW w:w="1239" w:type="dxa"/>
            <w:gridSpan w:val="2"/>
            <w:tcBorders>
              <w:top w:val="single" w:sz="4" w:space="0" w:color="auto"/>
              <w:left w:val="single" w:sz="4" w:space="0" w:color="auto"/>
              <w:bottom w:val="single" w:sz="4" w:space="0" w:color="auto"/>
              <w:right w:val="single" w:sz="4" w:space="0" w:color="auto"/>
            </w:tcBorders>
            <w:hideMark/>
          </w:tcPr>
          <w:p w14:paraId="79AD53C0" w14:textId="77777777" w:rsidR="00BB5CB5" w:rsidRPr="00BB5CB5" w:rsidRDefault="00BB5CB5" w:rsidP="00BB5CB5">
            <w:pPr>
              <w:spacing w:before="120" w:after="120" w:line="240" w:lineRule="auto"/>
              <w:rPr>
                <w:rFonts w:ascii="Calibri" w:eastAsia="Calibri" w:hAnsi="Calibri" w:cs="Arial"/>
                <w:sz w:val="18"/>
                <w:szCs w:val="18"/>
              </w:rPr>
            </w:pPr>
          </w:p>
        </w:tc>
      </w:tr>
      <w:tr w:rsidR="00BB5CB5" w:rsidRPr="00BB5CB5" w14:paraId="2463D12D" w14:textId="77777777" w:rsidTr="00B37BBC">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76F502F"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lastRenderedPageBreak/>
              <w:t xml:space="preserve">Pilot-owner maintenance </w:t>
            </w:r>
          </w:p>
        </w:tc>
      </w:tr>
      <w:tr w:rsidR="00BB5CB5" w:rsidRPr="00BB5CB5" w14:paraId="4B59DC2A" w14:textId="77777777" w:rsidTr="00B37BBC">
        <w:tc>
          <w:tcPr>
            <w:tcW w:w="698" w:type="dxa"/>
            <w:tcBorders>
              <w:top w:val="single" w:sz="4" w:space="0" w:color="auto"/>
              <w:left w:val="single" w:sz="4" w:space="0" w:color="auto"/>
              <w:bottom w:val="single" w:sz="4" w:space="0" w:color="auto"/>
              <w:right w:val="single" w:sz="4" w:space="0" w:color="auto"/>
            </w:tcBorders>
            <w:hideMark/>
          </w:tcPr>
          <w:p w14:paraId="245C645F"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4" w:type="dxa"/>
            <w:gridSpan w:val="6"/>
            <w:tcBorders>
              <w:top w:val="single" w:sz="4" w:space="0" w:color="auto"/>
              <w:left w:val="single" w:sz="4" w:space="0" w:color="auto"/>
              <w:bottom w:val="single" w:sz="4" w:space="0" w:color="auto"/>
              <w:right w:val="single" w:sz="4" w:space="0" w:color="auto"/>
            </w:tcBorders>
            <w:hideMark/>
          </w:tcPr>
          <w:p w14:paraId="07834CC2" w14:textId="77777777" w:rsidR="00BB5CB5" w:rsidRPr="00BB5CB5" w:rsidRDefault="00BB5CB5"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53246373"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36081CBA"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sidRPr="00BB5CB5">
              <w:rPr>
                <w:rFonts w:ascii="Calibri" w:eastAsia="Calibri" w:hAnsi="Calibri" w:cs="Arial"/>
                <w:color w:val="0070C0"/>
                <w:sz w:val="18"/>
                <w:szCs w:val="18"/>
              </w:rPr>
              <w:t xml:space="preserve"> </w:t>
            </w:r>
            <w:r w:rsidRPr="00BB5CB5">
              <w:rPr>
                <w:rFonts w:ascii="Arial" w:eastAsia="Calibri" w:hAnsi="Arial" w:cs="Arial"/>
                <w:color w:val="0070C0"/>
                <w:sz w:val="18"/>
                <w:szCs w:val="18"/>
              </w:rPr>
              <w:t xml:space="preserve">  </w:t>
            </w:r>
            <w:r w:rsidRPr="00BB5CB5">
              <w:rPr>
                <w:rFonts w:ascii="Arial" w:eastAsia="Calibri" w:hAnsi="Arial" w:cs="Arial"/>
              </w:rPr>
              <w:t xml:space="preserve"> </w:t>
            </w:r>
            <w:r w:rsidR="003A4208">
              <w:rPr>
                <w:rFonts w:ascii="Arial" w:eastAsia="Calibri" w:hAnsi="Arial" w:cs="Arial"/>
                <w:color w:val="0070C0"/>
                <w:sz w:val="18"/>
                <w:szCs w:val="18"/>
              </w:rPr>
              <w:t xml:space="preserve">  </w:t>
            </w:r>
            <w:r w:rsidR="00A81502">
              <w:rPr>
                <w:rFonts w:ascii="Arial" w:eastAsia="Calibri" w:hAnsi="Arial" w:cs="Arial"/>
                <w:color w:val="0070C0"/>
                <w:sz w:val="18"/>
                <w:szCs w:val="18"/>
              </w:rPr>
              <w:t xml:space="preserve">                                  </w:t>
            </w:r>
            <w:r w:rsidR="003A4208">
              <w:rPr>
                <w:rFonts w:ascii="Arial" w:eastAsia="Calibri" w:hAnsi="Arial" w:cs="Arial"/>
                <w:color w:val="0070C0"/>
                <w:sz w:val="18"/>
                <w:szCs w:val="18"/>
              </w:rPr>
              <w:t xml:space="preserve"> </w:t>
            </w:r>
            <w:r w:rsidRPr="00BB5CB5">
              <w:rPr>
                <w:rFonts w:ascii="Calibri" w:eastAsia="Calibri" w:hAnsi="Calibri" w:cs="Arial"/>
                <w:sz w:val="18"/>
                <w:szCs w:val="18"/>
              </w:rPr>
              <w:t xml:space="preserve">Licence Number:  </w:t>
            </w:r>
            <w:r w:rsidRPr="00BB5CB5">
              <w:rPr>
                <w:rFonts w:ascii="Arial" w:eastAsia="Calibri" w:hAnsi="Arial" w:cs="Arial"/>
              </w:rPr>
              <w:t xml:space="preserve">  </w:t>
            </w:r>
          </w:p>
          <w:p w14:paraId="7042DF43" w14:textId="77777777" w:rsidR="00864C54" w:rsidRPr="00BB5CB5" w:rsidRDefault="00BB5CB5" w:rsidP="00A81502">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 xml:space="preserve">Signature: </w:t>
            </w:r>
            <w:r>
              <w:rPr>
                <w:rFonts w:ascii="Arial" w:eastAsia="Calibri" w:hAnsi="Arial" w:cs="Arial"/>
                <w:color w:val="0070C0"/>
              </w:rPr>
              <w:t xml:space="preserve">      </w:t>
            </w:r>
            <w:r w:rsidR="003A4208">
              <w:rPr>
                <w:rFonts w:ascii="Arial" w:eastAsia="Calibri" w:hAnsi="Arial" w:cs="Arial"/>
                <w:color w:val="0070C0"/>
                <w:sz w:val="18"/>
                <w:szCs w:val="18"/>
              </w:rPr>
              <w:t xml:space="preserve">                         </w:t>
            </w:r>
            <w:r>
              <w:rPr>
                <w:rFonts w:ascii="Arial" w:eastAsia="Calibri" w:hAnsi="Arial" w:cs="Arial"/>
                <w:color w:val="0070C0"/>
              </w:rPr>
              <w:t xml:space="preserve">              </w:t>
            </w:r>
            <w:r w:rsidRPr="00BB5CB5">
              <w:rPr>
                <w:rFonts w:ascii="Calibri" w:eastAsia="Calibri" w:hAnsi="Calibri" w:cs="Arial"/>
                <w:sz w:val="18"/>
                <w:szCs w:val="18"/>
              </w:rPr>
              <w:t xml:space="preserve">   Date: </w:t>
            </w:r>
            <w:r w:rsidR="00864C54" w:rsidRPr="00BB5CB5">
              <w:rPr>
                <w:rFonts w:ascii="Calibri" w:eastAsia="Calibri" w:hAnsi="Calibri" w:cs="Arial"/>
                <w:sz w:val="18"/>
                <w:szCs w:val="18"/>
              </w:rPr>
              <w:t xml:space="preserve"> </w:t>
            </w:r>
          </w:p>
        </w:tc>
        <w:tc>
          <w:tcPr>
            <w:tcW w:w="739" w:type="dxa"/>
            <w:tcBorders>
              <w:top w:val="single" w:sz="4" w:space="0" w:color="auto"/>
              <w:left w:val="single" w:sz="4" w:space="0" w:color="auto"/>
              <w:bottom w:val="single" w:sz="4" w:space="0" w:color="auto"/>
              <w:right w:val="single" w:sz="4" w:space="0" w:color="auto"/>
            </w:tcBorders>
          </w:tcPr>
          <w:p w14:paraId="507C096C"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Yes</w:t>
            </w:r>
          </w:p>
          <w:p w14:paraId="41824648" w14:textId="77777777" w:rsidR="00BB5CB5" w:rsidRPr="00BB5CB5" w:rsidRDefault="00BB5CB5" w:rsidP="00BB5CB5">
            <w:pPr>
              <w:spacing w:after="120" w:line="240" w:lineRule="auto"/>
              <w:rPr>
                <w:rFonts w:ascii="Calibri" w:eastAsia="Calibri" w:hAnsi="Calibri" w:cs="Arial"/>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3DCF0E06" w14:textId="77777777" w:rsidR="00BB5CB5" w:rsidRPr="00BB5CB5" w:rsidRDefault="00BB5CB5" w:rsidP="00BB5CB5">
            <w:pPr>
              <w:spacing w:after="120" w:line="240" w:lineRule="auto"/>
              <w:rPr>
                <w:rFonts w:ascii="Calibri" w:eastAsia="Calibri" w:hAnsi="Calibri" w:cs="Arial"/>
                <w:sz w:val="18"/>
                <w:szCs w:val="18"/>
              </w:rPr>
            </w:pPr>
          </w:p>
        </w:tc>
      </w:tr>
      <w:tr w:rsidR="00BB5CB5" w:rsidRPr="00BB5CB5" w14:paraId="6BA832D5" w14:textId="77777777" w:rsidTr="00B37BBC">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16004E2"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3039D1EA" w14:textId="77777777" w:rsidTr="00B37BBC">
        <w:trPr>
          <w:trHeight w:val="832"/>
        </w:trPr>
        <w:tc>
          <w:tcPr>
            <w:tcW w:w="698" w:type="dxa"/>
            <w:tcBorders>
              <w:top w:val="single" w:sz="4" w:space="0" w:color="auto"/>
              <w:left w:val="single" w:sz="4" w:space="0" w:color="auto"/>
              <w:bottom w:val="single" w:sz="4" w:space="0" w:color="auto"/>
              <w:right w:val="single" w:sz="4" w:space="0" w:color="auto"/>
            </w:tcBorders>
            <w:hideMark/>
          </w:tcPr>
          <w:p w14:paraId="2EB30253"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3" w:type="dxa"/>
            <w:gridSpan w:val="7"/>
            <w:tcBorders>
              <w:top w:val="single" w:sz="4" w:space="0" w:color="auto"/>
              <w:left w:val="single" w:sz="4" w:space="0" w:color="auto"/>
              <w:bottom w:val="single" w:sz="4" w:space="0" w:color="auto"/>
              <w:right w:val="nil"/>
            </w:tcBorders>
            <w:hideMark/>
          </w:tcPr>
          <w:p w14:paraId="246D0830" w14:textId="77777777" w:rsidR="00BB5CB5" w:rsidRPr="00BB5CB5" w:rsidRDefault="00BB5CB5" w:rsidP="00864C54">
            <w:pPr>
              <w:spacing w:after="12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05DFF1B5"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7B485F2D" w14:textId="77777777" w:rsidR="00BB5CB5" w:rsidRPr="00BB5CB5" w:rsidRDefault="00864C54" w:rsidP="00A81502">
            <w:pPr>
              <w:spacing w:after="240" w:line="276" w:lineRule="auto"/>
              <w:jc w:val="both"/>
              <w:rPr>
                <w:rFonts w:ascii="Calibri" w:eastAsia="Calibri" w:hAnsi="Calibri" w:cs="Arial"/>
                <w:sz w:val="18"/>
                <w:szCs w:val="18"/>
              </w:rPr>
            </w:pPr>
            <w:r>
              <w:rPr>
                <w:rFonts w:ascii="Calibri" w:eastAsia="Calibri" w:hAnsi="Calibri" w:cs="Arial"/>
                <w:sz w:val="18"/>
                <w:szCs w:val="18"/>
              </w:rPr>
              <w:t>Signature/name/date:</w:t>
            </w:r>
            <w:r w:rsidR="002E1D12">
              <w:rPr>
                <w:rFonts w:ascii="Calibri" w:eastAsia="Calibri" w:hAnsi="Calibri" w:cs="Arial"/>
                <w:sz w:val="18"/>
                <w:szCs w:val="18"/>
              </w:rPr>
              <w:t xml:space="preserve">                                                    </w:t>
            </w:r>
          </w:p>
        </w:tc>
        <w:tc>
          <w:tcPr>
            <w:tcW w:w="1239" w:type="dxa"/>
            <w:gridSpan w:val="2"/>
            <w:tcBorders>
              <w:top w:val="single" w:sz="4" w:space="0" w:color="auto"/>
              <w:left w:val="nil"/>
              <w:bottom w:val="single" w:sz="4" w:space="0" w:color="auto"/>
              <w:right w:val="single" w:sz="4" w:space="0" w:color="auto"/>
            </w:tcBorders>
          </w:tcPr>
          <w:p w14:paraId="22784AEB" w14:textId="77777777" w:rsidR="00BB5CB5" w:rsidRPr="00BB5CB5" w:rsidRDefault="00BB5CB5" w:rsidP="00BB5CB5">
            <w:pPr>
              <w:spacing w:after="240" w:line="276" w:lineRule="auto"/>
              <w:jc w:val="both"/>
              <w:rPr>
                <w:rFonts w:ascii="Calibri" w:eastAsia="Calibri" w:hAnsi="Calibri" w:cs="Arial"/>
                <w:sz w:val="18"/>
                <w:szCs w:val="18"/>
              </w:rPr>
            </w:pPr>
          </w:p>
          <w:p w14:paraId="7BDEDFBA"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139076AE" w14:textId="77777777" w:rsidTr="00B37BBC">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536D4DA"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032FA9ED" w14:textId="77777777" w:rsidTr="00B37BBC">
        <w:tc>
          <w:tcPr>
            <w:tcW w:w="698" w:type="dxa"/>
            <w:tcBorders>
              <w:top w:val="single" w:sz="4" w:space="0" w:color="auto"/>
              <w:left w:val="single" w:sz="4" w:space="0" w:color="auto"/>
              <w:bottom w:val="single" w:sz="4" w:space="0" w:color="auto"/>
              <w:right w:val="single" w:sz="4" w:space="0" w:color="auto"/>
            </w:tcBorders>
            <w:hideMark/>
          </w:tcPr>
          <w:p w14:paraId="2825AFA1"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2" w:type="dxa"/>
            <w:gridSpan w:val="9"/>
            <w:tcBorders>
              <w:top w:val="single" w:sz="4" w:space="0" w:color="auto"/>
              <w:left w:val="single" w:sz="4" w:space="0" w:color="auto"/>
              <w:bottom w:val="single" w:sz="4" w:space="0" w:color="auto"/>
              <w:right w:val="single" w:sz="4" w:space="0" w:color="auto"/>
            </w:tcBorders>
            <w:hideMark/>
          </w:tcPr>
          <w:p w14:paraId="48CF72BA" w14:textId="77777777" w:rsidR="00BB5CB5" w:rsidRPr="00BB5CB5" w:rsidRDefault="00BB5CB5" w:rsidP="002E1D12">
            <w:pPr>
              <w:spacing w:after="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59712F19" w14:textId="77777777" w:rsidR="00BB5CB5" w:rsidRPr="00BB5CB5" w:rsidRDefault="00BB5CB5" w:rsidP="00864C54">
            <w:pPr>
              <w:spacing w:after="12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6628B0A4" w14:textId="77777777" w:rsidR="00BB5CB5" w:rsidRPr="00BB5CB5" w:rsidRDefault="00BB5CB5" w:rsidP="002E1D12">
            <w:pPr>
              <w:spacing w:after="12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0C558D">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672237">
              <w:rPr>
                <w:rFonts w:ascii="Times New Roman" w:eastAsia="Times New Roman" w:hAnsi="Times New Roman" w:cs="Times New Roman"/>
                <w:sz w:val="20"/>
                <w:szCs w:val="20"/>
              </w:rPr>
              <w:instrText xml:space="preserve"> FORMCHECKBOX </w:instrText>
            </w:r>
            <w:r w:rsidR="00787A3E">
              <w:rPr>
                <w:rFonts w:ascii="Times New Roman" w:eastAsia="Times New Roman" w:hAnsi="Times New Roman" w:cs="Times New Roman"/>
                <w:sz w:val="20"/>
                <w:szCs w:val="20"/>
              </w:rPr>
            </w:r>
            <w:r w:rsidR="00787A3E">
              <w:rPr>
                <w:rFonts w:ascii="Times New Roman" w:eastAsia="Times New Roman" w:hAnsi="Times New Roman" w:cs="Times New Roman"/>
                <w:sz w:val="20"/>
                <w:szCs w:val="20"/>
              </w:rPr>
              <w:fldChar w:fldCharType="separate"/>
            </w:r>
            <w:r w:rsidR="000C558D">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000C558D"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787A3E">
              <w:rPr>
                <w:rFonts w:ascii="Times New Roman" w:eastAsia="Times New Roman" w:hAnsi="Times New Roman" w:cs="Times New Roman"/>
                <w:sz w:val="20"/>
                <w:szCs w:val="20"/>
              </w:rPr>
            </w:r>
            <w:r w:rsidR="00787A3E">
              <w:rPr>
                <w:rFonts w:ascii="Times New Roman" w:eastAsia="Times New Roman" w:hAnsi="Times New Roman" w:cs="Times New Roman"/>
                <w:sz w:val="20"/>
                <w:szCs w:val="20"/>
              </w:rPr>
              <w:fldChar w:fldCharType="separate"/>
            </w:r>
            <w:r w:rsidR="000C558D"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420D6642" w14:textId="77777777" w:rsidR="00BB5CB5" w:rsidRPr="00BB5CB5" w:rsidRDefault="00BB5CB5" w:rsidP="002E1D12">
            <w:pPr>
              <w:spacing w:after="120" w:line="276" w:lineRule="auto"/>
              <w:jc w:val="both"/>
              <w:rPr>
                <w:rFonts w:ascii="Calibri" w:eastAsia="Calibri" w:hAnsi="Calibri" w:cs="Arial"/>
                <w:sz w:val="18"/>
                <w:szCs w:val="18"/>
              </w:rPr>
            </w:pPr>
            <w:r w:rsidRPr="00BB5CB5">
              <w:rPr>
                <w:rFonts w:ascii="Calibri" w:eastAsia="Calibri" w:hAnsi="Calibri" w:cs="Arial"/>
                <w:sz w:val="18"/>
                <w:szCs w:val="18"/>
              </w:rPr>
              <w:t>Name of owner/lessee</w:t>
            </w:r>
            <w:r w:rsidR="001F30AC">
              <w:rPr>
                <w:rFonts w:ascii="Calibri" w:eastAsia="Calibri" w:hAnsi="Calibri" w:cs="Arial"/>
                <w:sz w:val="18"/>
                <w:szCs w:val="18"/>
              </w:rPr>
              <w:t xml:space="preserve"> </w:t>
            </w:r>
            <w:r w:rsidRPr="00BB5CB5">
              <w:rPr>
                <w:rFonts w:ascii="Calibri" w:eastAsia="Calibri" w:hAnsi="Calibri" w:cs="Arial"/>
                <w:sz w:val="18"/>
                <w:szCs w:val="18"/>
              </w:rPr>
              <w:t xml:space="preserve"> </w:t>
            </w:r>
          </w:p>
          <w:p w14:paraId="1718D449" w14:textId="77777777" w:rsidR="00672237" w:rsidRDefault="00BB5CB5" w:rsidP="002E1D12">
            <w:pPr>
              <w:spacing w:after="0" w:line="276" w:lineRule="auto"/>
              <w:jc w:val="both"/>
              <w:rPr>
                <w:rFonts w:ascii="Calibri" w:eastAsia="Calibri" w:hAnsi="Calibri" w:cs="Arial"/>
                <w:sz w:val="18"/>
                <w:szCs w:val="18"/>
              </w:rPr>
            </w:pPr>
            <w:r w:rsidRPr="00BB5CB5">
              <w:rPr>
                <w:rFonts w:ascii="Calibri" w:eastAsia="Calibri" w:hAnsi="Calibri" w:cs="Arial"/>
                <w:sz w:val="18"/>
                <w:szCs w:val="18"/>
              </w:rPr>
              <w:t>Address:</w:t>
            </w:r>
            <w:r w:rsidR="00672237">
              <w:rPr>
                <w:rFonts w:ascii="Calibri" w:eastAsia="Calibri" w:hAnsi="Calibri" w:cs="Arial"/>
                <w:sz w:val="18"/>
                <w:szCs w:val="18"/>
              </w:rPr>
              <w:t xml:space="preserve"> </w:t>
            </w:r>
            <w:r w:rsidR="00864C54">
              <w:rPr>
                <w:rFonts w:ascii="Calibri" w:eastAsia="Calibri" w:hAnsi="Calibri" w:cs="Arial"/>
                <w:sz w:val="18"/>
                <w:szCs w:val="18"/>
              </w:rPr>
              <w:t xml:space="preserve"> </w:t>
            </w:r>
            <w:r w:rsidR="00672237">
              <w:rPr>
                <w:rFonts w:ascii="Calibri" w:eastAsia="Calibri" w:hAnsi="Calibri" w:cs="Arial"/>
                <w:sz w:val="18"/>
                <w:szCs w:val="18"/>
              </w:rPr>
              <w:t xml:space="preserve"> </w:t>
            </w:r>
            <w:r w:rsidR="002E1D12">
              <w:rPr>
                <w:rFonts w:ascii="Calibri" w:eastAsia="Calibri" w:hAnsi="Calibri" w:cs="Arial"/>
                <w:sz w:val="18"/>
                <w:szCs w:val="18"/>
              </w:rPr>
              <w:t xml:space="preserve">                   </w:t>
            </w:r>
            <w:r w:rsidR="006176F2">
              <w:rPr>
                <w:rFonts w:ascii="Calibri" w:eastAsia="Calibri" w:hAnsi="Calibri" w:cs="Arial"/>
                <w:sz w:val="18"/>
                <w:szCs w:val="18"/>
              </w:rPr>
              <w:t xml:space="preserve">                                                </w:t>
            </w:r>
          </w:p>
          <w:p w14:paraId="2E94B3FC" w14:textId="77777777" w:rsidR="002E1D12" w:rsidRDefault="002E1D12" w:rsidP="002E1D12">
            <w:pPr>
              <w:spacing w:after="0" w:line="276" w:lineRule="auto"/>
              <w:jc w:val="both"/>
              <w:rPr>
                <w:rFonts w:ascii="Calibri" w:eastAsia="Calibri" w:hAnsi="Calibri" w:cs="Arial"/>
                <w:sz w:val="18"/>
                <w:szCs w:val="18"/>
              </w:rPr>
            </w:pPr>
            <w:r>
              <w:rPr>
                <w:rFonts w:ascii="Calibri" w:eastAsia="Calibri" w:hAnsi="Calibri" w:cs="Arial"/>
                <w:sz w:val="18"/>
                <w:szCs w:val="18"/>
              </w:rPr>
              <w:t xml:space="preserve">                  </w:t>
            </w:r>
          </w:p>
          <w:p w14:paraId="19C99E9E" w14:textId="77777777" w:rsidR="00BB5CB5" w:rsidRPr="00BB5CB5" w:rsidRDefault="00BB5CB5" w:rsidP="002E1D12">
            <w:pPr>
              <w:spacing w:after="120" w:line="276" w:lineRule="auto"/>
              <w:jc w:val="both"/>
              <w:rPr>
                <w:rFonts w:ascii="Arial" w:eastAsia="Calibri" w:hAnsi="Arial" w:cs="Arial"/>
              </w:rPr>
            </w:pPr>
            <w:r w:rsidRPr="00BB5CB5">
              <w:rPr>
                <w:rFonts w:ascii="Calibri" w:eastAsia="Calibri" w:hAnsi="Calibri" w:cs="Arial"/>
                <w:sz w:val="18"/>
                <w:szCs w:val="18"/>
              </w:rPr>
              <w:t>Telephone/fax:</w:t>
            </w:r>
            <w:r w:rsidRPr="00BB5CB5">
              <w:rPr>
                <w:rFonts w:ascii="Arial" w:eastAsia="Calibri" w:hAnsi="Arial" w:cs="Arial"/>
                <w:color w:val="0070C0"/>
              </w:rPr>
              <w:t xml:space="preserve"> </w:t>
            </w:r>
          </w:p>
          <w:p w14:paraId="66D6E598" w14:textId="77777777" w:rsidR="00A81502" w:rsidRDefault="00BB5CB5" w:rsidP="00A81502">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r w:rsidR="00672237" w:rsidRPr="00BB5CB5">
              <w:rPr>
                <w:rFonts w:ascii="Calibri" w:eastAsia="Calibri" w:hAnsi="Calibri" w:cs="Arial"/>
                <w:sz w:val="18"/>
                <w:szCs w:val="18"/>
              </w:rPr>
              <w:t xml:space="preserve"> </w:t>
            </w:r>
          </w:p>
          <w:p w14:paraId="5D32DC06" w14:textId="77777777" w:rsidR="00BB5CB5" w:rsidRPr="00BB5CB5" w:rsidRDefault="00BB5CB5" w:rsidP="00A81502">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Signature/date</w:t>
            </w:r>
            <w:r w:rsidRPr="00BB5CB5">
              <w:rPr>
                <w:rFonts w:ascii="AR BLANCA" w:eastAsia="Times New Roman" w:hAnsi="AR BLANCA" w:cs="Arial"/>
                <w:color w:val="002060"/>
                <w:sz w:val="32"/>
                <w:szCs w:val="32"/>
              </w:rPr>
              <w:t xml:space="preserve"> </w:t>
            </w:r>
          </w:p>
        </w:tc>
      </w:tr>
      <w:tr w:rsidR="00BB5CB5" w:rsidRPr="00BB5CB5" w14:paraId="56798CB0" w14:textId="77777777" w:rsidTr="00B37BBC">
        <w:trPr>
          <w:trHeight w:val="1096"/>
        </w:trPr>
        <w:tc>
          <w:tcPr>
            <w:tcW w:w="698" w:type="dxa"/>
            <w:tcBorders>
              <w:top w:val="single" w:sz="4" w:space="0" w:color="auto"/>
              <w:left w:val="single" w:sz="4" w:space="0" w:color="auto"/>
              <w:bottom w:val="single" w:sz="4" w:space="0" w:color="auto"/>
              <w:right w:val="single" w:sz="4" w:space="0" w:color="auto"/>
            </w:tcBorders>
            <w:hideMark/>
          </w:tcPr>
          <w:p w14:paraId="5696911C"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2" w:type="dxa"/>
            <w:gridSpan w:val="9"/>
            <w:tcBorders>
              <w:top w:val="single" w:sz="4" w:space="0" w:color="auto"/>
              <w:left w:val="single" w:sz="4" w:space="0" w:color="auto"/>
              <w:bottom w:val="single" w:sz="4" w:space="0" w:color="auto"/>
              <w:right w:val="single" w:sz="4" w:space="0" w:color="auto"/>
            </w:tcBorders>
            <w:hideMark/>
          </w:tcPr>
          <w:p w14:paraId="6949B8DC"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4C45D106"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000C558D"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787A3E">
              <w:rPr>
                <w:rFonts w:ascii="Times New Roman" w:eastAsia="Times New Roman" w:hAnsi="Times New Roman" w:cs="Times New Roman"/>
                <w:sz w:val="20"/>
                <w:szCs w:val="20"/>
              </w:rPr>
            </w:r>
            <w:r w:rsidR="00787A3E">
              <w:rPr>
                <w:rFonts w:ascii="Times New Roman" w:eastAsia="Times New Roman" w:hAnsi="Times New Roman" w:cs="Times New Roman"/>
                <w:sz w:val="20"/>
                <w:szCs w:val="20"/>
              </w:rPr>
              <w:fldChar w:fldCharType="separate"/>
            </w:r>
            <w:r w:rsidR="000C558D"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000C558D"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787A3E">
              <w:rPr>
                <w:rFonts w:ascii="Times New Roman" w:eastAsia="Times New Roman" w:hAnsi="Times New Roman" w:cs="Times New Roman"/>
                <w:sz w:val="20"/>
                <w:szCs w:val="20"/>
              </w:rPr>
            </w:r>
            <w:r w:rsidR="00787A3E">
              <w:rPr>
                <w:rFonts w:ascii="Times New Roman" w:eastAsia="Times New Roman" w:hAnsi="Times New Roman" w:cs="Times New Roman"/>
                <w:sz w:val="20"/>
                <w:szCs w:val="20"/>
              </w:rPr>
              <w:fldChar w:fldCharType="separate"/>
            </w:r>
            <w:r w:rsidR="000C558D"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2D70ABBF"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000C558D"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787A3E">
              <w:rPr>
                <w:rFonts w:ascii="Times New Roman" w:eastAsia="Times New Roman" w:hAnsi="Times New Roman" w:cs="Times New Roman"/>
                <w:sz w:val="20"/>
                <w:szCs w:val="20"/>
              </w:rPr>
            </w:r>
            <w:r w:rsidR="00787A3E">
              <w:rPr>
                <w:rFonts w:ascii="Times New Roman" w:eastAsia="Times New Roman" w:hAnsi="Times New Roman" w:cs="Times New Roman"/>
                <w:sz w:val="20"/>
                <w:szCs w:val="20"/>
              </w:rPr>
              <w:fldChar w:fldCharType="separate"/>
            </w:r>
            <w:r w:rsidR="000C558D"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000C558D"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787A3E">
              <w:rPr>
                <w:rFonts w:ascii="Times New Roman" w:eastAsia="Times New Roman" w:hAnsi="Times New Roman" w:cs="Times New Roman"/>
                <w:sz w:val="20"/>
                <w:szCs w:val="20"/>
              </w:rPr>
            </w:r>
            <w:r w:rsidR="00787A3E">
              <w:rPr>
                <w:rFonts w:ascii="Times New Roman" w:eastAsia="Times New Roman" w:hAnsi="Times New Roman" w:cs="Times New Roman"/>
                <w:sz w:val="20"/>
                <w:szCs w:val="20"/>
              </w:rPr>
              <w:fldChar w:fldCharType="separate"/>
            </w:r>
            <w:r w:rsidR="000C558D"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39604582" w14:textId="77777777" w:rsidTr="00B37BBC">
        <w:trPr>
          <w:trHeight w:val="738"/>
        </w:trPr>
        <w:tc>
          <w:tcPr>
            <w:tcW w:w="698" w:type="dxa"/>
            <w:tcBorders>
              <w:top w:val="single" w:sz="4" w:space="0" w:color="auto"/>
              <w:left w:val="single" w:sz="4" w:space="0" w:color="auto"/>
              <w:bottom w:val="single" w:sz="4" w:space="0" w:color="auto"/>
              <w:right w:val="nil"/>
            </w:tcBorders>
            <w:shd w:val="clear" w:color="auto" w:fill="D9D9D9"/>
          </w:tcPr>
          <w:p w14:paraId="10170EA9" w14:textId="77777777" w:rsidR="00BB5CB5" w:rsidRPr="00BB5CB5" w:rsidRDefault="00BB5CB5" w:rsidP="00BB5CB5">
            <w:pPr>
              <w:spacing w:before="120" w:after="120" w:line="240" w:lineRule="auto"/>
              <w:rPr>
                <w:rFonts w:ascii="Calibri" w:eastAsia="Calibri" w:hAnsi="Calibri" w:cs="Arial"/>
                <w:sz w:val="20"/>
                <w:szCs w:val="20"/>
              </w:rPr>
            </w:pPr>
          </w:p>
        </w:tc>
        <w:tc>
          <w:tcPr>
            <w:tcW w:w="10072" w:type="dxa"/>
            <w:gridSpan w:val="9"/>
            <w:tcBorders>
              <w:top w:val="single" w:sz="4" w:space="0" w:color="auto"/>
              <w:left w:val="nil"/>
              <w:bottom w:val="single" w:sz="4" w:space="0" w:color="auto"/>
              <w:right w:val="single" w:sz="4" w:space="0" w:color="auto"/>
            </w:tcBorders>
            <w:shd w:val="clear" w:color="auto" w:fill="D9D9D9"/>
            <w:hideMark/>
          </w:tcPr>
          <w:p w14:paraId="5F9A3140"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37BBC" w:rsidRPr="00BB5CB5" w14:paraId="37758A02" w14:textId="77777777" w:rsidTr="00B37BBC">
        <w:trPr>
          <w:trHeight w:val="286"/>
        </w:trPr>
        <w:tc>
          <w:tcPr>
            <w:tcW w:w="698" w:type="dxa"/>
            <w:vMerge w:val="restart"/>
            <w:tcBorders>
              <w:top w:val="single" w:sz="4" w:space="0" w:color="auto"/>
              <w:left w:val="single" w:sz="4" w:space="0" w:color="auto"/>
              <w:right w:val="single" w:sz="8" w:space="0" w:color="auto"/>
            </w:tcBorders>
            <w:shd w:val="clear" w:color="auto" w:fill="FFFFFF" w:themeFill="background1"/>
          </w:tcPr>
          <w:p w14:paraId="3D575D39" w14:textId="77777777" w:rsidR="00B37BBC" w:rsidRPr="00BB5CB5" w:rsidRDefault="00214292" w:rsidP="00BB5CB5">
            <w:pPr>
              <w:spacing w:before="120" w:after="120" w:line="240" w:lineRule="auto"/>
              <w:rPr>
                <w:rFonts w:ascii="Calibri" w:eastAsia="Calibri" w:hAnsi="Calibri" w:cs="Arial"/>
                <w:sz w:val="20"/>
                <w:szCs w:val="20"/>
              </w:rPr>
            </w:pPr>
            <w:r>
              <w:rPr>
                <w:rFonts w:ascii="Calibri" w:eastAsia="Calibri" w:hAnsi="Calibri" w:cs="Arial"/>
                <w:sz w:val="20"/>
                <w:szCs w:val="20"/>
              </w:rPr>
              <w:t>10</w:t>
            </w:r>
          </w:p>
        </w:tc>
        <w:tc>
          <w:tcPr>
            <w:tcW w:w="7035" w:type="dxa"/>
            <w:gridSpan w:val="5"/>
            <w:tcBorders>
              <w:top w:val="single" w:sz="4" w:space="0" w:color="auto"/>
              <w:left w:val="single" w:sz="8" w:space="0" w:color="auto"/>
              <w:bottom w:val="single" w:sz="8" w:space="0" w:color="auto"/>
              <w:right w:val="single" w:sz="4" w:space="0" w:color="auto"/>
            </w:tcBorders>
            <w:shd w:val="clear" w:color="auto" w:fill="FFFFFF" w:themeFill="background1"/>
            <w:hideMark/>
          </w:tcPr>
          <w:p w14:paraId="5BA03B1B" w14:textId="77777777" w:rsidR="00B37BBC" w:rsidRPr="00BB5CB5" w:rsidRDefault="00B37BBC" w:rsidP="00B37BBC">
            <w:pPr>
              <w:spacing w:after="0" w:line="240" w:lineRule="auto"/>
              <w:rPr>
                <w:rFonts w:ascii="Calibri" w:eastAsia="Calibri" w:hAnsi="Calibri" w:cs="Arial"/>
                <w:b/>
                <w:sz w:val="20"/>
                <w:szCs w:val="20"/>
              </w:rPr>
            </w:pPr>
            <w:r>
              <w:rPr>
                <w:rFonts w:ascii="Calibri" w:eastAsia="Calibri" w:hAnsi="Calibri" w:cs="Arial"/>
                <w:b/>
                <w:color w:val="000000"/>
                <w:sz w:val="18"/>
                <w:szCs w:val="18"/>
              </w:rPr>
              <w:t xml:space="preserve">Enter </w:t>
            </w:r>
            <w:r w:rsidRPr="00BB5CB5">
              <w:rPr>
                <w:rFonts w:ascii="Calibri" w:eastAsia="Calibri" w:hAnsi="Calibri" w:cs="Arial"/>
                <w:b/>
                <w:color w:val="000000"/>
                <w:sz w:val="18"/>
                <w:szCs w:val="18"/>
              </w:rPr>
              <w:t>below changes to this SDMP and revision number</w:t>
            </w:r>
          </w:p>
        </w:tc>
        <w:tc>
          <w:tcPr>
            <w:tcW w:w="3037" w:type="dxa"/>
            <w:gridSpan w:val="4"/>
            <w:tcBorders>
              <w:top w:val="single" w:sz="4" w:space="0" w:color="auto"/>
              <w:left w:val="single" w:sz="8" w:space="0" w:color="auto"/>
              <w:bottom w:val="single" w:sz="8" w:space="0" w:color="auto"/>
              <w:right w:val="single" w:sz="4" w:space="0" w:color="auto"/>
            </w:tcBorders>
            <w:shd w:val="clear" w:color="auto" w:fill="FFFFFF" w:themeFill="background1"/>
          </w:tcPr>
          <w:p w14:paraId="2D086E20" w14:textId="77777777" w:rsidR="00B37BBC" w:rsidRPr="00BB5CB5" w:rsidRDefault="00B37BBC" w:rsidP="00B37BBC">
            <w:pPr>
              <w:tabs>
                <w:tab w:val="left" w:pos="720"/>
                <w:tab w:val="center" w:pos="4320"/>
                <w:tab w:val="right" w:pos="8640"/>
              </w:tabs>
              <w:spacing w:after="0" w:line="240" w:lineRule="auto"/>
              <w:rPr>
                <w:rFonts w:ascii="Calibri" w:eastAsia="Calibri" w:hAnsi="Calibri" w:cs="Arial"/>
                <w:b/>
                <w:sz w:val="20"/>
                <w:szCs w:val="20"/>
              </w:rPr>
            </w:pPr>
            <w:r w:rsidRPr="00BB5CB5">
              <w:rPr>
                <w:rFonts w:ascii="Calibri" w:eastAsia="Calibri" w:hAnsi="Calibri" w:cs="Arial"/>
                <w:b/>
                <w:sz w:val="18"/>
                <w:szCs w:val="18"/>
              </w:rPr>
              <w:t>Date and signature of owner</w:t>
            </w:r>
            <w:r>
              <w:rPr>
                <w:rFonts w:ascii="Calibri" w:eastAsia="Calibri" w:hAnsi="Calibri" w:cs="Arial"/>
                <w:b/>
                <w:sz w:val="18"/>
                <w:szCs w:val="18"/>
              </w:rPr>
              <w:t>s</w:t>
            </w:r>
          </w:p>
        </w:tc>
      </w:tr>
      <w:tr w:rsidR="00B37BBC" w:rsidRPr="00BB5CB5" w14:paraId="02E116E1" w14:textId="77777777" w:rsidTr="00B37BBC">
        <w:trPr>
          <w:trHeight w:val="536"/>
        </w:trPr>
        <w:tc>
          <w:tcPr>
            <w:tcW w:w="698" w:type="dxa"/>
            <w:vMerge/>
            <w:tcBorders>
              <w:left w:val="single" w:sz="4" w:space="0" w:color="auto"/>
              <w:right w:val="single" w:sz="8" w:space="0" w:color="auto"/>
            </w:tcBorders>
            <w:shd w:val="clear" w:color="auto" w:fill="FFFFFF" w:themeFill="background1"/>
          </w:tcPr>
          <w:p w14:paraId="333C3409" w14:textId="77777777" w:rsidR="00B37BBC" w:rsidRPr="00BB5CB5" w:rsidRDefault="00B37BBC" w:rsidP="00BB5CB5">
            <w:pPr>
              <w:spacing w:before="120" w:after="120" w:line="240" w:lineRule="auto"/>
              <w:rPr>
                <w:rFonts w:ascii="Calibri" w:eastAsia="Calibri" w:hAnsi="Calibri" w:cs="Arial"/>
                <w:sz w:val="20"/>
                <w:szCs w:val="20"/>
              </w:rPr>
            </w:pPr>
          </w:p>
        </w:tc>
        <w:tc>
          <w:tcPr>
            <w:tcW w:w="7035" w:type="dxa"/>
            <w:gridSpan w:val="5"/>
            <w:tcBorders>
              <w:top w:val="single" w:sz="8" w:space="0" w:color="auto"/>
              <w:left w:val="single" w:sz="8" w:space="0" w:color="auto"/>
              <w:bottom w:val="single" w:sz="8" w:space="0" w:color="auto"/>
              <w:right w:val="single" w:sz="4" w:space="0" w:color="auto"/>
            </w:tcBorders>
            <w:shd w:val="clear" w:color="auto" w:fill="FFFFFF" w:themeFill="background1"/>
            <w:hideMark/>
          </w:tcPr>
          <w:p w14:paraId="27A517C9" w14:textId="77777777" w:rsidR="00B37BBC" w:rsidRPr="00BB5CB5" w:rsidRDefault="00B37BBC" w:rsidP="00A81502">
            <w:pPr>
              <w:spacing w:before="120" w:after="120" w:line="240" w:lineRule="auto"/>
              <w:rPr>
                <w:rFonts w:ascii="Calibri" w:eastAsia="Calibri" w:hAnsi="Calibri" w:cs="Arial"/>
                <w:b/>
                <w:sz w:val="20"/>
                <w:szCs w:val="20"/>
              </w:rPr>
            </w:pPr>
            <w:r>
              <w:rPr>
                <w:rFonts w:ascii="Calibri" w:eastAsia="Calibri" w:hAnsi="Calibri" w:cs="Arial"/>
                <w:b/>
                <w:sz w:val="20"/>
                <w:szCs w:val="20"/>
              </w:rPr>
              <w:t xml:space="preserve">Initial issue </w:t>
            </w:r>
          </w:p>
        </w:tc>
        <w:tc>
          <w:tcPr>
            <w:tcW w:w="3037" w:type="dxa"/>
            <w:gridSpan w:val="4"/>
            <w:vMerge w:val="restart"/>
            <w:tcBorders>
              <w:top w:val="single" w:sz="8" w:space="0" w:color="auto"/>
              <w:left w:val="single" w:sz="8" w:space="0" w:color="auto"/>
              <w:right w:val="single" w:sz="4" w:space="0" w:color="auto"/>
            </w:tcBorders>
            <w:shd w:val="clear" w:color="auto" w:fill="FFFFFF" w:themeFill="background1"/>
          </w:tcPr>
          <w:p w14:paraId="038E3DAF" w14:textId="77777777" w:rsidR="00B37BBC" w:rsidRPr="00BB5CB5" w:rsidRDefault="00B37BBC" w:rsidP="00BB5CB5">
            <w:pPr>
              <w:spacing w:before="120" w:after="120" w:line="240" w:lineRule="auto"/>
              <w:rPr>
                <w:rFonts w:ascii="Calibri" w:eastAsia="Calibri" w:hAnsi="Calibri" w:cs="Arial"/>
                <w:b/>
                <w:sz w:val="20"/>
                <w:szCs w:val="20"/>
              </w:rPr>
            </w:pPr>
          </w:p>
        </w:tc>
      </w:tr>
      <w:tr w:rsidR="00B37BBC" w:rsidRPr="00BB5CB5" w14:paraId="567243AA" w14:textId="77777777" w:rsidTr="00A81502">
        <w:trPr>
          <w:trHeight w:val="1317"/>
        </w:trPr>
        <w:tc>
          <w:tcPr>
            <w:tcW w:w="698" w:type="dxa"/>
            <w:vMerge/>
            <w:tcBorders>
              <w:left w:val="single" w:sz="4" w:space="0" w:color="auto"/>
              <w:right w:val="single" w:sz="8" w:space="0" w:color="auto"/>
            </w:tcBorders>
            <w:shd w:val="clear" w:color="auto" w:fill="FFFFFF" w:themeFill="background1"/>
          </w:tcPr>
          <w:p w14:paraId="103760FA" w14:textId="77777777" w:rsidR="00B37BBC" w:rsidRPr="00BB5CB5" w:rsidRDefault="00B37BBC" w:rsidP="00BB5CB5">
            <w:pPr>
              <w:spacing w:before="120" w:after="120" w:line="240" w:lineRule="auto"/>
              <w:rPr>
                <w:rFonts w:ascii="Calibri" w:eastAsia="Calibri" w:hAnsi="Calibri" w:cs="Arial"/>
                <w:sz w:val="20"/>
                <w:szCs w:val="20"/>
              </w:rPr>
            </w:pPr>
          </w:p>
        </w:tc>
        <w:tc>
          <w:tcPr>
            <w:tcW w:w="7035" w:type="dxa"/>
            <w:gridSpan w:val="5"/>
            <w:tcBorders>
              <w:top w:val="single" w:sz="8" w:space="0" w:color="auto"/>
              <w:left w:val="single" w:sz="8" w:space="0" w:color="auto"/>
              <w:bottom w:val="single" w:sz="8" w:space="0" w:color="auto"/>
              <w:right w:val="single" w:sz="4" w:space="0" w:color="auto"/>
            </w:tcBorders>
            <w:shd w:val="clear" w:color="auto" w:fill="FFFFFF" w:themeFill="background1"/>
            <w:hideMark/>
          </w:tcPr>
          <w:p w14:paraId="379002E2" w14:textId="77777777" w:rsidR="00B37BBC" w:rsidRPr="00BB5CB5" w:rsidRDefault="00B37BBC" w:rsidP="00BB5CB5">
            <w:pPr>
              <w:spacing w:before="120" w:after="120" w:line="240" w:lineRule="auto"/>
              <w:rPr>
                <w:rFonts w:ascii="Calibri" w:eastAsia="Calibri" w:hAnsi="Calibri" w:cs="Arial"/>
                <w:b/>
                <w:sz w:val="20"/>
                <w:szCs w:val="20"/>
              </w:rPr>
            </w:pPr>
          </w:p>
        </w:tc>
        <w:tc>
          <w:tcPr>
            <w:tcW w:w="3037" w:type="dxa"/>
            <w:gridSpan w:val="4"/>
            <w:vMerge/>
            <w:tcBorders>
              <w:left w:val="single" w:sz="8" w:space="0" w:color="auto"/>
              <w:right w:val="single" w:sz="4" w:space="0" w:color="auto"/>
            </w:tcBorders>
            <w:shd w:val="clear" w:color="auto" w:fill="FFFFFF" w:themeFill="background1"/>
          </w:tcPr>
          <w:p w14:paraId="2ACB5B17" w14:textId="77777777" w:rsidR="00B37BBC" w:rsidRPr="00BB5CB5" w:rsidRDefault="00B37BBC" w:rsidP="00BB5CB5">
            <w:pPr>
              <w:spacing w:before="120" w:after="120" w:line="240" w:lineRule="auto"/>
              <w:rPr>
                <w:rFonts w:ascii="Calibri" w:eastAsia="Calibri" w:hAnsi="Calibri" w:cs="Arial"/>
                <w:b/>
                <w:sz w:val="20"/>
                <w:szCs w:val="20"/>
              </w:rPr>
            </w:pPr>
          </w:p>
        </w:tc>
      </w:tr>
      <w:tr w:rsidR="00B37BBC" w:rsidRPr="00BB5CB5" w14:paraId="445C9686" w14:textId="77777777" w:rsidTr="00A81502">
        <w:trPr>
          <w:trHeight w:val="1690"/>
        </w:trPr>
        <w:tc>
          <w:tcPr>
            <w:tcW w:w="698" w:type="dxa"/>
            <w:vMerge/>
            <w:tcBorders>
              <w:left w:val="single" w:sz="4" w:space="0" w:color="auto"/>
              <w:bottom w:val="single" w:sz="4" w:space="0" w:color="auto"/>
              <w:right w:val="single" w:sz="8" w:space="0" w:color="auto"/>
            </w:tcBorders>
            <w:shd w:val="clear" w:color="auto" w:fill="FFFFFF" w:themeFill="background1"/>
          </w:tcPr>
          <w:p w14:paraId="789AC771" w14:textId="77777777" w:rsidR="00B37BBC" w:rsidRPr="00BB5CB5" w:rsidRDefault="00B37BBC" w:rsidP="00BB5CB5">
            <w:pPr>
              <w:spacing w:before="120" w:after="120" w:line="240" w:lineRule="auto"/>
              <w:rPr>
                <w:rFonts w:ascii="Calibri" w:eastAsia="Calibri" w:hAnsi="Calibri" w:cs="Arial"/>
                <w:sz w:val="20"/>
                <w:szCs w:val="20"/>
              </w:rPr>
            </w:pPr>
          </w:p>
        </w:tc>
        <w:tc>
          <w:tcPr>
            <w:tcW w:w="7035" w:type="dxa"/>
            <w:gridSpan w:val="5"/>
            <w:tcBorders>
              <w:top w:val="single" w:sz="8" w:space="0" w:color="auto"/>
              <w:left w:val="single" w:sz="8" w:space="0" w:color="auto"/>
              <w:bottom w:val="single" w:sz="4" w:space="0" w:color="auto"/>
              <w:right w:val="single" w:sz="4" w:space="0" w:color="auto"/>
            </w:tcBorders>
            <w:shd w:val="clear" w:color="auto" w:fill="FFFFFF" w:themeFill="background1"/>
            <w:hideMark/>
          </w:tcPr>
          <w:p w14:paraId="64E22F76" w14:textId="77777777" w:rsidR="00B37BBC" w:rsidRPr="00BB5CB5" w:rsidRDefault="00B37BBC" w:rsidP="00BB5CB5">
            <w:pPr>
              <w:spacing w:before="120" w:after="120" w:line="240" w:lineRule="auto"/>
              <w:rPr>
                <w:rFonts w:ascii="Calibri" w:eastAsia="Calibri" w:hAnsi="Calibri" w:cs="Arial"/>
                <w:b/>
                <w:sz w:val="20"/>
                <w:szCs w:val="20"/>
              </w:rPr>
            </w:pPr>
          </w:p>
        </w:tc>
        <w:tc>
          <w:tcPr>
            <w:tcW w:w="3037" w:type="dxa"/>
            <w:gridSpan w:val="4"/>
            <w:vMerge/>
            <w:tcBorders>
              <w:left w:val="single" w:sz="8" w:space="0" w:color="auto"/>
              <w:bottom w:val="single" w:sz="4" w:space="0" w:color="auto"/>
              <w:right w:val="single" w:sz="4" w:space="0" w:color="auto"/>
            </w:tcBorders>
            <w:shd w:val="clear" w:color="auto" w:fill="FFFFFF" w:themeFill="background1"/>
          </w:tcPr>
          <w:p w14:paraId="5443B3FB" w14:textId="77777777" w:rsidR="00B37BBC" w:rsidRPr="00BB5CB5" w:rsidRDefault="00B37BBC" w:rsidP="00BB5CB5">
            <w:pPr>
              <w:spacing w:before="120" w:after="120" w:line="240" w:lineRule="auto"/>
              <w:rPr>
                <w:rFonts w:ascii="Calibri" w:eastAsia="Calibri" w:hAnsi="Calibri" w:cs="Arial"/>
                <w:b/>
                <w:sz w:val="20"/>
                <w:szCs w:val="20"/>
              </w:rPr>
            </w:pPr>
          </w:p>
        </w:tc>
      </w:tr>
      <w:bookmarkEnd w:id="1"/>
    </w:tbl>
    <w:p w14:paraId="2F077390" w14:textId="77777777" w:rsidR="00A81502" w:rsidRDefault="00A81502" w:rsidP="00BB5CB5">
      <w:pPr>
        <w:tabs>
          <w:tab w:val="left" w:pos="720"/>
          <w:tab w:val="center" w:pos="4320"/>
          <w:tab w:val="right" w:pos="8640"/>
        </w:tabs>
        <w:spacing w:after="0" w:line="240" w:lineRule="auto"/>
        <w:rPr>
          <w:rFonts w:ascii="Arial" w:eastAsia="Times New Roman" w:hAnsi="Arial" w:cs="Times New Roman"/>
          <w:b/>
        </w:rPr>
      </w:pPr>
    </w:p>
    <w:p w14:paraId="4BE92FD5" w14:textId="77777777" w:rsidR="00A81502" w:rsidRDefault="00A81502" w:rsidP="00BB5CB5">
      <w:pPr>
        <w:tabs>
          <w:tab w:val="left" w:pos="720"/>
          <w:tab w:val="center" w:pos="4320"/>
          <w:tab w:val="right" w:pos="8640"/>
        </w:tabs>
        <w:spacing w:after="0" w:line="240" w:lineRule="auto"/>
        <w:rPr>
          <w:rFonts w:ascii="Arial" w:eastAsia="Times New Roman" w:hAnsi="Arial" w:cs="Times New Roman"/>
          <w:b/>
        </w:rPr>
      </w:pPr>
    </w:p>
    <w:p w14:paraId="4BDCD406" w14:textId="77777777" w:rsidR="00A81502" w:rsidRDefault="00A81502" w:rsidP="00BB5CB5">
      <w:pPr>
        <w:tabs>
          <w:tab w:val="left" w:pos="720"/>
          <w:tab w:val="center" w:pos="4320"/>
          <w:tab w:val="right" w:pos="8640"/>
        </w:tabs>
        <w:spacing w:after="0" w:line="240" w:lineRule="auto"/>
        <w:rPr>
          <w:rFonts w:ascii="Arial" w:eastAsia="Times New Roman" w:hAnsi="Arial" w:cs="Times New Roman"/>
          <w:b/>
        </w:rPr>
      </w:pPr>
    </w:p>
    <w:p w14:paraId="71BEB541" w14:textId="77777777" w:rsidR="00A81502" w:rsidRDefault="00A81502" w:rsidP="00BB5CB5">
      <w:pPr>
        <w:tabs>
          <w:tab w:val="left" w:pos="720"/>
          <w:tab w:val="center" w:pos="4320"/>
          <w:tab w:val="right" w:pos="8640"/>
        </w:tabs>
        <w:spacing w:after="0" w:line="240" w:lineRule="auto"/>
        <w:rPr>
          <w:rFonts w:ascii="Arial" w:eastAsia="Times New Roman" w:hAnsi="Arial" w:cs="Times New Roman"/>
          <w:b/>
        </w:rPr>
      </w:pPr>
    </w:p>
    <w:p w14:paraId="3C3C7EF7" w14:textId="77777777" w:rsidR="00B37BBC" w:rsidRPr="00B40906" w:rsidRDefault="00B40906" w:rsidP="00BB5CB5">
      <w:pPr>
        <w:tabs>
          <w:tab w:val="left" w:pos="720"/>
          <w:tab w:val="center" w:pos="4320"/>
          <w:tab w:val="right" w:pos="8640"/>
        </w:tabs>
        <w:spacing w:after="0" w:line="240" w:lineRule="auto"/>
        <w:rPr>
          <w:rFonts w:ascii="Arial" w:eastAsia="Times New Roman" w:hAnsi="Arial" w:cs="Times New Roman"/>
          <w:b/>
        </w:rPr>
      </w:pPr>
      <w:r w:rsidRPr="00B40906">
        <w:rPr>
          <w:rFonts w:ascii="Arial" w:eastAsia="Times New Roman" w:hAnsi="Arial" w:cs="Times New Roman"/>
          <w:b/>
        </w:rPr>
        <w:lastRenderedPageBreak/>
        <w:t>Use Pages 3 to 8 for the Annual Inspection</w:t>
      </w:r>
    </w:p>
    <w:p w14:paraId="77DFA969" w14:textId="77777777" w:rsidR="00B37BBC" w:rsidRDefault="00B37BBC" w:rsidP="00BB5CB5">
      <w:pPr>
        <w:tabs>
          <w:tab w:val="left" w:pos="720"/>
          <w:tab w:val="center" w:pos="4320"/>
          <w:tab w:val="right" w:pos="8640"/>
        </w:tabs>
        <w:spacing w:after="0" w:line="240" w:lineRule="auto"/>
        <w:rPr>
          <w:rFonts w:ascii="Arial" w:eastAsia="Times New Roman" w:hAnsi="Arial" w:cs="Times New Roman"/>
        </w:rPr>
      </w:pPr>
    </w:p>
    <w:p w14:paraId="5A731F9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lang w:eastAsia="en-GB"/>
        </w:rPr>
        <w:drawing>
          <wp:anchor distT="0" distB="0" distL="114300" distR="114300" simplePos="0" relativeHeight="251664384" behindDoc="0" locked="0" layoutInCell="1" allowOverlap="1" wp14:anchorId="640C5A06" wp14:editId="48E68FB1">
            <wp:simplePos x="0" y="0"/>
            <wp:positionH relativeFrom="margin">
              <wp:align>right</wp:align>
            </wp:positionH>
            <wp:positionV relativeFrom="paragraph">
              <wp:posOffset>0</wp:posOffset>
            </wp:positionV>
            <wp:extent cx="2276475" cy="723900"/>
            <wp:effectExtent l="1905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r w:rsidRPr="00BB5CB5">
        <w:rPr>
          <w:rFonts w:ascii="Arial" w:eastAsia="Times New Roman" w:hAnsi="Arial" w:cs="Times New Roman"/>
        </w:rPr>
        <w:t xml:space="preserve">BGA Self-Declared Minimum Inspection Program </w:t>
      </w:r>
    </w:p>
    <w:p w14:paraId="0D9107F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0FEBED4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(including TMG) </w:t>
      </w:r>
    </w:p>
    <w:p w14:paraId="68FA35A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61E9FDD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3C895663"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68BD2D8D" w14:textId="77777777" w:rsidR="00BB5CB5" w:rsidRPr="00FC60D8" w:rsidRDefault="00BB5CB5" w:rsidP="005D2ABD">
            <w:pPr>
              <w:spacing w:after="0" w:line="240" w:lineRule="auto"/>
              <w:rPr>
                <w:rFonts w:ascii="Arial" w:eastAsia="Times New Roman" w:hAnsi="Arial" w:cs="Arial"/>
                <w:sz w:val="18"/>
                <w:szCs w:val="18"/>
              </w:rPr>
            </w:pPr>
            <w:r w:rsidRPr="00FC60D8">
              <w:rPr>
                <w:rFonts w:ascii="Arial" w:eastAsia="Times New Roman" w:hAnsi="Arial" w:cs="Arial"/>
                <w:sz w:val="18"/>
                <w:szCs w:val="18"/>
              </w:rPr>
              <w:t xml:space="preserve">Work pack file ref: </w:t>
            </w:r>
            <w:r w:rsidR="00421DB9" w:rsidRPr="00FC60D8">
              <w:rPr>
                <w:rFonts w:ascii="Arial" w:eastAsia="Times New Roman" w:hAnsi="Arial" w:cs="Arial"/>
                <w:sz w:val="18"/>
                <w:szCs w:val="18"/>
              </w:rPr>
              <w:t>G-</w:t>
            </w:r>
          </w:p>
        </w:tc>
      </w:tr>
      <w:tr w:rsidR="00BB5CB5" w:rsidRPr="00BB5CB5" w14:paraId="232E300D"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7BC3D779" w14:textId="77777777" w:rsidR="00BB5CB5" w:rsidRPr="00BC1E55" w:rsidRDefault="00BB5CB5" w:rsidP="00BB5CB5">
            <w:pPr>
              <w:spacing w:after="0" w:line="240" w:lineRule="auto"/>
              <w:rPr>
                <w:rFonts w:ascii="Arial" w:eastAsia="Times New Roman" w:hAnsi="Arial" w:cs="Arial"/>
                <w:sz w:val="18"/>
                <w:szCs w:val="18"/>
              </w:rPr>
            </w:pPr>
            <w:r w:rsidRPr="00BC1E55">
              <w:rPr>
                <w:rFonts w:ascii="Arial" w:eastAsia="Times New Roman" w:hAnsi="Arial" w:cs="Arial"/>
                <w:sz w:val="18"/>
                <w:szCs w:val="18"/>
              </w:rPr>
              <w:t xml:space="preserve">Page No: </w:t>
            </w:r>
            <w:r w:rsidR="000C558D" w:rsidRPr="00BC1E55">
              <w:rPr>
                <w:rFonts w:ascii="Arial" w:eastAsia="Times New Roman" w:hAnsi="Arial" w:cs="Arial"/>
                <w:sz w:val="18"/>
                <w:szCs w:val="18"/>
              </w:rPr>
              <w:fldChar w:fldCharType="begin">
                <w:ffData>
                  <w:name w:val="Text11"/>
                  <w:enabled/>
                  <w:calcOnExit w:val="0"/>
                  <w:textInput/>
                </w:ffData>
              </w:fldChar>
            </w:r>
            <w:r w:rsidRPr="00BC1E55">
              <w:rPr>
                <w:rFonts w:ascii="Arial" w:eastAsia="Times New Roman" w:hAnsi="Arial" w:cs="Arial"/>
                <w:sz w:val="18"/>
                <w:szCs w:val="18"/>
              </w:rPr>
              <w:instrText xml:space="preserve"> FORMTEXT </w:instrText>
            </w:r>
            <w:r w:rsidR="000C558D" w:rsidRPr="00BC1E55">
              <w:rPr>
                <w:rFonts w:ascii="Arial" w:eastAsia="Times New Roman" w:hAnsi="Arial" w:cs="Arial"/>
                <w:sz w:val="18"/>
                <w:szCs w:val="18"/>
              </w:rPr>
            </w:r>
            <w:r w:rsidR="000C558D" w:rsidRPr="00BC1E55">
              <w:rPr>
                <w:rFonts w:ascii="Arial" w:eastAsia="Times New Roman" w:hAnsi="Arial" w:cs="Arial"/>
                <w:sz w:val="18"/>
                <w:szCs w:val="18"/>
              </w:rPr>
              <w:fldChar w:fldCharType="separate"/>
            </w:r>
            <w:r w:rsidRPr="00BC1E55">
              <w:rPr>
                <w:rFonts w:ascii="Arial" w:eastAsia="Times New Roman" w:hAnsi="Arial" w:cs="Arial"/>
                <w:noProof/>
                <w:sz w:val="18"/>
                <w:szCs w:val="18"/>
              </w:rPr>
              <w:t> </w:t>
            </w:r>
            <w:r w:rsidRPr="00BC1E55">
              <w:rPr>
                <w:rFonts w:ascii="Arial" w:eastAsia="Times New Roman" w:hAnsi="Arial" w:cs="Arial"/>
                <w:noProof/>
                <w:sz w:val="18"/>
                <w:szCs w:val="18"/>
              </w:rPr>
              <w:t> </w:t>
            </w:r>
            <w:r w:rsidRPr="00BC1E55">
              <w:rPr>
                <w:rFonts w:ascii="Arial" w:eastAsia="Times New Roman" w:hAnsi="Arial" w:cs="Arial"/>
                <w:noProof/>
                <w:sz w:val="18"/>
                <w:szCs w:val="18"/>
              </w:rPr>
              <w:t> </w:t>
            </w:r>
            <w:r w:rsidRPr="00BC1E55">
              <w:rPr>
                <w:rFonts w:ascii="Arial" w:eastAsia="Times New Roman" w:hAnsi="Arial" w:cs="Arial"/>
                <w:noProof/>
                <w:sz w:val="18"/>
                <w:szCs w:val="18"/>
              </w:rPr>
              <w:t> </w:t>
            </w:r>
            <w:r w:rsidRPr="00BC1E55">
              <w:rPr>
                <w:rFonts w:ascii="Arial" w:eastAsia="Times New Roman" w:hAnsi="Arial" w:cs="Arial"/>
                <w:noProof/>
                <w:sz w:val="18"/>
                <w:szCs w:val="18"/>
              </w:rPr>
              <w:t> </w:t>
            </w:r>
            <w:r w:rsidR="000C558D" w:rsidRPr="00BC1E55">
              <w:rPr>
                <w:rFonts w:ascii="Arial" w:eastAsia="Times New Roman" w:hAnsi="Arial" w:cs="Arial"/>
                <w:sz w:val="18"/>
                <w:szCs w:val="18"/>
              </w:rPr>
              <w:fldChar w:fldCharType="end"/>
            </w:r>
            <w:r w:rsidRPr="00BC1E55">
              <w:rPr>
                <w:rFonts w:ascii="Arial" w:eastAsia="Times New Roman" w:hAnsi="Arial" w:cs="Arial"/>
                <w:sz w:val="18"/>
                <w:szCs w:val="18"/>
              </w:rPr>
              <w:t xml:space="preserve"> Total pages in work</w:t>
            </w:r>
            <w:r w:rsidR="00E73C40">
              <w:rPr>
                <w:rFonts w:ascii="Arial" w:eastAsia="Times New Roman" w:hAnsi="Arial" w:cs="Arial"/>
                <w:sz w:val="18"/>
                <w:szCs w:val="18"/>
              </w:rPr>
              <w:t xml:space="preserve"> </w:t>
            </w:r>
            <w:r w:rsidRPr="00BC1E55">
              <w:rPr>
                <w:rFonts w:ascii="Arial" w:eastAsia="Times New Roman" w:hAnsi="Arial" w:cs="Arial"/>
                <w:sz w:val="18"/>
                <w:szCs w:val="18"/>
              </w:rPr>
              <w:t xml:space="preserve">pack </w:t>
            </w:r>
            <w:r w:rsidR="000C558D" w:rsidRPr="00BC1E55">
              <w:rPr>
                <w:rFonts w:ascii="Arial" w:eastAsia="Times New Roman" w:hAnsi="Arial" w:cs="Arial"/>
                <w:sz w:val="18"/>
                <w:szCs w:val="18"/>
              </w:rPr>
              <w:fldChar w:fldCharType="begin">
                <w:ffData>
                  <w:name w:val="Text13"/>
                  <w:enabled/>
                  <w:calcOnExit w:val="0"/>
                  <w:textInput/>
                </w:ffData>
              </w:fldChar>
            </w:r>
            <w:r w:rsidRPr="00BC1E55">
              <w:rPr>
                <w:rFonts w:ascii="Arial" w:eastAsia="Times New Roman" w:hAnsi="Arial" w:cs="Arial"/>
                <w:sz w:val="18"/>
                <w:szCs w:val="18"/>
              </w:rPr>
              <w:instrText xml:space="preserve"> FORMTEXT </w:instrText>
            </w:r>
            <w:r w:rsidR="000C558D" w:rsidRPr="00BC1E55">
              <w:rPr>
                <w:rFonts w:ascii="Arial" w:eastAsia="Times New Roman" w:hAnsi="Arial" w:cs="Arial"/>
                <w:sz w:val="18"/>
                <w:szCs w:val="18"/>
              </w:rPr>
            </w:r>
            <w:r w:rsidR="000C558D" w:rsidRPr="00BC1E55">
              <w:rPr>
                <w:rFonts w:ascii="Arial" w:eastAsia="Times New Roman" w:hAnsi="Arial" w:cs="Arial"/>
                <w:sz w:val="18"/>
                <w:szCs w:val="18"/>
              </w:rPr>
              <w:fldChar w:fldCharType="separate"/>
            </w:r>
            <w:r w:rsidRPr="00BC1E55">
              <w:rPr>
                <w:rFonts w:ascii="Arial" w:eastAsia="Times New Roman" w:hAnsi="Arial" w:cs="Arial"/>
                <w:noProof/>
                <w:sz w:val="18"/>
                <w:szCs w:val="18"/>
              </w:rPr>
              <w:t> </w:t>
            </w:r>
            <w:r w:rsidRPr="00BC1E55">
              <w:rPr>
                <w:rFonts w:ascii="Arial" w:eastAsia="Times New Roman" w:hAnsi="Arial" w:cs="Arial"/>
                <w:noProof/>
                <w:sz w:val="18"/>
                <w:szCs w:val="18"/>
              </w:rPr>
              <w:t> </w:t>
            </w:r>
            <w:r w:rsidRPr="00BC1E55">
              <w:rPr>
                <w:rFonts w:ascii="Arial" w:eastAsia="Times New Roman" w:hAnsi="Arial" w:cs="Arial"/>
                <w:noProof/>
                <w:sz w:val="18"/>
                <w:szCs w:val="18"/>
              </w:rPr>
              <w:t> </w:t>
            </w:r>
            <w:r w:rsidRPr="00BC1E55">
              <w:rPr>
                <w:rFonts w:ascii="Arial" w:eastAsia="Times New Roman" w:hAnsi="Arial" w:cs="Arial"/>
                <w:noProof/>
                <w:sz w:val="18"/>
                <w:szCs w:val="18"/>
              </w:rPr>
              <w:t> </w:t>
            </w:r>
            <w:r w:rsidRPr="00BC1E55">
              <w:rPr>
                <w:rFonts w:ascii="Arial" w:eastAsia="Times New Roman" w:hAnsi="Arial" w:cs="Arial"/>
                <w:noProof/>
                <w:sz w:val="18"/>
                <w:szCs w:val="18"/>
              </w:rPr>
              <w:t> </w:t>
            </w:r>
            <w:r w:rsidR="000C558D" w:rsidRPr="00BC1E55">
              <w:rPr>
                <w:rFonts w:ascii="Arial" w:eastAsia="Times New Roman" w:hAnsi="Arial" w:cs="Arial"/>
                <w:sz w:val="18"/>
                <w:szCs w:val="18"/>
              </w:rPr>
              <w:fldChar w:fldCharType="end"/>
            </w:r>
          </w:p>
        </w:tc>
      </w:tr>
    </w:tbl>
    <w:p w14:paraId="3DF61633"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4BE743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97CA1E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D5C829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7096D271" w14:textId="77777777" w:rsidTr="00BB5CB5">
        <w:tc>
          <w:tcPr>
            <w:tcW w:w="2694" w:type="dxa"/>
            <w:hideMark/>
          </w:tcPr>
          <w:p w14:paraId="610AF355" w14:textId="77777777" w:rsidR="00BB5CB5" w:rsidRPr="00BB5CB5" w:rsidRDefault="00BB5CB5" w:rsidP="005D2ABD">
            <w:pPr>
              <w:spacing w:after="0" w:line="240" w:lineRule="auto"/>
              <w:rPr>
                <w:rFonts w:ascii="Arial" w:eastAsia="Times New Roman" w:hAnsi="Arial" w:cs="Arial"/>
              </w:rPr>
            </w:pPr>
            <w:r w:rsidRPr="00BB5CB5">
              <w:rPr>
                <w:rFonts w:ascii="Arial" w:eastAsia="Times New Roman" w:hAnsi="Arial" w:cs="Arial"/>
              </w:rPr>
              <w:t xml:space="preserve">Registration </w:t>
            </w:r>
            <w:r w:rsidR="00421DB9">
              <w:rPr>
                <w:rFonts w:ascii="Arial" w:eastAsia="Times New Roman" w:hAnsi="Arial" w:cs="Arial"/>
              </w:rPr>
              <w:t>G-</w:t>
            </w:r>
          </w:p>
        </w:tc>
        <w:tc>
          <w:tcPr>
            <w:tcW w:w="1843" w:type="dxa"/>
            <w:hideMark/>
          </w:tcPr>
          <w:p w14:paraId="7C25F64B" w14:textId="77777777" w:rsidR="00BB5CB5" w:rsidRPr="00BB5CB5" w:rsidRDefault="00BB5CB5" w:rsidP="005D2ABD">
            <w:pPr>
              <w:spacing w:after="0" w:line="240" w:lineRule="auto"/>
              <w:rPr>
                <w:rFonts w:ascii="Arial" w:eastAsia="Times New Roman" w:hAnsi="Arial" w:cs="Arial"/>
              </w:rPr>
            </w:pPr>
            <w:r w:rsidRPr="00BB5CB5">
              <w:rPr>
                <w:rFonts w:ascii="Arial" w:eastAsia="Times New Roman" w:hAnsi="Arial" w:cs="Arial"/>
              </w:rPr>
              <w:t xml:space="preserve">BGA No. </w:t>
            </w:r>
          </w:p>
        </w:tc>
        <w:tc>
          <w:tcPr>
            <w:tcW w:w="3127" w:type="dxa"/>
            <w:hideMark/>
          </w:tcPr>
          <w:p w14:paraId="57668318"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proofErr w:type="spellStart"/>
            <w:r w:rsidR="00421DB9">
              <w:rPr>
                <w:rFonts w:ascii="Arial" w:eastAsia="Times New Roman" w:hAnsi="Arial" w:cs="Arial"/>
              </w:rPr>
              <w:t>Ventus</w:t>
            </w:r>
            <w:proofErr w:type="spellEnd"/>
            <w:r w:rsidR="00421DB9">
              <w:rPr>
                <w:rFonts w:ascii="Arial" w:eastAsia="Times New Roman" w:hAnsi="Arial" w:cs="Arial"/>
              </w:rPr>
              <w:t xml:space="preserve"> 2CT</w:t>
            </w:r>
          </w:p>
        </w:tc>
        <w:tc>
          <w:tcPr>
            <w:tcW w:w="2700" w:type="dxa"/>
            <w:hideMark/>
          </w:tcPr>
          <w:p w14:paraId="12C026A2" w14:textId="77777777" w:rsidR="00BB5CB5" w:rsidRPr="00BB5CB5" w:rsidRDefault="00BB5CB5" w:rsidP="005D2ABD">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r w:rsidR="00B40906">
              <w:rPr>
                <w:rFonts w:ascii="Arial" w:eastAsia="Times New Roman" w:hAnsi="Arial" w:cs="Arial"/>
              </w:rPr>
              <w:t xml:space="preserve">  </w:t>
            </w:r>
          </w:p>
        </w:tc>
      </w:tr>
    </w:tbl>
    <w:p w14:paraId="65141E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7084"/>
        <w:gridCol w:w="709"/>
        <w:gridCol w:w="738"/>
      </w:tblGrid>
      <w:tr w:rsidR="00BB5CB5" w:rsidRPr="00BB5CB5" w14:paraId="74B6FF1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FEBB22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201DF07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1" w:type="dxa"/>
            <w:tcBorders>
              <w:top w:val="single" w:sz="4" w:space="0" w:color="auto"/>
              <w:left w:val="single" w:sz="4" w:space="0" w:color="auto"/>
              <w:bottom w:val="single" w:sz="4" w:space="0" w:color="auto"/>
              <w:right w:val="single" w:sz="4" w:space="0" w:color="auto"/>
            </w:tcBorders>
            <w:hideMark/>
          </w:tcPr>
          <w:p w14:paraId="379FA3F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087" w:type="dxa"/>
            <w:tcBorders>
              <w:top w:val="single" w:sz="4" w:space="0" w:color="auto"/>
              <w:left w:val="single" w:sz="4" w:space="0" w:color="auto"/>
              <w:bottom w:val="single" w:sz="4" w:space="0" w:color="auto"/>
              <w:right w:val="single" w:sz="4" w:space="0" w:color="auto"/>
            </w:tcBorders>
            <w:hideMark/>
          </w:tcPr>
          <w:p w14:paraId="0262B35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1F8704A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19CAFBD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1B2BA71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3CF789B8" w14:textId="77777777" w:rsidTr="00BB5CB5">
        <w:trPr>
          <w:cantSplit/>
          <w:trHeight w:val="350"/>
        </w:trPr>
        <w:tc>
          <w:tcPr>
            <w:tcW w:w="10774" w:type="dxa"/>
            <w:gridSpan w:val="5"/>
            <w:tcBorders>
              <w:top w:val="single" w:sz="4" w:space="0" w:color="auto"/>
              <w:left w:val="single" w:sz="4" w:space="0" w:color="auto"/>
              <w:bottom w:val="single" w:sz="4" w:space="0" w:color="auto"/>
              <w:right w:val="single" w:sz="4" w:space="0" w:color="auto"/>
            </w:tcBorders>
            <w:vAlign w:val="center"/>
          </w:tcPr>
          <w:p w14:paraId="2B65035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5D3E600C" w14:textId="77777777" w:rsidR="00BB5CB5" w:rsidRPr="00BB5CB5" w:rsidRDefault="00BB5CB5" w:rsidP="00FC60D8">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tc>
      </w:tr>
      <w:tr w:rsidR="00BB5CB5" w:rsidRPr="00BB5CB5" w14:paraId="3256F17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6B3E1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1" w:type="dxa"/>
            <w:tcBorders>
              <w:top w:val="single" w:sz="4" w:space="0" w:color="auto"/>
              <w:left w:val="single" w:sz="4" w:space="0" w:color="auto"/>
              <w:bottom w:val="single" w:sz="4" w:space="0" w:color="auto"/>
              <w:right w:val="single" w:sz="4" w:space="0" w:color="auto"/>
            </w:tcBorders>
            <w:hideMark/>
          </w:tcPr>
          <w:p w14:paraId="503B02C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6" w:type="dxa"/>
            <w:gridSpan w:val="2"/>
            <w:tcBorders>
              <w:top w:val="single" w:sz="4" w:space="0" w:color="auto"/>
              <w:left w:val="single" w:sz="4" w:space="0" w:color="auto"/>
              <w:bottom w:val="single" w:sz="4" w:space="0" w:color="auto"/>
              <w:right w:val="single" w:sz="4" w:space="0" w:color="auto"/>
            </w:tcBorders>
            <w:hideMark/>
          </w:tcPr>
          <w:p w14:paraId="02E66C2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ascii="Calibri" w:eastAsia="Times New Roman" w:hAnsi="Calibri" w:cs="Calibri"/>
                <w:color w:val="000000"/>
                <w:sz w:val="18"/>
                <w:szCs w:val="18"/>
              </w:rPr>
              <w:t>particular task</w:t>
            </w:r>
            <w:proofErr w:type="gramEnd"/>
            <w:r w:rsidRPr="00BB5CB5">
              <w:rPr>
                <w:rFonts w:ascii="Calibri" w:eastAsia="Times New Roman" w:hAnsi="Calibri" w:cs="Calibri"/>
                <w:color w:val="000000"/>
                <w:sz w:val="18"/>
                <w:szCs w:val="18"/>
              </w:rPr>
              <w:t>. Whilst checking GRP Composite structures check for signs of impact or pressure damage that may indicate underlying damage.</w:t>
            </w:r>
          </w:p>
          <w:p w14:paraId="5CCEEDA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0980EED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3699BBE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7B244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1" w:type="dxa"/>
            <w:tcBorders>
              <w:top w:val="single" w:sz="4" w:space="0" w:color="auto"/>
              <w:left w:val="single" w:sz="4" w:space="0" w:color="auto"/>
              <w:bottom w:val="single" w:sz="4" w:space="0" w:color="auto"/>
              <w:right w:val="single" w:sz="4" w:space="0" w:color="auto"/>
            </w:tcBorders>
            <w:hideMark/>
          </w:tcPr>
          <w:p w14:paraId="2B2B5F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6" w:type="dxa"/>
            <w:gridSpan w:val="2"/>
            <w:tcBorders>
              <w:top w:val="single" w:sz="4" w:space="0" w:color="auto"/>
              <w:left w:val="single" w:sz="4" w:space="0" w:color="auto"/>
              <w:bottom w:val="single" w:sz="4" w:space="0" w:color="auto"/>
              <w:right w:val="single" w:sz="4" w:space="0" w:color="auto"/>
            </w:tcBorders>
            <w:hideMark/>
          </w:tcPr>
          <w:p w14:paraId="39F8DC2C" w14:textId="77777777" w:rsidR="00BB5CB5" w:rsidRPr="00BB5CB5" w:rsidRDefault="00BB5CB5" w:rsidP="00FC60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external </w:t>
            </w:r>
            <w:r w:rsidR="003777A6">
              <w:rPr>
                <w:rFonts w:ascii="Calibri" w:eastAsia="Times New Roman" w:hAnsi="Calibri" w:cs="Calibri"/>
                <w:color w:val="000000"/>
                <w:sz w:val="18"/>
                <w:szCs w:val="18"/>
              </w:rPr>
              <w:t xml:space="preserve">surface and fairings, gel coat </w:t>
            </w:r>
            <w:r w:rsidRPr="00BB5CB5">
              <w:rPr>
                <w:rFonts w:ascii="Calibri" w:eastAsia="Times New Roman" w:hAnsi="Calibri" w:cs="Calibri"/>
                <w:color w:val="000000"/>
                <w:sz w:val="18"/>
                <w:szCs w:val="18"/>
              </w:rPr>
              <w:t xml:space="preserve">and paintwork. Check that registrations marks are correctly applied. All turbulator tapes are fitted correctly and secure. </w:t>
            </w:r>
          </w:p>
        </w:tc>
        <w:tc>
          <w:tcPr>
            <w:tcW w:w="738" w:type="dxa"/>
            <w:tcBorders>
              <w:top w:val="single" w:sz="4" w:space="0" w:color="auto"/>
              <w:left w:val="single" w:sz="4" w:space="0" w:color="auto"/>
              <w:bottom w:val="single" w:sz="4" w:space="0" w:color="auto"/>
              <w:right w:val="single" w:sz="4" w:space="0" w:color="auto"/>
            </w:tcBorders>
            <w:hideMark/>
          </w:tcPr>
          <w:p w14:paraId="1B235C5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3857EA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CAB8B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1" w:type="dxa"/>
            <w:tcBorders>
              <w:top w:val="single" w:sz="4" w:space="0" w:color="auto"/>
              <w:left w:val="single" w:sz="4" w:space="0" w:color="auto"/>
              <w:bottom w:val="single" w:sz="4" w:space="0" w:color="auto"/>
              <w:right w:val="single" w:sz="4" w:space="0" w:color="auto"/>
            </w:tcBorders>
            <w:hideMark/>
          </w:tcPr>
          <w:p w14:paraId="761DA4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6" w:type="dxa"/>
            <w:gridSpan w:val="2"/>
            <w:tcBorders>
              <w:top w:val="single" w:sz="4" w:space="0" w:color="auto"/>
              <w:left w:val="single" w:sz="4" w:space="0" w:color="auto"/>
              <w:bottom w:val="single" w:sz="4" w:space="0" w:color="auto"/>
              <w:right w:val="single" w:sz="4" w:space="0" w:color="auto"/>
            </w:tcBorders>
            <w:hideMark/>
          </w:tcPr>
          <w:p w14:paraId="6A42F994" w14:textId="77777777" w:rsidR="00BB5CB5" w:rsidRPr="00BB5CB5" w:rsidRDefault="00BB5CB5" w:rsidP="003777A6">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tubular structure, skin and attachments. Inspect for signs if corrosion on tubular framework. </w:t>
            </w:r>
          </w:p>
        </w:tc>
        <w:tc>
          <w:tcPr>
            <w:tcW w:w="738" w:type="dxa"/>
            <w:tcBorders>
              <w:top w:val="single" w:sz="4" w:space="0" w:color="auto"/>
              <w:left w:val="single" w:sz="4" w:space="0" w:color="auto"/>
              <w:bottom w:val="single" w:sz="4" w:space="0" w:color="auto"/>
              <w:right w:val="single" w:sz="4" w:space="0" w:color="auto"/>
            </w:tcBorders>
            <w:hideMark/>
          </w:tcPr>
          <w:p w14:paraId="266D8B4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E2C41A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57E42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1" w:type="dxa"/>
            <w:tcBorders>
              <w:top w:val="single" w:sz="4" w:space="0" w:color="auto"/>
              <w:left w:val="single" w:sz="4" w:space="0" w:color="auto"/>
              <w:bottom w:val="single" w:sz="4" w:space="0" w:color="auto"/>
              <w:right w:val="single" w:sz="4" w:space="0" w:color="auto"/>
            </w:tcBorders>
            <w:hideMark/>
          </w:tcPr>
          <w:p w14:paraId="1DD82A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796" w:type="dxa"/>
            <w:gridSpan w:val="2"/>
            <w:tcBorders>
              <w:top w:val="single" w:sz="4" w:space="0" w:color="auto"/>
              <w:left w:val="single" w:sz="4" w:space="0" w:color="auto"/>
              <w:bottom w:val="single" w:sz="4" w:space="0" w:color="auto"/>
              <w:right w:val="single" w:sz="4" w:space="0" w:color="auto"/>
            </w:tcBorders>
            <w:hideMark/>
          </w:tcPr>
          <w:p w14:paraId="08DE4A9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738" w:type="dxa"/>
            <w:tcBorders>
              <w:top w:val="single" w:sz="4" w:space="0" w:color="auto"/>
              <w:left w:val="single" w:sz="4" w:space="0" w:color="auto"/>
              <w:bottom w:val="single" w:sz="4" w:space="0" w:color="auto"/>
              <w:right w:val="single" w:sz="4" w:space="0" w:color="auto"/>
            </w:tcBorders>
            <w:hideMark/>
          </w:tcPr>
          <w:p w14:paraId="52DF5E2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52CE8F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DFA00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1" w:type="dxa"/>
            <w:tcBorders>
              <w:top w:val="single" w:sz="4" w:space="0" w:color="auto"/>
              <w:left w:val="single" w:sz="4" w:space="0" w:color="auto"/>
              <w:bottom w:val="single" w:sz="4" w:space="0" w:color="auto"/>
              <w:right w:val="single" w:sz="4" w:space="0" w:color="auto"/>
            </w:tcBorders>
            <w:hideMark/>
          </w:tcPr>
          <w:p w14:paraId="380BDA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6" w:type="dxa"/>
            <w:gridSpan w:val="2"/>
            <w:tcBorders>
              <w:top w:val="single" w:sz="4" w:space="0" w:color="auto"/>
              <w:left w:val="single" w:sz="4" w:space="0" w:color="auto"/>
              <w:bottom w:val="single" w:sz="4" w:space="0" w:color="auto"/>
              <w:right w:val="single" w:sz="4" w:space="0" w:color="auto"/>
            </w:tcBorders>
            <w:hideMark/>
          </w:tcPr>
          <w:p w14:paraId="39C1C1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592AAC9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2A9045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F11A3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1" w:type="dxa"/>
            <w:tcBorders>
              <w:top w:val="single" w:sz="4" w:space="0" w:color="auto"/>
              <w:left w:val="single" w:sz="4" w:space="0" w:color="auto"/>
              <w:bottom w:val="single" w:sz="4" w:space="0" w:color="auto"/>
              <w:right w:val="single" w:sz="4" w:space="0" w:color="auto"/>
            </w:tcBorders>
            <w:hideMark/>
          </w:tcPr>
          <w:p w14:paraId="5A87F1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6" w:type="dxa"/>
            <w:gridSpan w:val="2"/>
            <w:tcBorders>
              <w:top w:val="single" w:sz="4" w:space="0" w:color="auto"/>
              <w:left w:val="single" w:sz="4" w:space="0" w:color="auto"/>
              <w:bottom w:val="single" w:sz="4" w:space="0" w:color="auto"/>
              <w:right w:val="single" w:sz="4" w:space="0" w:color="auto"/>
            </w:tcBorders>
            <w:hideMark/>
          </w:tcPr>
          <w:p w14:paraId="2C3AFC9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6DFA33F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49E541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17731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1" w:type="dxa"/>
            <w:tcBorders>
              <w:top w:val="single" w:sz="4" w:space="0" w:color="auto"/>
              <w:left w:val="single" w:sz="4" w:space="0" w:color="auto"/>
              <w:bottom w:val="single" w:sz="4" w:space="0" w:color="auto"/>
              <w:right w:val="single" w:sz="4" w:space="0" w:color="auto"/>
            </w:tcBorders>
            <w:hideMark/>
          </w:tcPr>
          <w:p w14:paraId="33A60C4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796" w:type="dxa"/>
            <w:gridSpan w:val="2"/>
            <w:tcBorders>
              <w:top w:val="single" w:sz="4" w:space="0" w:color="auto"/>
              <w:left w:val="single" w:sz="4" w:space="0" w:color="auto"/>
              <w:bottom w:val="single" w:sz="4" w:space="0" w:color="auto"/>
              <w:right w:val="single" w:sz="4" w:space="0" w:color="auto"/>
            </w:tcBorders>
            <w:hideMark/>
          </w:tcPr>
          <w:p w14:paraId="04319CA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security, damage and condition.</w:t>
            </w:r>
          </w:p>
        </w:tc>
        <w:tc>
          <w:tcPr>
            <w:tcW w:w="738" w:type="dxa"/>
            <w:tcBorders>
              <w:top w:val="single" w:sz="4" w:space="0" w:color="auto"/>
              <w:left w:val="single" w:sz="4" w:space="0" w:color="auto"/>
              <w:bottom w:val="single" w:sz="4" w:space="0" w:color="auto"/>
              <w:right w:val="single" w:sz="4" w:space="0" w:color="auto"/>
            </w:tcBorders>
            <w:hideMark/>
          </w:tcPr>
          <w:p w14:paraId="7E5316CB" w14:textId="77777777" w:rsidR="00BB5CB5" w:rsidRPr="003777A6" w:rsidRDefault="003777A6"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3777A6">
              <w:rPr>
                <w:rFonts w:ascii="Calibri" w:eastAsia="Times New Roman" w:hAnsi="Calibri" w:cs="Calibri"/>
                <w:color w:val="000000" w:themeColor="text1"/>
                <w:sz w:val="18"/>
                <w:szCs w:val="18"/>
              </w:rPr>
              <w:t>N/A</w:t>
            </w:r>
          </w:p>
        </w:tc>
      </w:tr>
      <w:tr w:rsidR="00BB5CB5" w:rsidRPr="00BB5CB5" w14:paraId="31F905A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0C06C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1" w:type="dxa"/>
            <w:tcBorders>
              <w:top w:val="single" w:sz="4" w:space="0" w:color="auto"/>
              <w:left w:val="single" w:sz="4" w:space="0" w:color="auto"/>
              <w:bottom w:val="single" w:sz="4" w:space="0" w:color="auto"/>
              <w:right w:val="single" w:sz="4" w:space="0" w:color="auto"/>
            </w:tcBorders>
            <w:hideMark/>
          </w:tcPr>
          <w:p w14:paraId="3D6D3B7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228F14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66003B8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D13ABD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5AE6C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1" w:type="dxa"/>
            <w:tcBorders>
              <w:top w:val="single" w:sz="4" w:space="0" w:color="auto"/>
              <w:left w:val="single" w:sz="4" w:space="0" w:color="auto"/>
              <w:bottom w:val="single" w:sz="4" w:space="0" w:color="auto"/>
              <w:right w:val="single" w:sz="4" w:space="0" w:color="auto"/>
            </w:tcBorders>
            <w:hideMark/>
          </w:tcPr>
          <w:p w14:paraId="6F545DF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796" w:type="dxa"/>
            <w:gridSpan w:val="2"/>
            <w:tcBorders>
              <w:top w:val="single" w:sz="4" w:space="0" w:color="auto"/>
              <w:left w:val="single" w:sz="4" w:space="0" w:color="auto"/>
              <w:bottom w:val="single" w:sz="4" w:space="0" w:color="auto"/>
              <w:right w:val="single" w:sz="4" w:space="0" w:color="auto"/>
            </w:tcBorders>
            <w:hideMark/>
          </w:tcPr>
          <w:p w14:paraId="12A4FE3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 and frame and transparencies for cracks, unacceptable distortion and discoloration. Check operation of all locks and catches. </w:t>
            </w:r>
          </w:p>
          <w:p w14:paraId="5EB9034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7AC0AF2F" w14:textId="77777777" w:rsidR="00BB5CB5" w:rsidRPr="00BB5CB5" w:rsidRDefault="00BB5CB5" w:rsidP="003777A6">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tc>
        <w:tc>
          <w:tcPr>
            <w:tcW w:w="738" w:type="dxa"/>
            <w:tcBorders>
              <w:top w:val="single" w:sz="4" w:space="0" w:color="auto"/>
              <w:left w:val="single" w:sz="4" w:space="0" w:color="auto"/>
              <w:bottom w:val="single" w:sz="4" w:space="0" w:color="auto"/>
              <w:right w:val="single" w:sz="4" w:space="0" w:color="auto"/>
            </w:tcBorders>
            <w:hideMark/>
          </w:tcPr>
          <w:p w14:paraId="4D0D94D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5D3DCA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6B3FF4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1" w:type="dxa"/>
            <w:tcBorders>
              <w:top w:val="single" w:sz="4" w:space="0" w:color="auto"/>
              <w:left w:val="single" w:sz="4" w:space="0" w:color="auto"/>
              <w:bottom w:val="single" w:sz="4" w:space="0" w:color="auto"/>
              <w:right w:val="single" w:sz="4" w:space="0" w:color="auto"/>
            </w:tcBorders>
            <w:hideMark/>
          </w:tcPr>
          <w:p w14:paraId="1254BB5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6" w:type="dxa"/>
            <w:gridSpan w:val="2"/>
            <w:tcBorders>
              <w:top w:val="single" w:sz="4" w:space="0" w:color="auto"/>
              <w:left w:val="single" w:sz="4" w:space="0" w:color="auto"/>
              <w:bottom w:val="single" w:sz="4" w:space="0" w:color="auto"/>
              <w:right w:val="single" w:sz="4" w:space="0" w:color="auto"/>
            </w:tcBorders>
            <w:hideMark/>
          </w:tcPr>
          <w:p w14:paraId="57A367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seat (s). Check that all loose cushions are correctly installed and as appropriate, energy absorbing foam cushions are fitted correctly and secured. Ensure that all seat adjusters fit and lock correctly. Seat trim inspection ref BGA Inspection 019/10/2001.</w:t>
            </w:r>
          </w:p>
        </w:tc>
        <w:tc>
          <w:tcPr>
            <w:tcW w:w="738" w:type="dxa"/>
            <w:tcBorders>
              <w:top w:val="single" w:sz="4" w:space="0" w:color="auto"/>
              <w:left w:val="single" w:sz="4" w:space="0" w:color="auto"/>
              <w:bottom w:val="single" w:sz="4" w:space="0" w:color="auto"/>
              <w:right w:val="single" w:sz="4" w:space="0" w:color="auto"/>
            </w:tcBorders>
            <w:hideMark/>
          </w:tcPr>
          <w:p w14:paraId="32C189E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15E2F6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C3B61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1" w:type="dxa"/>
            <w:tcBorders>
              <w:top w:val="single" w:sz="4" w:space="0" w:color="auto"/>
              <w:left w:val="single" w:sz="4" w:space="0" w:color="auto"/>
              <w:bottom w:val="single" w:sz="4" w:space="0" w:color="auto"/>
              <w:right w:val="single" w:sz="4" w:space="0" w:color="auto"/>
            </w:tcBorders>
            <w:hideMark/>
          </w:tcPr>
          <w:p w14:paraId="4E2CC97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6" w:type="dxa"/>
            <w:gridSpan w:val="2"/>
            <w:tcBorders>
              <w:top w:val="single" w:sz="4" w:space="0" w:color="auto"/>
              <w:left w:val="single" w:sz="4" w:space="0" w:color="auto"/>
              <w:bottom w:val="single" w:sz="4" w:space="0" w:color="auto"/>
              <w:right w:val="single" w:sz="4" w:space="0" w:color="auto"/>
            </w:tcBorders>
            <w:hideMark/>
          </w:tcPr>
          <w:p w14:paraId="273A07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783A586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141CB05" w14:textId="77777777" w:rsidTr="00FC60D8">
        <w:trPr>
          <w:cantSplit/>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14:paraId="454E318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1" w:type="dxa"/>
            <w:tcBorders>
              <w:top w:val="single" w:sz="4" w:space="0" w:color="auto"/>
              <w:left w:val="single" w:sz="4" w:space="0" w:color="auto"/>
              <w:bottom w:val="single" w:sz="4" w:space="0" w:color="auto"/>
              <w:right w:val="single" w:sz="4" w:space="0" w:color="auto"/>
            </w:tcBorders>
            <w:hideMark/>
          </w:tcPr>
          <w:p w14:paraId="63CDF1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796" w:type="dxa"/>
            <w:gridSpan w:val="2"/>
            <w:tcBorders>
              <w:top w:val="single" w:sz="4" w:space="0" w:color="auto"/>
              <w:left w:val="single" w:sz="4" w:space="0" w:color="auto"/>
              <w:bottom w:val="single" w:sz="4" w:space="0" w:color="auto"/>
              <w:right w:val="single" w:sz="4" w:space="0" w:color="auto"/>
            </w:tcBorders>
            <w:hideMark/>
          </w:tcPr>
          <w:p w14:paraId="6EBCCB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hideMark/>
          </w:tcPr>
          <w:p w14:paraId="5BD3A3DA" w14:textId="77777777" w:rsidR="00BB5CB5" w:rsidRPr="00BB5CB5" w:rsidRDefault="00421DB9"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48AA31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4165D1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1" w:type="dxa"/>
            <w:tcBorders>
              <w:top w:val="single" w:sz="4" w:space="0" w:color="auto"/>
              <w:left w:val="single" w:sz="4" w:space="0" w:color="auto"/>
              <w:bottom w:val="single" w:sz="4" w:space="0" w:color="auto"/>
              <w:right w:val="single" w:sz="4" w:space="0" w:color="auto"/>
            </w:tcBorders>
            <w:hideMark/>
          </w:tcPr>
          <w:p w14:paraId="58FD8F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6" w:type="dxa"/>
            <w:gridSpan w:val="2"/>
            <w:tcBorders>
              <w:top w:val="single" w:sz="4" w:space="0" w:color="auto"/>
              <w:left w:val="single" w:sz="4" w:space="0" w:color="auto"/>
              <w:bottom w:val="single" w:sz="4" w:space="0" w:color="auto"/>
              <w:right w:val="single" w:sz="4" w:space="0" w:color="auto"/>
            </w:tcBorders>
            <w:hideMark/>
          </w:tcPr>
          <w:p w14:paraId="1266985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Check for integrity of hydraulic seals and leaks in pipe work. Check life of hydraulic hoses and components if specified by manufacturer. Remove brake drums, check brake lining wear. Check disk/drum wear. Refit drum. Check brake adjustment.</w:t>
            </w:r>
          </w:p>
          <w:p w14:paraId="04EEB2D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544FEAA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 Check level of brake fluid and replenish if necessary.</w:t>
            </w:r>
          </w:p>
          <w:p w14:paraId="18E8D40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CHECK TYPE OF BRAKE FLUID USED AND OBSERVE SAFETY PRECAUTIONS.</w:t>
            </w:r>
          </w:p>
          <w:p w14:paraId="371A79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If DOT 3 or DOT 4 automotive brake fluid is used; change at regular intervals as it absorbs water. </w:t>
            </w:r>
          </w:p>
          <w:p w14:paraId="0DBE25A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52B73C2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5A8B7EC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1269ADA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5A0195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1" w:type="dxa"/>
            <w:tcBorders>
              <w:top w:val="single" w:sz="4" w:space="0" w:color="auto"/>
              <w:left w:val="single" w:sz="4" w:space="0" w:color="auto"/>
              <w:bottom w:val="single" w:sz="4" w:space="0" w:color="auto"/>
              <w:right w:val="single" w:sz="4" w:space="0" w:color="auto"/>
            </w:tcBorders>
            <w:hideMark/>
          </w:tcPr>
          <w:p w14:paraId="29F963A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796" w:type="dxa"/>
            <w:gridSpan w:val="2"/>
            <w:tcBorders>
              <w:top w:val="single" w:sz="4" w:space="0" w:color="auto"/>
              <w:left w:val="single" w:sz="4" w:space="0" w:color="auto"/>
              <w:bottom w:val="single" w:sz="4" w:space="0" w:color="auto"/>
              <w:right w:val="single" w:sz="4" w:space="0" w:color="auto"/>
            </w:tcBorders>
            <w:hideMark/>
          </w:tcPr>
          <w:p w14:paraId="5F71660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bungees, shock absorbers, and attachments. Check for signs of damage.</w:t>
            </w:r>
          </w:p>
          <w:p w14:paraId="1C63B1E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37AD77F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14E0E2C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792594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38086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531" w:type="dxa"/>
            <w:tcBorders>
              <w:top w:val="single" w:sz="4" w:space="0" w:color="auto"/>
              <w:left w:val="single" w:sz="4" w:space="0" w:color="auto"/>
              <w:bottom w:val="single" w:sz="4" w:space="0" w:color="auto"/>
              <w:right w:val="single" w:sz="4" w:space="0" w:color="auto"/>
            </w:tcBorders>
            <w:hideMark/>
          </w:tcPr>
          <w:p w14:paraId="2FA759B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796" w:type="dxa"/>
            <w:gridSpan w:val="2"/>
            <w:tcBorders>
              <w:top w:val="single" w:sz="4" w:space="0" w:color="auto"/>
              <w:left w:val="single" w:sz="4" w:space="0" w:color="auto"/>
              <w:bottom w:val="single" w:sz="4" w:space="0" w:color="auto"/>
              <w:right w:val="single" w:sz="4" w:space="0" w:color="auto"/>
            </w:tcBorders>
            <w:hideMark/>
          </w:tcPr>
          <w:p w14:paraId="4229BCE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gas struts,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564030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4B6D6A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77AF0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531" w:type="dxa"/>
            <w:tcBorders>
              <w:top w:val="single" w:sz="4" w:space="0" w:color="auto"/>
              <w:left w:val="single" w:sz="4" w:space="0" w:color="auto"/>
              <w:bottom w:val="single" w:sz="4" w:space="0" w:color="auto"/>
              <w:right w:val="single" w:sz="4" w:space="0" w:color="auto"/>
            </w:tcBorders>
            <w:hideMark/>
          </w:tcPr>
          <w:p w14:paraId="3E82FFF4" w14:textId="77777777" w:rsidR="00BB5CB5" w:rsidRPr="00BB5CB5" w:rsidRDefault="00BB5CB5" w:rsidP="00421DB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wheel</w:t>
            </w:r>
          </w:p>
        </w:tc>
        <w:tc>
          <w:tcPr>
            <w:tcW w:w="7796" w:type="dxa"/>
            <w:gridSpan w:val="2"/>
            <w:tcBorders>
              <w:top w:val="single" w:sz="4" w:space="0" w:color="auto"/>
              <w:left w:val="single" w:sz="4" w:space="0" w:color="auto"/>
              <w:bottom w:val="single" w:sz="4" w:space="0" w:color="auto"/>
              <w:right w:val="single" w:sz="4" w:space="0" w:color="auto"/>
            </w:tcBorders>
            <w:hideMark/>
          </w:tcPr>
          <w:p w14:paraId="42A20E01" w14:textId="77777777" w:rsidR="00BB5CB5" w:rsidRPr="00BB5CB5" w:rsidRDefault="00BB5CB5" w:rsidP="00421DB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for evidence of hard/heavy </w:t>
            </w:r>
            <w:proofErr w:type="gramStart"/>
            <w:r w:rsidRPr="00BB5CB5">
              <w:rPr>
                <w:rFonts w:ascii="Calibri" w:eastAsia="Times New Roman" w:hAnsi="Calibri" w:cs="Calibri"/>
                <w:color w:val="000000"/>
                <w:sz w:val="18"/>
                <w:szCs w:val="18"/>
              </w:rPr>
              <w:t>landings..</w:t>
            </w:r>
            <w:proofErr w:type="gramEnd"/>
            <w:r w:rsidRPr="00BB5CB5">
              <w:rPr>
                <w:rFonts w:ascii="Calibri" w:eastAsia="Times New Roman" w:hAnsi="Calibri" w:cs="Calibri"/>
                <w:color w:val="000000"/>
                <w:sz w:val="18"/>
                <w:szCs w:val="18"/>
              </w:rPr>
              <w:t xml:space="preserve"> Inspect wheel, tyre and wheel box. Check bond of bonded skids. Check tyre pressure.</w:t>
            </w:r>
          </w:p>
        </w:tc>
        <w:tc>
          <w:tcPr>
            <w:tcW w:w="738" w:type="dxa"/>
            <w:tcBorders>
              <w:top w:val="single" w:sz="4" w:space="0" w:color="auto"/>
              <w:left w:val="single" w:sz="4" w:space="0" w:color="auto"/>
              <w:bottom w:val="single" w:sz="4" w:space="0" w:color="auto"/>
              <w:right w:val="single" w:sz="4" w:space="0" w:color="auto"/>
            </w:tcBorders>
            <w:hideMark/>
          </w:tcPr>
          <w:p w14:paraId="5E00187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456025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56C86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16</w:t>
            </w:r>
          </w:p>
        </w:tc>
        <w:tc>
          <w:tcPr>
            <w:tcW w:w="1531" w:type="dxa"/>
            <w:tcBorders>
              <w:top w:val="single" w:sz="4" w:space="0" w:color="auto"/>
              <w:left w:val="single" w:sz="4" w:space="0" w:color="auto"/>
              <w:bottom w:val="single" w:sz="4" w:space="0" w:color="auto"/>
              <w:right w:val="single" w:sz="4" w:space="0" w:color="auto"/>
            </w:tcBorders>
            <w:hideMark/>
          </w:tcPr>
          <w:p w14:paraId="5D53B0B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6" w:type="dxa"/>
            <w:gridSpan w:val="2"/>
            <w:tcBorders>
              <w:top w:val="single" w:sz="4" w:space="0" w:color="auto"/>
              <w:left w:val="single" w:sz="4" w:space="0" w:color="auto"/>
              <w:bottom w:val="single" w:sz="4" w:space="0" w:color="auto"/>
              <w:right w:val="single" w:sz="4" w:space="0" w:color="auto"/>
            </w:tcBorders>
            <w:hideMark/>
          </w:tcPr>
          <w:p w14:paraId="6EAE98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3B128A5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(both calendar life and actuations). </w:t>
            </w:r>
          </w:p>
          <w:p w14:paraId="5151F7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50A24F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7DCB890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3515A14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A4305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1" w:type="dxa"/>
            <w:tcBorders>
              <w:top w:val="single" w:sz="4" w:space="0" w:color="auto"/>
              <w:left w:val="single" w:sz="4" w:space="0" w:color="auto"/>
              <w:bottom w:val="single" w:sz="4" w:space="0" w:color="auto"/>
              <w:right w:val="single" w:sz="4" w:space="0" w:color="auto"/>
            </w:tcBorders>
            <w:hideMark/>
          </w:tcPr>
          <w:p w14:paraId="1FDFAC6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6" w:type="dxa"/>
            <w:gridSpan w:val="2"/>
            <w:tcBorders>
              <w:top w:val="single" w:sz="4" w:space="0" w:color="auto"/>
              <w:left w:val="single" w:sz="4" w:space="0" w:color="auto"/>
              <w:bottom w:val="single" w:sz="4" w:space="0" w:color="auto"/>
              <w:right w:val="single" w:sz="4" w:space="0" w:color="auto"/>
            </w:tcBorders>
            <w:hideMark/>
          </w:tcPr>
          <w:p w14:paraId="62E514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0958F75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5654AF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D9882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1" w:type="dxa"/>
            <w:tcBorders>
              <w:top w:val="single" w:sz="4" w:space="0" w:color="auto"/>
              <w:left w:val="single" w:sz="4" w:space="0" w:color="auto"/>
              <w:bottom w:val="single" w:sz="4" w:space="0" w:color="auto"/>
              <w:right w:val="single" w:sz="4" w:space="0" w:color="auto"/>
            </w:tcBorders>
            <w:hideMark/>
          </w:tcPr>
          <w:p w14:paraId="4949D63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6" w:type="dxa"/>
            <w:gridSpan w:val="2"/>
            <w:tcBorders>
              <w:top w:val="single" w:sz="4" w:space="0" w:color="auto"/>
              <w:left w:val="single" w:sz="4" w:space="0" w:color="auto"/>
              <w:bottom w:val="single" w:sz="4" w:space="0" w:color="auto"/>
              <w:right w:val="single" w:sz="4" w:space="0" w:color="auto"/>
            </w:tcBorders>
            <w:hideMark/>
          </w:tcPr>
          <w:p w14:paraId="30AC4B8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5CDA7FC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B3993B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FAA73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1" w:type="dxa"/>
            <w:tcBorders>
              <w:top w:val="single" w:sz="4" w:space="0" w:color="auto"/>
              <w:left w:val="single" w:sz="4" w:space="0" w:color="auto"/>
              <w:bottom w:val="single" w:sz="4" w:space="0" w:color="auto"/>
              <w:right w:val="single" w:sz="4" w:space="0" w:color="auto"/>
            </w:tcBorders>
            <w:hideMark/>
          </w:tcPr>
          <w:p w14:paraId="7FEF05D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0FBFB6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rods/cables. Check that control stops are contacting and secure. Pay attention to wear and security of liners and cables in “S” tubes. Check rudder assembly, hinges, attachments and balance weights are secure.</w:t>
            </w:r>
          </w:p>
        </w:tc>
        <w:tc>
          <w:tcPr>
            <w:tcW w:w="738" w:type="dxa"/>
            <w:tcBorders>
              <w:top w:val="single" w:sz="4" w:space="0" w:color="auto"/>
              <w:left w:val="single" w:sz="4" w:space="0" w:color="auto"/>
              <w:bottom w:val="single" w:sz="4" w:space="0" w:color="auto"/>
              <w:right w:val="single" w:sz="4" w:space="0" w:color="auto"/>
            </w:tcBorders>
            <w:hideMark/>
          </w:tcPr>
          <w:p w14:paraId="48C6BC7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76BFD1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AE40BC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1" w:type="dxa"/>
            <w:tcBorders>
              <w:top w:val="single" w:sz="4" w:space="0" w:color="auto"/>
              <w:left w:val="single" w:sz="4" w:space="0" w:color="auto"/>
              <w:bottom w:val="single" w:sz="4" w:space="0" w:color="auto"/>
              <w:right w:val="single" w:sz="4" w:space="0" w:color="auto"/>
            </w:tcBorders>
            <w:hideMark/>
          </w:tcPr>
          <w:p w14:paraId="59A48B4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18805FFD" w14:textId="77777777" w:rsidR="00BB5CB5" w:rsidRPr="00BB5CB5" w:rsidRDefault="00BB5CB5" w:rsidP="00421DB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the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attachments, inspect elevator control rods/cables. Check that control stops are contacting and secure.  Inspect self-connecting </w:t>
            </w:r>
            <w:r w:rsidR="00421DB9">
              <w:rPr>
                <w:rFonts w:ascii="Calibri" w:eastAsia="Times New Roman" w:hAnsi="Calibri" w:cs="Calibri"/>
                <w:color w:val="000000"/>
                <w:sz w:val="18"/>
                <w:szCs w:val="18"/>
              </w:rPr>
              <w:t>control devices, check gel coat</w:t>
            </w:r>
            <w:r w:rsidRPr="00BB5CB5">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0FEF390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7319E6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4D927A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1" w:type="dxa"/>
            <w:tcBorders>
              <w:top w:val="single" w:sz="4" w:space="0" w:color="auto"/>
              <w:left w:val="single" w:sz="4" w:space="0" w:color="auto"/>
              <w:bottom w:val="single" w:sz="4" w:space="0" w:color="auto"/>
              <w:right w:val="single" w:sz="4" w:space="0" w:color="auto"/>
            </w:tcBorders>
            <w:hideMark/>
          </w:tcPr>
          <w:p w14:paraId="09D2483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632A5C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rods/cables. Check that control stops are contacting and secure.</w:t>
            </w:r>
          </w:p>
          <w:p w14:paraId="6B3BA0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699794B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2068A32" w14:textId="77777777" w:rsidTr="00FC60D8">
        <w:trPr>
          <w:cantSplit/>
          <w:trHeight w:val="528"/>
        </w:trPr>
        <w:tc>
          <w:tcPr>
            <w:tcW w:w="709" w:type="dxa"/>
            <w:tcBorders>
              <w:top w:val="single" w:sz="4" w:space="0" w:color="auto"/>
              <w:left w:val="single" w:sz="4" w:space="0" w:color="auto"/>
              <w:bottom w:val="single" w:sz="4" w:space="0" w:color="auto"/>
              <w:right w:val="single" w:sz="4" w:space="0" w:color="auto"/>
            </w:tcBorders>
            <w:vAlign w:val="center"/>
            <w:hideMark/>
          </w:tcPr>
          <w:p w14:paraId="4595BDE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1" w:type="dxa"/>
            <w:tcBorders>
              <w:top w:val="single" w:sz="4" w:space="0" w:color="auto"/>
              <w:left w:val="single" w:sz="4" w:space="0" w:color="auto"/>
              <w:bottom w:val="single" w:sz="4" w:space="0" w:color="auto"/>
              <w:right w:val="single" w:sz="4" w:space="0" w:color="auto"/>
            </w:tcBorders>
            <w:hideMark/>
          </w:tcPr>
          <w:p w14:paraId="1CA3895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48D94F9C" w14:textId="77777777" w:rsidR="00BB5CB5" w:rsidRPr="00BB5CB5" w:rsidRDefault="00BB5CB5" w:rsidP="00754124">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738" w:type="dxa"/>
            <w:tcBorders>
              <w:top w:val="single" w:sz="4" w:space="0" w:color="auto"/>
              <w:left w:val="single" w:sz="4" w:space="0" w:color="auto"/>
              <w:bottom w:val="single" w:sz="4" w:space="0" w:color="auto"/>
              <w:right w:val="single" w:sz="4" w:space="0" w:color="auto"/>
            </w:tcBorders>
            <w:hideMark/>
          </w:tcPr>
          <w:p w14:paraId="53CFEE8F" w14:textId="77777777" w:rsidR="000E75B1" w:rsidRDefault="000E75B1" w:rsidP="000E75B1">
            <w:pPr>
              <w:rPr>
                <w:rFonts w:ascii="Calibri" w:eastAsia="Times New Roman" w:hAnsi="Calibri" w:cs="Calibri"/>
                <w:color w:val="000000"/>
                <w:sz w:val="18"/>
                <w:szCs w:val="18"/>
              </w:rPr>
            </w:pPr>
          </w:p>
          <w:p w14:paraId="6AFFCA73" w14:textId="77777777" w:rsidR="000E75B1" w:rsidRPr="000E75B1" w:rsidRDefault="000E75B1" w:rsidP="00754124">
            <w:pPr>
              <w:spacing w:after="0"/>
              <w:rPr>
                <w:rFonts w:ascii="Calibri" w:eastAsia="Times New Roman" w:hAnsi="Calibri" w:cs="Calibri"/>
                <w:sz w:val="18"/>
                <w:szCs w:val="18"/>
              </w:rPr>
            </w:pPr>
          </w:p>
        </w:tc>
      </w:tr>
      <w:tr w:rsidR="00BB5CB5" w:rsidRPr="00BB5CB5" w14:paraId="33D91C8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F09A1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1" w:type="dxa"/>
            <w:tcBorders>
              <w:top w:val="single" w:sz="4" w:space="0" w:color="auto"/>
              <w:left w:val="single" w:sz="4" w:space="0" w:color="auto"/>
              <w:bottom w:val="single" w:sz="4" w:space="0" w:color="auto"/>
              <w:right w:val="single" w:sz="4" w:space="0" w:color="auto"/>
            </w:tcBorders>
            <w:hideMark/>
          </w:tcPr>
          <w:p w14:paraId="4C5392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6" w:type="dxa"/>
            <w:gridSpan w:val="2"/>
            <w:tcBorders>
              <w:top w:val="single" w:sz="4" w:space="0" w:color="auto"/>
              <w:left w:val="single" w:sz="4" w:space="0" w:color="auto"/>
              <w:bottom w:val="single" w:sz="4" w:space="0" w:color="auto"/>
              <w:right w:val="single" w:sz="4" w:space="0" w:color="auto"/>
            </w:tcBorders>
            <w:hideMark/>
          </w:tcPr>
          <w:p w14:paraId="3D31FDC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738" w:type="dxa"/>
            <w:tcBorders>
              <w:top w:val="single" w:sz="4" w:space="0" w:color="auto"/>
              <w:left w:val="single" w:sz="4" w:space="0" w:color="auto"/>
              <w:bottom w:val="single" w:sz="4" w:space="0" w:color="auto"/>
              <w:right w:val="single" w:sz="4" w:space="0" w:color="auto"/>
            </w:tcBorders>
            <w:hideMark/>
          </w:tcPr>
          <w:p w14:paraId="41E2C62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DABED7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B28A7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1" w:type="dxa"/>
            <w:tcBorders>
              <w:top w:val="single" w:sz="4" w:space="0" w:color="auto"/>
              <w:left w:val="single" w:sz="4" w:space="0" w:color="auto"/>
              <w:bottom w:val="single" w:sz="4" w:space="0" w:color="auto"/>
              <w:right w:val="single" w:sz="4" w:space="0" w:color="auto"/>
            </w:tcBorders>
            <w:hideMark/>
          </w:tcPr>
          <w:p w14:paraId="51AD1E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6" w:type="dxa"/>
            <w:gridSpan w:val="2"/>
            <w:tcBorders>
              <w:top w:val="single" w:sz="4" w:space="0" w:color="auto"/>
              <w:left w:val="single" w:sz="4" w:space="0" w:color="auto"/>
              <w:bottom w:val="single" w:sz="4" w:space="0" w:color="auto"/>
              <w:right w:val="single" w:sz="4" w:space="0" w:color="auto"/>
            </w:tcBorders>
            <w:hideMark/>
          </w:tcPr>
          <w:p w14:paraId="79809CA2" w14:textId="77777777" w:rsidR="00BB5CB5" w:rsidRPr="00BB5CB5" w:rsidRDefault="00BB5CB5" w:rsidP="00421DB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w:t>
            </w:r>
            <w:r w:rsidR="00421DB9" w:rsidRPr="00BB5CB5">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/bel</w:t>
            </w:r>
            <w:r w:rsidR="00421DB9">
              <w:rPr>
                <w:rFonts w:ascii="Calibri" w:eastAsia="Times New Roman" w:hAnsi="Calibri" w:cs="Calibri"/>
                <w:color w:val="000000"/>
                <w:sz w:val="18"/>
                <w:szCs w:val="18"/>
              </w:rPr>
              <w:t xml:space="preserve">l </w:t>
            </w:r>
            <w:r w:rsidRPr="00BB5CB5">
              <w:rPr>
                <w:rFonts w:ascii="Calibri" w:eastAsia="Times New Roman" w:hAnsi="Calibri" w:cs="Calibri"/>
                <w:color w:val="000000"/>
                <w:sz w:val="18"/>
                <w:szCs w:val="18"/>
              </w:rPr>
              <w:t>cranks/bracket. Check friction/locking device (if fitted).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5605F59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750ECC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C0A90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1" w:type="dxa"/>
            <w:tcBorders>
              <w:top w:val="single" w:sz="4" w:space="0" w:color="auto"/>
              <w:left w:val="single" w:sz="4" w:space="0" w:color="auto"/>
              <w:bottom w:val="single" w:sz="4" w:space="0" w:color="auto"/>
              <w:right w:val="single" w:sz="4" w:space="0" w:color="auto"/>
            </w:tcBorders>
            <w:hideMark/>
          </w:tcPr>
          <w:p w14:paraId="0520FB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6" w:type="dxa"/>
            <w:gridSpan w:val="2"/>
            <w:tcBorders>
              <w:top w:val="single" w:sz="4" w:space="0" w:color="auto"/>
              <w:left w:val="single" w:sz="4" w:space="0" w:color="auto"/>
              <w:bottom w:val="single" w:sz="4" w:space="0" w:color="auto"/>
              <w:right w:val="single" w:sz="4" w:space="0" w:color="auto"/>
            </w:tcBorders>
            <w:hideMark/>
          </w:tcPr>
          <w:p w14:paraId="5D6349E0" w14:textId="77777777" w:rsidR="00BB5CB5" w:rsidRPr="00BB5CB5" w:rsidRDefault="00BB5CB5" w:rsidP="00421DB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wheel brake control rods/cables. If combined with air brake, ensure correct rigging relationship and you can still achieve full airbrake.</w:t>
            </w:r>
          </w:p>
        </w:tc>
        <w:tc>
          <w:tcPr>
            <w:tcW w:w="738" w:type="dxa"/>
            <w:tcBorders>
              <w:top w:val="single" w:sz="4" w:space="0" w:color="auto"/>
              <w:left w:val="single" w:sz="4" w:space="0" w:color="auto"/>
              <w:bottom w:val="single" w:sz="4" w:space="0" w:color="auto"/>
              <w:right w:val="single" w:sz="4" w:space="0" w:color="auto"/>
            </w:tcBorders>
            <w:hideMark/>
          </w:tcPr>
          <w:p w14:paraId="4515FB2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0333B8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698271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1" w:type="dxa"/>
            <w:tcBorders>
              <w:top w:val="single" w:sz="4" w:space="0" w:color="auto"/>
              <w:left w:val="single" w:sz="4" w:space="0" w:color="auto"/>
              <w:bottom w:val="single" w:sz="4" w:space="0" w:color="auto"/>
              <w:right w:val="single" w:sz="4" w:space="0" w:color="auto"/>
            </w:tcBorders>
            <w:hideMark/>
          </w:tcPr>
          <w:p w14:paraId="4620A25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6" w:type="dxa"/>
            <w:gridSpan w:val="2"/>
            <w:tcBorders>
              <w:top w:val="single" w:sz="4" w:space="0" w:color="auto"/>
              <w:left w:val="single" w:sz="4" w:space="0" w:color="auto"/>
              <w:bottom w:val="single" w:sz="4" w:space="0" w:color="auto"/>
              <w:right w:val="single" w:sz="4" w:space="0" w:color="auto"/>
            </w:tcBorders>
            <w:hideMark/>
          </w:tcPr>
          <w:p w14:paraId="6D0140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64112E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installed equipment as possible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w:t>
            </w:r>
          </w:p>
          <w:p w14:paraId="021F7E6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0D41610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BE6F88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8809F6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1" w:type="dxa"/>
            <w:tcBorders>
              <w:top w:val="single" w:sz="4" w:space="0" w:color="auto"/>
              <w:left w:val="single" w:sz="4" w:space="0" w:color="auto"/>
              <w:bottom w:val="single" w:sz="4" w:space="0" w:color="auto"/>
              <w:right w:val="single" w:sz="4" w:space="0" w:color="auto"/>
            </w:tcBorders>
            <w:hideMark/>
          </w:tcPr>
          <w:p w14:paraId="297001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6" w:type="dxa"/>
            <w:gridSpan w:val="2"/>
            <w:tcBorders>
              <w:top w:val="single" w:sz="4" w:space="0" w:color="auto"/>
              <w:left w:val="single" w:sz="4" w:space="0" w:color="auto"/>
              <w:bottom w:val="single" w:sz="4" w:space="0" w:color="auto"/>
              <w:right w:val="single" w:sz="4" w:space="0" w:color="auto"/>
            </w:tcBorders>
            <w:hideMark/>
          </w:tcPr>
          <w:p w14:paraId="48F3B46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485B916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1309AC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D975D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1" w:type="dxa"/>
            <w:tcBorders>
              <w:top w:val="single" w:sz="4" w:space="0" w:color="auto"/>
              <w:left w:val="single" w:sz="4" w:space="0" w:color="auto"/>
              <w:bottom w:val="single" w:sz="4" w:space="0" w:color="auto"/>
              <w:right w:val="single" w:sz="4" w:space="0" w:color="auto"/>
            </w:tcBorders>
            <w:hideMark/>
          </w:tcPr>
          <w:p w14:paraId="3F8B6DE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796" w:type="dxa"/>
            <w:gridSpan w:val="2"/>
            <w:tcBorders>
              <w:top w:val="single" w:sz="4" w:space="0" w:color="auto"/>
              <w:left w:val="single" w:sz="4" w:space="0" w:color="auto"/>
              <w:bottom w:val="single" w:sz="4" w:space="0" w:color="auto"/>
              <w:right w:val="single" w:sz="4" w:space="0" w:color="auto"/>
            </w:tcBorders>
            <w:hideMark/>
          </w:tcPr>
          <w:p w14:paraId="630365B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14613B6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A3905F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AFE07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1" w:type="dxa"/>
            <w:tcBorders>
              <w:top w:val="single" w:sz="4" w:space="0" w:color="auto"/>
              <w:left w:val="single" w:sz="4" w:space="0" w:color="auto"/>
              <w:bottom w:val="single" w:sz="4" w:space="0" w:color="auto"/>
              <w:right w:val="single" w:sz="4" w:space="0" w:color="auto"/>
            </w:tcBorders>
            <w:hideMark/>
          </w:tcPr>
          <w:p w14:paraId="264363B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6" w:type="dxa"/>
            <w:gridSpan w:val="2"/>
            <w:tcBorders>
              <w:top w:val="single" w:sz="4" w:space="0" w:color="auto"/>
              <w:left w:val="single" w:sz="4" w:space="0" w:color="auto"/>
              <w:bottom w:val="single" w:sz="4" w:space="0" w:color="auto"/>
              <w:right w:val="single" w:sz="4" w:space="0" w:color="auto"/>
            </w:tcBorders>
            <w:hideMark/>
          </w:tcPr>
          <w:p w14:paraId="0256252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tc>
        <w:tc>
          <w:tcPr>
            <w:tcW w:w="738" w:type="dxa"/>
            <w:tcBorders>
              <w:top w:val="single" w:sz="4" w:space="0" w:color="auto"/>
              <w:left w:val="single" w:sz="4" w:space="0" w:color="auto"/>
              <w:bottom w:val="single" w:sz="4" w:space="0" w:color="auto"/>
              <w:right w:val="single" w:sz="4" w:space="0" w:color="auto"/>
            </w:tcBorders>
            <w:hideMark/>
          </w:tcPr>
          <w:p w14:paraId="3DDBF45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633995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A6E89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1" w:type="dxa"/>
            <w:tcBorders>
              <w:top w:val="single" w:sz="4" w:space="0" w:color="auto"/>
              <w:left w:val="single" w:sz="4" w:space="0" w:color="auto"/>
              <w:bottom w:val="single" w:sz="4" w:space="0" w:color="auto"/>
              <w:right w:val="single" w:sz="4" w:space="0" w:color="auto"/>
            </w:tcBorders>
            <w:hideMark/>
          </w:tcPr>
          <w:p w14:paraId="7634C4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6" w:type="dxa"/>
            <w:gridSpan w:val="2"/>
            <w:tcBorders>
              <w:top w:val="single" w:sz="4" w:space="0" w:color="auto"/>
              <w:left w:val="single" w:sz="4" w:space="0" w:color="auto"/>
              <w:bottom w:val="single" w:sz="4" w:space="0" w:color="auto"/>
              <w:right w:val="single" w:sz="4" w:space="0" w:color="auto"/>
            </w:tcBorders>
            <w:hideMark/>
          </w:tcPr>
          <w:p w14:paraId="61678E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5CE1317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5B4426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8F7DA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1" w:type="dxa"/>
            <w:tcBorders>
              <w:top w:val="single" w:sz="4" w:space="0" w:color="auto"/>
              <w:left w:val="single" w:sz="4" w:space="0" w:color="auto"/>
              <w:bottom w:val="single" w:sz="4" w:space="0" w:color="auto"/>
              <w:right w:val="single" w:sz="4" w:space="0" w:color="auto"/>
            </w:tcBorders>
            <w:hideMark/>
          </w:tcPr>
          <w:p w14:paraId="4FD3FC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796" w:type="dxa"/>
            <w:gridSpan w:val="2"/>
            <w:tcBorders>
              <w:top w:val="single" w:sz="4" w:space="0" w:color="auto"/>
              <w:left w:val="single" w:sz="4" w:space="0" w:color="auto"/>
              <w:bottom w:val="single" w:sz="4" w:space="0" w:color="auto"/>
              <w:right w:val="single" w:sz="4" w:space="0" w:color="auto"/>
            </w:tcBorders>
            <w:hideMark/>
          </w:tcPr>
          <w:p w14:paraId="1281373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battery mounting for security and operation of clamp. Check for evidence of electrolyte spillage and corrosion. Check that battery has the correct main fuse fitted. </w:t>
            </w:r>
          </w:p>
          <w:p w14:paraId="0230C8A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248F3A1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63E947E" w14:textId="77777777" w:rsidTr="00421DB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641CD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1" w:type="dxa"/>
            <w:tcBorders>
              <w:top w:val="single" w:sz="4" w:space="0" w:color="auto"/>
              <w:left w:val="single" w:sz="4" w:space="0" w:color="auto"/>
              <w:bottom w:val="single" w:sz="4" w:space="0" w:color="auto"/>
              <w:right w:val="single" w:sz="4" w:space="0" w:color="auto"/>
            </w:tcBorders>
            <w:hideMark/>
          </w:tcPr>
          <w:p w14:paraId="0EB26EF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796" w:type="dxa"/>
            <w:gridSpan w:val="2"/>
            <w:tcBorders>
              <w:top w:val="single" w:sz="4" w:space="0" w:color="auto"/>
              <w:left w:val="single" w:sz="4" w:space="0" w:color="auto"/>
              <w:bottom w:val="single" w:sz="4" w:space="0" w:color="auto"/>
              <w:right w:val="single" w:sz="4" w:space="0" w:color="auto"/>
            </w:tcBorders>
            <w:hideMark/>
          </w:tcPr>
          <w:p w14:paraId="6E58E3C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oxygen system.   Check bottle hydrostatic test date expiry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recommendations. Ensure that bottle is not completely empty (200psi min) refill with aviator’s oxygen only. Clean masks and regulators with approved cleaning wipes.</w:t>
            </w:r>
          </w:p>
          <w:p w14:paraId="632763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792F315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p>
        </w:tc>
        <w:tc>
          <w:tcPr>
            <w:tcW w:w="738" w:type="dxa"/>
            <w:tcBorders>
              <w:top w:val="single" w:sz="4" w:space="0" w:color="auto"/>
              <w:left w:val="single" w:sz="4" w:space="0" w:color="auto"/>
              <w:bottom w:val="single" w:sz="4" w:space="0" w:color="auto"/>
              <w:right w:val="single" w:sz="4" w:space="0" w:color="auto"/>
            </w:tcBorders>
            <w:vAlign w:val="center"/>
            <w:hideMark/>
          </w:tcPr>
          <w:p w14:paraId="22857DFA" w14:textId="77777777" w:rsidR="00BB5CB5" w:rsidRPr="00BB5CB5" w:rsidRDefault="00421DB9" w:rsidP="00421DB9">
            <w:pPr>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N/A</w:t>
            </w:r>
          </w:p>
        </w:tc>
      </w:tr>
      <w:tr w:rsidR="00BB5CB5" w:rsidRPr="00BB5CB5" w14:paraId="64A6DBE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D39A3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1" w:type="dxa"/>
            <w:tcBorders>
              <w:top w:val="single" w:sz="4" w:space="0" w:color="auto"/>
              <w:left w:val="single" w:sz="4" w:space="0" w:color="auto"/>
              <w:bottom w:val="single" w:sz="4" w:space="0" w:color="auto"/>
              <w:right w:val="single" w:sz="4" w:space="0" w:color="auto"/>
            </w:tcBorders>
            <w:hideMark/>
          </w:tcPr>
          <w:p w14:paraId="25CFED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796" w:type="dxa"/>
            <w:gridSpan w:val="2"/>
            <w:tcBorders>
              <w:top w:val="single" w:sz="4" w:space="0" w:color="auto"/>
              <w:left w:val="single" w:sz="4" w:space="0" w:color="auto"/>
              <w:bottom w:val="single" w:sz="4" w:space="0" w:color="auto"/>
              <w:right w:val="single" w:sz="4" w:space="0" w:color="auto"/>
            </w:tcBorders>
            <w:hideMark/>
          </w:tcPr>
          <w:p w14:paraId="34E83F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4CC86D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401AF14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8F1F921" w14:textId="77777777" w:rsidTr="00421DB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4E0B3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1" w:type="dxa"/>
            <w:tcBorders>
              <w:top w:val="single" w:sz="4" w:space="0" w:color="auto"/>
              <w:left w:val="single" w:sz="4" w:space="0" w:color="auto"/>
              <w:bottom w:val="single" w:sz="4" w:space="0" w:color="auto"/>
              <w:right w:val="single" w:sz="4" w:space="0" w:color="auto"/>
            </w:tcBorders>
            <w:hideMark/>
          </w:tcPr>
          <w:p w14:paraId="7D11644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796" w:type="dxa"/>
            <w:gridSpan w:val="2"/>
            <w:tcBorders>
              <w:top w:val="single" w:sz="4" w:space="0" w:color="auto"/>
              <w:left w:val="single" w:sz="4" w:space="0" w:color="auto"/>
              <w:bottom w:val="single" w:sz="4" w:space="0" w:color="auto"/>
              <w:right w:val="single" w:sz="4" w:space="0" w:color="auto"/>
            </w:tcBorders>
            <w:hideMark/>
          </w:tcPr>
          <w:p w14:paraId="1F41825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48-month frequency tolerance check. (Not required for modern 720/760 or later channel transceivers)</w:t>
            </w:r>
          </w:p>
        </w:tc>
        <w:tc>
          <w:tcPr>
            <w:tcW w:w="738" w:type="dxa"/>
            <w:tcBorders>
              <w:top w:val="single" w:sz="4" w:space="0" w:color="auto"/>
              <w:left w:val="single" w:sz="4" w:space="0" w:color="auto"/>
              <w:bottom w:val="single" w:sz="4" w:space="0" w:color="auto"/>
              <w:right w:val="single" w:sz="4" w:space="0" w:color="auto"/>
            </w:tcBorders>
            <w:vAlign w:val="center"/>
            <w:hideMark/>
          </w:tcPr>
          <w:p w14:paraId="2F3114A6" w14:textId="77777777" w:rsidR="00BB5CB5" w:rsidRPr="00BB5CB5" w:rsidRDefault="00421DB9" w:rsidP="00421DB9">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B6CC66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5EF0BC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1" w:type="dxa"/>
            <w:tcBorders>
              <w:top w:val="single" w:sz="4" w:space="0" w:color="auto"/>
              <w:left w:val="single" w:sz="4" w:space="0" w:color="auto"/>
              <w:bottom w:val="single" w:sz="4" w:space="0" w:color="auto"/>
              <w:right w:val="single" w:sz="4" w:space="0" w:color="auto"/>
            </w:tcBorders>
            <w:hideMark/>
          </w:tcPr>
          <w:p w14:paraId="7EA3B23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796" w:type="dxa"/>
            <w:gridSpan w:val="2"/>
            <w:tcBorders>
              <w:top w:val="single" w:sz="4" w:space="0" w:color="auto"/>
              <w:left w:val="single" w:sz="4" w:space="0" w:color="auto"/>
              <w:bottom w:val="single" w:sz="4" w:space="0" w:color="auto"/>
              <w:right w:val="single" w:sz="4" w:space="0" w:color="auto"/>
            </w:tcBorders>
            <w:hideMark/>
          </w:tcPr>
          <w:p w14:paraId="68FA1CB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hideMark/>
          </w:tcPr>
          <w:p w14:paraId="5E2D504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BDCAEE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04096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36</w:t>
            </w:r>
          </w:p>
        </w:tc>
        <w:tc>
          <w:tcPr>
            <w:tcW w:w="1531" w:type="dxa"/>
            <w:tcBorders>
              <w:top w:val="single" w:sz="4" w:space="0" w:color="auto"/>
              <w:left w:val="single" w:sz="4" w:space="0" w:color="auto"/>
              <w:bottom w:val="single" w:sz="4" w:space="0" w:color="auto"/>
              <w:right w:val="single" w:sz="4" w:space="0" w:color="auto"/>
            </w:tcBorders>
            <w:hideMark/>
          </w:tcPr>
          <w:p w14:paraId="20E97FC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38D884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656423C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r w:rsidR="00754124">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Air Brakes: Blue</w:t>
            </w:r>
            <w:r w:rsidR="00754124">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Trimmer: Green</w:t>
            </w:r>
            <w:r w:rsidR="00754124">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Canopy normal operation: White</w:t>
            </w:r>
            <w:r w:rsidR="00754124">
              <w:rPr>
                <w:rFonts w:ascii="Calibri" w:eastAsia="Times New Roman" w:hAnsi="Calibri" w:cs="Calibri"/>
                <w:color w:val="000000"/>
                <w:sz w:val="18"/>
                <w:szCs w:val="18"/>
              </w:rPr>
              <w:t>,</w:t>
            </w:r>
          </w:p>
          <w:p w14:paraId="4DBE1B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r w:rsidR="00754124">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Combined Canopy jettison and normal operation: White and Red</w:t>
            </w:r>
          </w:p>
          <w:p w14:paraId="113BA2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37D0AF2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0C09AA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2DD8A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37</w:t>
            </w:r>
          </w:p>
        </w:tc>
        <w:tc>
          <w:tcPr>
            <w:tcW w:w="1531" w:type="dxa"/>
            <w:tcBorders>
              <w:top w:val="single" w:sz="4" w:space="0" w:color="auto"/>
              <w:left w:val="single" w:sz="4" w:space="0" w:color="auto"/>
              <w:bottom w:val="single" w:sz="4" w:space="0" w:color="auto"/>
              <w:right w:val="single" w:sz="4" w:space="0" w:color="auto"/>
            </w:tcBorders>
            <w:hideMark/>
          </w:tcPr>
          <w:p w14:paraId="45DDAC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6440D3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and NAA (if required) data plates.</w:t>
            </w:r>
          </w:p>
        </w:tc>
        <w:tc>
          <w:tcPr>
            <w:tcW w:w="738" w:type="dxa"/>
            <w:tcBorders>
              <w:top w:val="single" w:sz="4" w:space="0" w:color="auto"/>
              <w:left w:val="single" w:sz="4" w:space="0" w:color="auto"/>
              <w:bottom w:val="single" w:sz="4" w:space="0" w:color="auto"/>
              <w:right w:val="single" w:sz="4" w:space="0" w:color="auto"/>
            </w:tcBorders>
            <w:hideMark/>
          </w:tcPr>
          <w:p w14:paraId="25F12FB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516C45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F9FFB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1" w:type="dxa"/>
            <w:tcBorders>
              <w:top w:val="single" w:sz="4" w:space="0" w:color="auto"/>
              <w:left w:val="single" w:sz="4" w:space="0" w:color="auto"/>
              <w:bottom w:val="single" w:sz="4" w:space="0" w:color="auto"/>
              <w:right w:val="single" w:sz="4" w:space="0" w:color="auto"/>
            </w:tcBorders>
            <w:hideMark/>
          </w:tcPr>
          <w:p w14:paraId="7CD2E8E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796" w:type="dxa"/>
            <w:gridSpan w:val="2"/>
            <w:tcBorders>
              <w:top w:val="single" w:sz="4" w:space="0" w:color="auto"/>
              <w:left w:val="single" w:sz="4" w:space="0" w:color="auto"/>
              <w:bottom w:val="single" w:sz="4" w:space="0" w:color="auto"/>
              <w:right w:val="single" w:sz="4" w:space="0" w:color="auto"/>
            </w:tcBorders>
            <w:hideMark/>
          </w:tcPr>
          <w:p w14:paraId="423E3B0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struts for damage and internal corrosion. Re-inhibit struts internally every 3 years or in accordance with manufacturer’s instructions.</w:t>
            </w:r>
          </w:p>
        </w:tc>
        <w:tc>
          <w:tcPr>
            <w:tcW w:w="738" w:type="dxa"/>
            <w:tcBorders>
              <w:top w:val="single" w:sz="4" w:space="0" w:color="auto"/>
              <w:left w:val="single" w:sz="4" w:space="0" w:color="auto"/>
              <w:bottom w:val="single" w:sz="4" w:space="0" w:color="auto"/>
              <w:right w:val="single" w:sz="4" w:space="0" w:color="auto"/>
            </w:tcBorders>
            <w:hideMark/>
          </w:tcPr>
          <w:p w14:paraId="686AD268" w14:textId="77777777" w:rsidR="00BB5CB5" w:rsidRPr="00BB5CB5" w:rsidRDefault="00421DB9"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DE7F0D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76E7F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1" w:type="dxa"/>
            <w:tcBorders>
              <w:top w:val="single" w:sz="4" w:space="0" w:color="auto"/>
              <w:left w:val="single" w:sz="4" w:space="0" w:color="auto"/>
              <w:bottom w:val="single" w:sz="4" w:space="0" w:color="auto"/>
              <w:right w:val="single" w:sz="4" w:space="0" w:color="auto"/>
            </w:tcBorders>
            <w:hideMark/>
          </w:tcPr>
          <w:p w14:paraId="2DACD41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5A50E0B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correct operation. Inspect chute, rigging lines, packing and release mechanism. Check repackaging date.</w:t>
            </w:r>
          </w:p>
        </w:tc>
        <w:tc>
          <w:tcPr>
            <w:tcW w:w="738" w:type="dxa"/>
            <w:tcBorders>
              <w:top w:val="single" w:sz="4" w:space="0" w:color="auto"/>
              <w:left w:val="single" w:sz="4" w:space="0" w:color="auto"/>
              <w:bottom w:val="single" w:sz="4" w:space="0" w:color="auto"/>
              <w:right w:val="single" w:sz="4" w:space="0" w:color="auto"/>
            </w:tcBorders>
            <w:hideMark/>
          </w:tcPr>
          <w:p w14:paraId="6BC92045" w14:textId="77777777" w:rsidR="00BB5CB5" w:rsidRPr="00BB5CB5" w:rsidRDefault="00421DB9"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2A8FF1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0EAEE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1" w:type="dxa"/>
            <w:tcBorders>
              <w:top w:val="single" w:sz="4" w:space="0" w:color="auto"/>
              <w:left w:val="single" w:sz="4" w:space="0" w:color="auto"/>
              <w:bottom w:val="single" w:sz="4" w:space="0" w:color="auto"/>
              <w:right w:val="single" w:sz="4" w:space="0" w:color="auto"/>
            </w:tcBorders>
            <w:hideMark/>
          </w:tcPr>
          <w:p w14:paraId="5C59F0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796" w:type="dxa"/>
            <w:gridSpan w:val="2"/>
            <w:tcBorders>
              <w:top w:val="single" w:sz="4" w:space="0" w:color="auto"/>
              <w:left w:val="single" w:sz="4" w:space="0" w:color="auto"/>
              <w:bottom w:val="single" w:sz="4" w:space="0" w:color="auto"/>
              <w:right w:val="single" w:sz="4" w:space="0" w:color="auto"/>
            </w:tcBorders>
            <w:hideMark/>
          </w:tcPr>
          <w:p w14:paraId="0165706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level indicators, vents, dump and frost drains for operation and leakage.</w:t>
            </w:r>
          </w:p>
          <w:p w14:paraId="2B95E78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loose bladders are used check for leakage and expiry date as applicable. Ensure outside temp gauge is fitted and reads ambient temperature.</w:t>
            </w:r>
          </w:p>
        </w:tc>
        <w:tc>
          <w:tcPr>
            <w:tcW w:w="738" w:type="dxa"/>
            <w:tcBorders>
              <w:top w:val="single" w:sz="4" w:space="0" w:color="auto"/>
              <w:left w:val="single" w:sz="4" w:space="0" w:color="auto"/>
              <w:bottom w:val="single" w:sz="4" w:space="0" w:color="auto"/>
              <w:right w:val="single" w:sz="4" w:space="0" w:color="auto"/>
            </w:tcBorders>
          </w:tcPr>
          <w:p w14:paraId="30DEE94D" w14:textId="77777777" w:rsidR="00BB5CB5" w:rsidRPr="00BB5CB5" w:rsidRDefault="00BB5CB5" w:rsidP="003A4208">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43DDEE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4FA5F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1" w:type="dxa"/>
            <w:tcBorders>
              <w:top w:val="single" w:sz="4" w:space="0" w:color="auto"/>
              <w:left w:val="single" w:sz="4" w:space="0" w:color="auto"/>
              <w:bottom w:val="single" w:sz="4" w:space="0" w:color="auto"/>
              <w:right w:val="single" w:sz="4" w:space="0" w:color="auto"/>
            </w:tcBorders>
            <w:hideMark/>
          </w:tcPr>
          <w:p w14:paraId="029F777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Tailplane and elevator</w:t>
            </w:r>
          </w:p>
        </w:tc>
        <w:tc>
          <w:tcPr>
            <w:tcW w:w="7796" w:type="dxa"/>
            <w:gridSpan w:val="2"/>
            <w:tcBorders>
              <w:top w:val="single" w:sz="4" w:space="0" w:color="auto"/>
              <w:left w:val="single" w:sz="4" w:space="0" w:color="auto"/>
              <w:bottom w:val="single" w:sz="4" w:space="0" w:color="auto"/>
              <w:right w:val="single" w:sz="4" w:space="0" w:color="auto"/>
            </w:tcBorders>
            <w:hideMark/>
          </w:tcPr>
          <w:p w14:paraId="3AB6A5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tailplane de-rigged check tailplane and attachments, self-connecting and manual control connections, check condition of gel coat, fabric or metal skin.</w:t>
            </w:r>
          </w:p>
          <w:p w14:paraId="0BECDD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All turbulator tapes are fitted correctly and in secure. </w:t>
            </w:r>
          </w:p>
          <w:p w14:paraId="18E9947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53F26BE8" w14:textId="77777777" w:rsidR="00BB5CB5" w:rsidRPr="00BB5CB5" w:rsidRDefault="00BB5CB5" w:rsidP="00421DB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16227DB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89B718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49CFC5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1" w:type="dxa"/>
            <w:tcBorders>
              <w:top w:val="single" w:sz="4" w:space="0" w:color="auto"/>
              <w:left w:val="single" w:sz="4" w:space="0" w:color="auto"/>
              <w:bottom w:val="single" w:sz="4" w:space="0" w:color="auto"/>
              <w:right w:val="single" w:sz="4" w:space="0" w:color="auto"/>
            </w:tcBorders>
            <w:hideMark/>
          </w:tcPr>
          <w:p w14:paraId="658966D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796" w:type="dxa"/>
            <w:gridSpan w:val="2"/>
            <w:tcBorders>
              <w:top w:val="single" w:sz="4" w:space="0" w:color="auto"/>
              <w:left w:val="single" w:sz="4" w:space="0" w:color="auto"/>
              <w:bottom w:val="single" w:sz="4" w:space="0" w:color="auto"/>
              <w:right w:val="single" w:sz="4" w:space="0" w:color="auto"/>
            </w:tcBorders>
            <w:hideMark/>
          </w:tcPr>
          <w:p w14:paraId="633AA8F5" w14:textId="77777777" w:rsidR="00BB5CB5" w:rsidRPr="00BB5CB5" w:rsidRDefault="00BB5CB5" w:rsidP="00421DB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w:t>
            </w:r>
            <w:r w:rsidR="000B6A91">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plane structure externally and internally as far as possible. All vents and drain holes are clear. Check gel coat. Check registration marks are correctly applied. All turbulator tapes are fitted correctly and secure.  </w:t>
            </w:r>
          </w:p>
        </w:tc>
        <w:tc>
          <w:tcPr>
            <w:tcW w:w="738" w:type="dxa"/>
            <w:tcBorders>
              <w:top w:val="single" w:sz="4" w:space="0" w:color="auto"/>
              <w:left w:val="single" w:sz="4" w:space="0" w:color="auto"/>
              <w:bottom w:val="single" w:sz="4" w:space="0" w:color="auto"/>
              <w:right w:val="single" w:sz="4" w:space="0" w:color="auto"/>
            </w:tcBorders>
            <w:hideMark/>
          </w:tcPr>
          <w:p w14:paraId="5C70A5F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E9B687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E5E695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1" w:type="dxa"/>
            <w:tcBorders>
              <w:top w:val="single" w:sz="4" w:space="0" w:color="auto"/>
              <w:left w:val="single" w:sz="4" w:space="0" w:color="auto"/>
              <w:bottom w:val="single" w:sz="4" w:space="0" w:color="auto"/>
              <w:right w:val="single" w:sz="4" w:space="0" w:color="auto"/>
            </w:tcBorders>
            <w:hideMark/>
          </w:tcPr>
          <w:p w14:paraId="76FBCB4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34B338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 tapes and seals. Ensure that seals do not impair full range of movement.</w:t>
            </w:r>
          </w:p>
          <w:p w14:paraId="5A8FD1C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5A6E901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A1BBA4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02DB4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1" w:type="dxa"/>
            <w:tcBorders>
              <w:top w:val="single" w:sz="4" w:space="0" w:color="auto"/>
              <w:left w:val="single" w:sz="4" w:space="0" w:color="auto"/>
              <w:bottom w:val="single" w:sz="4" w:space="0" w:color="auto"/>
              <w:right w:val="single" w:sz="4" w:space="0" w:color="auto"/>
            </w:tcBorders>
            <w:hideMark/>
          </w:tcPr>
          <w:p w14:paraId="07A3AC1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796" w:type="dxa"/>
            <w:gridSpan w:val="2"/>
            <w:tcBorders>
              <w:top w:val="single" w:sz="4" w:space="0" w:color="auto"/>
              <w:left w:val="single" w:sz="4" w:space="0" w:color="auto"/>
              <w:bottom w:val="single" w:sz="4" w:space="0" w:color="auto"/>
              <w:right w:val="single" w:sz="4" w:space="0" w:color="auto"/>
            </w:tcBorders>
            <w:hideMark/>
          </w:tcPr>
          <w:p w14:paraId="2D0D6152" w14:textId="77777777" w:rsidR="00BB5CB5" w:rsidRPr="00BB5CB5" w:rsidRDefault="00BB5CB5" w:rsidP="00421DB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panel(s) operating rods, closure springs, and friction devices as fitted.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755B496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4C6981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C50E2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1" w:type="dxa"/>
            <w:tcBorders>
              <w:top w:val="single" w:sz="4" w:space="0" w:color="auto"/>
              <w:left w:val="single" w:sz="4" w:space="0" w:color="auto"/>
              <w:bottom w:val="single" w:sz="4" w:space="0" w:color="auto"/>
              <w:right w:val="single" w:sz="4" w:space="0" w:color="auto"/>
            </w:tcBorders>
            <w:hideMark/>
          </w:tcPr>
          <w:p w14:paraId="36BDC7E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796" w:type="dxa"/>
            <w:gridSpan w:val="2"/>
            <w:tcBorders>
              <w:top w:val="single" w:sz="4" w:space="0" w:color="auto"/>
              <w:left w:val="single" w:sz="4" w:space="0" w:color="auto"/>
              <w:bottom w:val="single" w:sz="4" w:space="0" w:color="auto"/>
              <w:right w:val="single" w:sz="4" w:space="0" w:color="auto"/>
            </w:tcBorders>
            <w:hideMark/>
          </w:tcPr>
          <w:p w14:paraId="29AA2C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0083A11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6214842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C5637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1" w:type="dxa"/>
            <w:tcBorders>
              <w:top w:val="single" w:sz="4" w:space="0" w:color="auto"/>
              <w:left w:val="single" w:sz="4" w:space="0" w:color="auto"/>
              <w:bottom w:val="single" w:sz="4" w:space="0" w:color="auto"/>
              <w:right w:val="single" w:sz="4" w:space="0" w:color="auto"/>
            </w:tcBorders>
            <w:hideMark/>
          </w:tcPr>
          <w:p w14:paraId="6C8527D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796" w:type="dxa"/>
            <w:gridSpan w:val="2"/>
            <w:tcBorders>
              <w:top w:val="single" w:sz="4" w:space="0" w:color="auto"/>
              <w:left w:val="single" w:sz="4" w:space="0" w:color="auto"/>
              <w:bottom w:val="single" w:sz="4" w:space="0" w:color="auto"/>
              <w:right w:val="single" w:sz="4" w:space="0" w:color="auto"/>
            </w:tcBorders>
            <w:hideMark/>
          </w:tcPr>
          <w:p w14:paraId="4B554C20" w14:textId="77777777" w:rsidR="00BB5CB5" w:rsidRPr="00BB5CB5" w:rsidRDefault="000B6A91" w:rsidP="00C7229F">
            <w:pPr>
              <w:tabs>
                <w:tab w:val="left" w:pos="720"/>
                <w:tab w:val="center" w:pos="4320"/>
                <w:tab w:val="right" w:pos="8640"/>
              </w:tabs>
              <w:spacing w:after="0" w:line="240" w:lineRule="auto"/>
              <w:rPr>
                <w:rFonts w:ascii="Calibri" w:eastAsia="Times New Roman" w:hAnsi="Calibri" w:cs="Calibri"/>
                <w:color w:val="000000"/>
                <w:sz w:val="18"/>
                <w:szCs w:val="18"/>
              </w:rPr>
            </w:pPr>
            <w:r w:rsidRPr="000B6A91">
              <w:rPr>
                <w:rFonts w:ascii="Calibri" w:eastAsia="Times New Roman" w:hAnsi="Calibri" w:cs="Calibri"/>
                <w:color w:val="000000"/>
                <w:sz w:val="18"/>
                <w:szCs w:val="18"/>
              </w:rPr>
              <w:t>Check main</w:t>
            </w:r>
            <w:r>
              <w:rPr>
                <w:rFonts w:ascii="Calibri" w:eastAsia="Times New Roman" w:hAnsi="Calibri" w:cs="Calibri"/>
                <w:color w:val="000000"/>
                <w:sz w:val="18"/>
                <w:szCs w:val="18"/>
              </w:rPr>
              <w:t xml:space="preserve"> </w:t>
            </w:r>
            <w:r w:rsidRPr="000B6A91">
              <w:rPr>
                <w:rFonts w:ascii="Calibri" w:eastAsia="Times New Roman" w:hAnsi="Calibri" w:cs="Calibri"/>
                <w:color w:val="000000"/>
                <w:sz w:val="18"/>
                <w:szCs w:val="18"/>
              </w:rPr>
              <w:t xml:space="preserve">plane structure externally and internally as far as possible. All vents and drain holes are clear. Check gel coat. Check registration marks are correctly applied. All turbulator tapes are fitted correctly and secure.  </w:t>
            </w:r>
          </w:p>
        </w:tc>
        <w:tc>
          <w:tcPr>
            <w:tcW w:w="738" w:type="dxa"/>
            <w:tcBorders>
              <w:top w:val="single" w:sz="4" w:space="0" w:color="auto"/>
              <w:left w:val="single" w:sz="4" w:space="0" w:color="auto"/>
              <w:bottom w:val="single" w:sz="4" w:space="0" w:color="auto"/>
              <w:right w:val="single" w:sz="4" w:space="0" w:color="auto"/>
            </w:tcBorders>
            <w:hideMark/>
          </w:tcPr>
          <w:p w14:paraId="2256415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D97EB5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1EFA8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1" w:type="dxa"/>
            <w:tcBorders>
              <w:top w:val="single" w:sz="4" w:space="0" w:color="auto"/>
              <w:left w:val="single" w:sz="4" w:space="0" w:color="auto"/>
              <w:bottom w:val="single" w:sz="4" w:space="0" w:color="auto"/>
              <w:right w:val="single" w:sz="4" w:space="0" w:color="auto"/>
            </w:tcBorders>
            <w:hideMark/>
          </w:tcPr>
          <w:p w14:paraId="677DDA8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6234F3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 tapes and seals. Ensure that seals do not impair full range of movement.</w:t>
            </w:r>
          </w:p>
          <w:p w14:paraId="245F6E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7C199C8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2C7758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2B8CD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1" w:type="dxa"/>
            <w:tcBorders>
              <w:top w:val="single" w:sz="4" w:space="0" w:color="auto"/>
              <w:left w:val="single" w:sz="4" w:space="0" w:color="auto"/>
              <w:bottom w:val="single" w:sz="4" w:space="0" w:color="auto"/>
              <w:right w:val="single" w:sz="4" w:space="0" w:color="auto"/>
            </w:tcBorders>
            <w:hideMark/>
          </w:tcPr>
          <w:p w14:paraId="49C61AA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6" w:type="dxa"/>
            <w:gridSpan w:val="2"/>
            <w:tcBorders>
              <w:top w:val="single" w:sz="4" w:space="0" w:color="auto"/>
              <w:left w:val="single" w:sz="4" w:space="0" w:color="auto"/>
              <w:bottom w:val="single" w:sz="4" w:space="0" w:color="auto"/>
              <w:right w:val="single" w:sz="4" w:space="0" w:color="auto"/>
            </w:tcBorders>
            <w:hideMark/>
          </w:tcPr>
          <w:p w14:paraId="4FF91B49" w14:textId="77777777" w:rsidR="00BB5CB5" w:rsidRPr="00BB5CB5" w:rsidRDefault="00BB5CB5" w:rsidP="00C7229F">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panel(s) operating rods, closure springs, and friction devices as fitted. Check locking forces as specified by AMM or AD</w:t>
            </w:r>
          </w:p>
        </w:tc>
        <w:tc>
          <w:tcPr>
            <w:tcW w:w="738" w:type="dxa"/>
            <w:tcBorders>
              <w:top w:val="single" w:sz="4" w:space="0" w:color="auto"/>
              <w:left w:val="single" w:sz="4" w:space="0" w:color="auto"/>
              <w:bottom w:val="single" w:sz="4" w:space="0" w:color="auto"/>
              <w:right w:val="single" w:sz="4" w:space="0" w:color="auto"/>
            </w:tcBorders>
            <w:hideMark/>
          </w:tcPr>
          <w:p w14:paraId="2298963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4B93BB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F482B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1" w:type="dxa"/>
            <w:tcBorders>
              <w:top w:val="single" w:sz="4" w:space="0" w:color="auto"/>
              <w:left w:val="single" w:sz="4" w:space="0" w:color="auto"/>
              <w:bottom w:val="single" w:sz="4" w:space="0" w:color="auto"/>
              <w:right w:val="single" w:sz="4" w:space="0" w:color="auto"/>
            </w:tcBorders>
            <w:hideMark/>
          </w:tcPr>
          <w:p w14:paraId="6746F1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796" w:type="dxa"/>
            <w:gridSpan w:val="2"/>
            <w:tcBorders>
              <w:top w:val="single" w:sz="4" w:space="0" w:color="auto"/>
              <w:left w:val="single" w:sz="4" w:space="0" w:color="auto"/>
              <w:bottom w:val="single" w:sz="4" w:space="0" w:color="auto"/>
              <w:right w:val="single" w:sz="4" w:space="0" w:color="auto"/>
            </w:tcBorders>
            <w:hideMark/>
          </w:tcPr>
          <w:p w14:paraId="27BA315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2D0285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C1148F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35C72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1" w:type="dxa"/>
            <w:tcBorders>
              <w:top w:val="single" w:sz="4" w:space="0" w:color="auto"/>
              <w:left w:val="single" w:sz="4" w:space="0" w:color="auto"/>
              <w:bottom w:val="single" w:sz="4" w:space="0" w:color="auto"/>
              <w:right w:val="single" w:sz="4" w:space="0" w:color="auto"/>
            </w:tcBorders>
            <w:hideMark/>
          </w:tcPr>
          <w:p w14:paraId="672723C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63944A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6" w:type="dxa"/>
            <w:gridSpan w:val="2"/>
            <w:tcBorders>
              <w:top w:val="single" w:sz="4" w:space="0" w:color="auto"/>
              <w:left w:val="single" w:sz="4" w:space="0" w:color="auto"/>
              <w:bottom w:val="single" w:sz="4" w:space="0" w:color="auto"/>
              <w:right w:val="single" w:sz="4" w:space="0" w:color="auto"/>
            </w:tcBorders>
            <w:hideMark/>
          </w:tcPr>
          <w:p w14:paraId="4AFFEB5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56F33A5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82A44E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E28D1C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1" w:type="dxa"/>
            <w:tcBorders>
              <w:top w:val="single" w:sz="4" w:space="0" w:color="auto"/>
              <w:left w:val="single" w:sz="4" w:space="0" w:color="auto"/>
              <w:bottom w:val="single" w:sz="4" w:space="0" w:color="auto"/>
              <w:right w:val="single" w:sz="4" w:space="0" w:color="auto"/>
            </w:tcBorders>
            <w:hideMark/>
          </w:tcPr>
          <w:p w14:paraId="0F053D1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5704E40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tc>
        <w:tc>
          <w:tcPr>
            <w:tcW w:w="738" w:type="dxa"/>
            <w:tcBorders>
              <w:top w:val="single" w:sz="4" w:space="0" w:color="auto"/>
              <w:left w:val="single" w:sz="4" w:space="0" w:color="auto"/>
              <w:bottom w:val="single" w:sz="4" w:space="0" w:color="auto"/>
              <w:right w:val="single" w:sz="4" w:space="0" w:color="auto"/>
            </w:tcBorders>
            <w:hideMark/>
          </w:tcPr>
          <w:p w14:paraId="71ADEB5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5F1D07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A2BCD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1" w:type="dxa"/>
            <w:tcBorders>
              <w:top w:val="single" w:sz="4" w:space="0" w:color="auto"/>
              <w:left w:val="single" w:sz="4" w:space="0" w:color="auto"/>
              <w:bottom w:val="single" w:sz="4" w:space="0" w:color="auto"/>
              <w:right w:val="single" w:sz="4" w:space="0" w:color="auto"/>
            </w:tcBorders>
            <w:hideMark/>
          </w:tcPr>
          <w:p w14:paraId="263288C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6" w:type="dxa"/>
            <w:gridSpan w:val="2"/>
            <w:tcBorders>
              <w:top w:val="single" w:sz="4" w:space="0" w:color="auto"/>
              <w:left w:val="single" w:sz="4" w:space="0" w:color="auto"/>
              <w:bottom w:val="single" w:sz="4" w:space="0" w:color="auto"/>
              <w:right w:val="single" w:sz="4" w:space="0" w:color="auto"/>
            </w:tcBorders>
            <w:hideMark/>
          </w:tcPr>
          <w:p w14:paraId="7BB5EE8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0D8C2EF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4345F2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D6EA7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1" w:type="dxa"/>
            <w:tcBorders>
              <w:top w:val="single" w:sz="4" w:space="0" w:color="auto"/>
              <w:left w:val="single" w:sz="4" w:space="0" w:color="auto"/>
              <w:bottom w:val="single" w:sz="4" w:space="0" w:color="auto"/>
              <w:right w:val="single" w:sz="4" w:space="0" w:color="auto"/>
            </w:tcBorders>
            <w:hideMark/>
          </w:tcPr>
          <w:p w14:paraId="27EE19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6" w:type="dxa"/>
            <w:gridSpan w:val="2"/>
            <w:tcBorders>
              <w:top w:val="single" w:sz="4" w:space="0" w:color="auto"/>
              <w:left w:val="single" w:sz="4" w:space="0" w:color="auto"/>
              <w:bottom w:val="single" w:sz="4" w:space="0" w:color="auto"/>
              <w:right w:val="single" w:sz="4" w:space="0" w:color="auto"/>
            </w:tcBorders>
            <w:hideMark/>
          </w:tcPr>
          <w:p w14:paraId="744A5D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63EFD2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02593AE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3A71AD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33CC8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1" w:type="dxa"/>
            <w:tcBorders>
              <w:top w:val="single" w:sz="4" w:space="0" w:color="auto"/>
              <w:left w:val="single" w:sz="4" w:space="0" w:color="auto"/>
              <w:bottom w:val="single" w:sz="4" w:space="0" w:color="auto"/>
              <w:right w:val="single" w:sz="4" w:space="0" w:color="auto"/>
            </w:tcBorders>
            <w:hideMark/>
          </w:tcPr>
          <w:p w14:paraId="5639B0E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6" w:type="dxa"/>
            <w:gridSpan w:val="2"/>
            <w:tcBorders>
              <w:top w:val="single" w:sz="4" w:space="0" w:color="auto"/>
              <w:left w:val="single" w:sz="4" w:space="0" w:color="auto"/>
              <w:bottom w:val="single" w:sz="4" w:space="0" w:color="auto"/>
              <w:right w:val="single" w:sz="4" w:space="0" w:color="auto"/>
            </w:tcBorders>
            <w:hideMark/>
          </w:tcPr>
          <w:p w14:paraId="7E447C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246F4B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5C9FA5C3" w14:textId="77777777" w:rsidR="00BB5CB5" w:rsidRPr="00BB5CB5" w:rsidRDefault="00BB5CB5" w:rsidP="00BB5CB5">
            <w:pPr>
              <w:spacing w:after="0" w:line="240" w:lineRule="auto"/>
              <w:rPr>
                <w:rFonts w:ascii="Calibri" w:eastAsia="Times New Roman" w:hAnsi="Calibri" w:cs="Calibri"/>
                <w:b/>
                <w:color w:val="000000"/>
                <w:sz w:val="18"/>
                <w:szCs w:val="18"/>
              </w:rPr>
            </w:pPr>
          </w:p>
        </w:tc>
      </w:tr>
      <w:tr w:rsidR="00BB5CB5" w:rsidRPr="00BB5CB5" w14:paraId="18F3A14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CBD33E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1" w:type="dxa"/>
            <w:tcBorders>
              <w:top w:val="single" w:sz="4" w:space="0" w:color="auto"/>
              <w:left w:val="single" w:sz="4" w:space="0" w:color="auto"/>
              <w:bottom w:val="single" w:sz="4" w:space="0" w:color="auto"/>
              <w:right w:val="single" w:sz="4" w:space="0" w:color="auto"/>
            </w:tcBorders>
            <w:hideMark/>
          </w:tcPr>
          <w:p w14:paraId="317DB6C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796" w:type="dxa"/>
            <w:gridSpan w:val="2"/>
            <w:tcBorders>
              <w:top w:val="single" w:sz="4" w:space="0" w:color="auto"/>
              <w:left w:val="single" w:sz="4" w:space="0" w:color="auto"/>
              <w:bottom w:val="single" w:sz="4" w:space="0" w:color="auto"/>
              <w:right w:val="single" w:sz="4" w:space="0" w:color="auto"/>
            </w:tcBorders>
            <w:hideMark/>
          </w:tcPr>
          <w:p w14:paraId="3ED9EC9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tc>
        <w:tc>
          <w:tcPr>
            <w:tcW w:w="738" w:type="dxa"/>
            <w:tcBorders>
              <w:top w:val="single" w:sz="4" w:space="0" w:color="auto"/>
              <w:left w:val="single" w:sz="4" w:space="0" w:color="auto"/>
              <w:bottom w:val="single" w:sz="4" w:space="0" w:color="auto"/>
              <w:right w:val="single" w:sz="4" w:space="0" w:color="auto"/>
            </w:tcBorders>
            <w:hideMark/>
          </w:tcPr>
          <w:p w14:paraId="4956908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A5EB89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7EDB8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1" w:type="dxa"/>
            <w:tcBorders>
              <w:top w:val="single" w:sz="4" w:space="0" w:color="auto"/>
              <w:left w:val="single" w:sz="4" w:space="0" w:color="auto"/>
              <w:bottom w:val="single" w:sz="4" w:space="0" w:color="auto"/>
              <w:right w:val="single" w:sz="4" w:space="0" w:color="auto"/>
            </w:tcBorders>
            <w:hideMark/>
          </w:tcPr>
          <w:p w14:paraId="7EB900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6" w:type="dxa"/>
            <w:gridSpan w:val="2"/>
            <w:tcBorders>
              <w:top w:val="single" w:sz="4" w:space="0" w:color="auto"/>
              <w:left w:val="single" w:sz="4" w:space="0" w:color="auto"/>
              <w:bottom w:val="single" w:sz="4" w:space="0" w:color="auto"/>
              <w:right w:val="single" w:sz="4" w:space="0" w:color="auto"/>
            </w:tcBorders>
            <w:hideMark/>
          </w:tcPr>
          <w:p w14:paraId="1A4947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0846ACC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BF8577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EDB529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57</w:t>
            </w:r>
          </w:p>
        </w:tc>
        <w:tc>
          <w:tcPr>
            <w:tcW w:w="1531" w:type="dxa"/>
            <w:tcBorders>
              <w:top w:val="single" w:sz="4" w:space="0" w:color="auto"/>
              <w:left w:val="single" w:sz="4" w:space="0" w:color="auto"/>
              <w:bottom w:val="single" w:sz="4" w:space="0" w:color="auto"/>
              <w:right w:val="single" w:sz="4" w:space="0" w:color="auto"/>
            </w:tcBorders>
            <w:hideMark/>
          </w:tcPr>
          <w:p w14:paraId="7EFC42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796" w:type="dxa"/>
            <w:gridSpan w:val="2"/>
            <w:tcBorders>
              <w:top w:val="single" w:sz="4" w:space="0" w:color="auto"/>
              <w:left w:val="single" w:sz="4" w:space="0" w:color="auto"/>
              <w:bottom w:val="single" w:sz="4" w:space="0" w:color="auto"/>
              <w:right w:val="single" w:sz="4" w:space="0" w:color="auto"/>
            </w:tcBorders>
            <w:hideMark/>
          </w:tcPr>
          <w:p w14:paraId="2E8B165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28E514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date of last weighing (BGA Maximum deviation period for re-weigh is 8 years or after painting). See Generic Requirement 10 and BGA AMP. However, between 8 year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7740CCA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08BCF5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407BF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1" w:type="dxa"/>
            <w:tcBorders>
              <w:top w:val="single" w:sz="4" w:space="0" w:color="auto"/>
              <w:left w:val="single" w:sz="4" w:space="0" w:color="auto"/>
              <w:bottom w:val="single" w:sz="4" w:space="0" w:color="auto"/>
              <w:right w:val="single" w:sz="4" w:space="0" w:color="auto"/>
            </w:tcBorders>
            <w:hideMark/>
          </w:tcPr>
          <w:p w14:paraId="31E0D01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189B7A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796" w:type="dxa"/>
            <w:gridSpan w:val="2"/>
            <w:tcBorders>
              <w:top w:val="single" w:sz="4" w:space="0" w:color="auto"/>
              <w:left w:val="single" w:sz="4" w:space="0" w:color="auto"/>
              <w:bottom w:val="single" w:sz="4" w:space="0" w:color="auto"/>
              <w:right w:val="single" w:sz="4" w:space="0" w:color="auto"/>
            </w:tcBorders>
            <w:hideMark/>
          </w:tcPr>
          <w:p w14:paraId="1FAB64F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0D4E512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A96505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9ECAD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59</w:t>
            </w:r>
          </w:p>
        </w:tc>
        <w:tc>
          <w:tcPr>
            <w:tcW w:w="1531" w:type="dxa"/>
            <w:tcBorders>
              <w:top w:val="single" w:sz="4" w:space="0" w:color="auto"/>
              <w:left w:val="single" w:sz="4" w:space="0" w:color="auto"/>
              <w:bottom w:val="single" w:sz="4" w:space="0" w:color="auto"/>
              <w:right w:val="single" w:sz="4" w:space="0" w:color="auto"/>
            </w:tcBorders>
            <w:hideMark/>
          </w:tcPr>
          <w:p w14:paraId="0CD9AD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796" w:type="dxa"/>
            <w:gridSpan w:val="2"/>
            <w:tcBorders>
              <w:top w:val="single" w:sz="4" w:space="0" w:color="auto"/>
              <w:left w:val="single" w:sz="4" w:space="0" w:color="auto"/>
              <w:bottom w:val="single" w:sz="4" w:space="0" w:color="auto"/>
              <w:right w:val="single" w:sz="4" w:space="0" w:color="auto"/>
            </w:tcBorders>
            <w:hideMark/>
          </w:tcPr>
          <w:p w14:paraId="15E85F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738" w:type="dxa"/>
            <w:tcBorders>
              <w:top w:val="single" w:sz="4" w:space="0" w:color="auto"/>
              <w:left w:val="single" w:sz="4" w:space="0" w:color="auto"/>
              <w:bottom w:val="single" w:sz="4" w:space="0" w:color="auto"/>
              <w:right w:val="single" w:sz="4" w:space="0" w:color="auto"/>
            </w:tcBorders>
            <w:hideMark/>
          </w:tcPr>
          <w:p w14:paraId="0E95241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884533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93CB4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1" w:type="dxa"/>
            <w:tcBorders>
              <w:top w:val="single" w:sz="4" w:space="0" w:color="auto"/>
              <w:left w:val="single" w:sz="4" w:space="0" w:color="auto"/>
              <w:bottom w:val="single" w:sz="4" w:space="0" w:color="auto"/>
              <w:right w:val="single" w:sz="4" w:space="0" w:color="auto"/>
            </w:tcBorders>
            <w:hideMark/>
          </w:tcPr>
          <w:p w14:paraId="17E94D5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796" w:type="dxa"/>
            <w:gridSpan w:val="2"/>
            <w:tcBorders>
              <w:top w:val="single" w:sz="4" w:space="0" w:color="auto"/>
              <w:left w:val="single" w:sz="4" w:space="0" w:color="auto"/>
              <w:bottom w:val="single" w:sz="4" w:space="0" w:color="auto"/>
              <w:right w:val="single" w:sz="4" w:space="0" w:color="auto"/>
            </w:tcBorders>
            <w:hideMark/>
          </w:tcPr>
          <w:p w14:paraId="6C47C19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738" w:type="dxa"/>
            <w:tcBorders>
              <w:top w:val="single" w:sz="4" w:space="0" w:color="auto"/>
              <w:left w:val="single" w:sz="4" w:space="0" w:color="auto"/>
              <w:bottom w:val="single" w:sz="4" w:space="0" w:color="auto"/>
              <w:right w:val="single" w:sz="4" w:space="0" w:color="auto"/>
            </w:tcBorders>
            <w:hideMark/>
          </w:tcPr>
          <w:p w14:paraId="17DA9B4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F30D15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78CC4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1" w:type="dxa"/>
            <w:tcBorders>
              <w:top w:val="single" w:sz="4" w:space="0" w:color="auto"/>
              <w:left w:val="single" w:sz="4" w:space="0" w:color="auto"/>
              <w:bottom w:val="single" w:sz="4" w:space="0" w:color="auto"/>
              <w:right w:val="single" w:sz="4" w:space="0" w:color="auto"/>
            </w:tcBorders>
            <w:hideMark/>
          </w:tcPr>
          <w:p w14:paraId="0040B5B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796" w:type="dxa"/>
            <w:gridSpan w:val="2"/>
            <w:tcBorders>
              <w:top w:val="single" w:sz="4" w:space="0" w:color="auto"/>
              <w:left w:val="single" w:sz="4" w:space="0" w:color="auto"/>
              <w:bottom w:val="single" w:sz="4" w:space="0" w:color="auto"/>
              <w:right w:val="single" w:sz="4" w:space="0" w:color="auto"/>
            </w:tcBorders>
            <w:hideMark/>
          </w:tcPr>
          <w:p w14:paraId="4D8776E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Log Book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60EA7FA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50E9C5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EDBA0A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1" w:type="dxa"/>
            <w:tcBorders>
              <w:top w:val="single" w:sz="4" w:space="0" w:color="auto"/>
              <w:left w:val="single" w:sz="4" w:space="0" w:color="auto"/>
              <w:bottom w:val="single" w:sz="4" w:space="0" w:color="auto"/>
              <w:right w:val="single" w:sz="4" w:space="0" w:color="auto"/>
            </w:tcBorders>
            <w:hideMark/>
          </w:tcPr>
          <w:p w14:paraId="3AAE899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796" w:type="dxa"/>
            <w:gridSpan w:val="2"/>
            <w:tcBorders>
              <w:top w:val="single" w:sz="4" w:space="0" w:color="auto"/>
              <w:left w:val="single" w:sz="4" w:space="0" w:color="auto"/>
              <w:bottom w:val="single" w:sz="4" w:space="0" w:color="auto"/>
              <w:right w:val="single" w:sz="4" w:space="0" w:color="auto"/>
            </w:tcBorders>
            <w:hideMark/>
          </w:tcPr>
          <w:p w14:paraId="54E17A2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69177C7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1D5351A" w14:textId="77777777" w:rsidTr="00BB5CB5">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5C90E83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1" w:type="dxa"/>
            <w:tcBorders>
              <w:top w:val="single" w:sz="4" w:space="0" w:color="auto"/>
              <w:left w:val="single" w:sz="4" w:space="0" w:color="auto"/>
              <w:bottom w:val="single" w:sz="4" w:space="0" w:color="auto"/>
              <w:right w:val="single" w:sz="4" w:space="0" w:color="auto"/>
            </w:tcBorders>
            <w:hideMark/>
          </w:tcPr>
          <w:p w14:paraId="3E2A20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796" w:type="dxa"/>
            <w:gridSpan w:val="2"/>
            <w:tcBorders>
              <w:top w:val="single" w:sz="4" w:space="0" w:color="auto"/>
              <w:left w:val="single" w:sz="4" w:space="0" w:color="auto"/>
              <w:bottom w:val="single" w:sz="4" w:space="0" w:color="auto"/>
              <w:right w:val="single" w:sz="4" w:space="0" w:color="auto"/>
            </w:tcBorders>
            <w:hideMark/>
          </w:tcPr>
          <w:p w14:paraId="713A7FD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6C46591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20E6B2C" w14:textId="77777777" w:rsidTr="00BB5CB5">
        <w:trPr>
          <w:cantSplit/>
          <w:trHeight w:val="350"/>
        </w:trPr>
        <w:tc>
          <w:tcPr>
            <w:tcW w:w="10774" w:type="dxa"/>
            <w:gridSpan w:val="5"/>
            <w:tcBorders>
              <w:top w:val="single" w:sz="4" w:space="0" w:color="auto"/>
              <w:left w:val="single" w:sz="4" w:space="0" w:color="auto"/>
              <w:bottom w:val="single" w:sz="4" w:space="0" w:color="auto"/>
              <w:right w:val="single" w:sz="4" w:space="0" w:color="auto"/>
            </w:tcBorders>
            <w:vAlign w:val="center"/>
            <w:hideMark/>
          </w:tcPr>
          <w:p w14:paraId="4B630D9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Tasks 63 to 89 are only applicable to Powered Sailplanes</w:t>
            </w:r>
          </w:p>
        </w:tc>
      </w:tr>
      <w:tr w:rsidR="00BB5CB5" w:rsidRPr="00BB5CB5" w14:paraId="3BA0CEA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E324BB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64</w:t>
            </w:r>
          </w:p>
        </w:tc>
        <w:tc>
          <w:tcPr>
            <w:tcW w:w="1531" w:type="dxa"/>
            <w:tcBorders>
              <w:top w:val="single" w:sz="4" w:space="0" w:color="auto"/>
              <w:left w:val="single" w:sz="4" w:space="0" w:color="auto"/>
              <w:bottom w:val="single" w:sz="4" w:space="0" w:color="auto"/>
              <w:right w:val="single" w:sz="4" w:space="0" w:color="auto"/>
            </w:tcBorders>
            <w:hideMark/>
          </w:tcPr>
          <w:p w14:paraId="1A90091F" w14:textId="77777777" w:rsidR="00BB5CB5" w:rsidRPr="00BB5CB5" w:rsidRDefault="00BB5CB5" w:rsidP="006137C6">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Engine pylons &amp; mountings &amp; flexible vibration dampers </w:t>
            </w:r>
          </w:p>
        </w:tc>
        <w:tc>
          <w:tcPr>
            <w:tcW w:w="7796" w:type="dxa"/>
            <w:gridSpan w:val="2"/>
            <w:tcBorders>
              <w:top w:val="single" w:sz="4" w:space="0" w:color="auto"/>
              <w:left w:val="single" w:sz="4" w:space="0" w:color="auto"/>
              <w:bottom w:val="single" w:sz="4" w:space="0" w:color="auto"/>
              <w:right w:val="single" w:sz="4" w:space="0" w:color="auto"/>
            </w:tcBorders>
          </w:tcPr>
          <w:p w14:paraId="22BAA921" w14:textId="77777777" w:rsidR="00BB5CB5" w:rsidRPr="00BB5CB5" w:rsidRDefault="00BB5CB5" w:rsidP="006137C6">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engine and pylon installation. Check engine compartment and fire sealing. Check pylon for cracks and delamination if made from composites. Ensure all rubber parts (especially engine mounts) are not perished, cracked or deteriorated.</w:t>
            </w:r>
            <w:r w:rsidR="006137C6">
              <w:rPr>
                <w:rFonts w:ascii="Calibri" w:eastAsia="Times New Roman" w:hAnsi="Calibri" w:cs="Calibri"/>
                <w:color w:val="000000"/>
                <w:sz w:val="18"/>
                <w:szCs w:val="18"/>
              </w:rPr>
              <w:t xml:space="preserve"> C</w:t>
            </w:r>
            <w:r w:rsidRPr="00BB5CB5">
              <w:rPr>
                <w:rFonts w:ascii="Calibri" w:eastAsia="Times New Roman" w:hAnsi="Calibri" w:cs="Calibri"/>
                <w:color w:val="000000"/>
                <w:sz w:val="18"/>
                <w:szCs w:val="18"/>
              </w:rPr>
              <w:t xml:space="preserve">ondition of drive gear and flywheel if fitted. </w:t>
            </w:r>
          </w:p>
        </w:tc>
        <w:tc>
          <w:tcPr>
            <w:tcW w:w="738" w:type="dxa"/>
            <w:tcBorders>
              <w:top w:val="single" w:sz="4" w:space="0" w:color="auto"/>
              <w:left w:val="single" w:sz="4" w:space="0" w:color="auto"/>
              <w:bottom w:val="single" w:sz="4" w:space="0" w:color="auto"/>
              <w:right w:val="single" w:sz="4" w:space="0" w:color="auto"/>
            </w:tcBorders>
            <w:hideMark/>
          </w:tcPr>
          <w:p w14:paraId="6DF719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055BF49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324973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65</w:t>
            </w:r>
          </w:p>
        </w:tc>
        <w:tc>
          <w:tcPr>
            <w:tcW w:w="1531" w:type="dxa"/>
            <w:tcBorders>
              <w:top w:val="single" w:sz="4" w:space="0" w:color="auto"/>
              <w:left w:val="single" w:sz="4" w:space="0" w:color="auto"/>
              <w:bottom w:val="single" w:sz="4" w:space="0" w:color="auto"/>
              <w:right w:val="single" w:sz="4" w:space="0" w:color="auto"/>
            </w:tcBorders>
            <w:hideMark/>
          </w:tcPr>
          <w:p w14:paraId="4DC8E0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Gas strut</w:t>
            </w:r>
          </w:p>
        </w:tc>
        <w:tc>
          <w:tcPr>
            <w:tcW w:w="7796" w:type="dxa"/>
            <w:gridSpan w:val="2"/>
            <w:tcBorders>
              <w:top w:val="single" w:sz="4" w:space="0" w:color="auto"/>
              <w:left w:val="single" w:sz="4" w:space="0" w:color="auto"/>
              <w:bottom w:val="single" w:sz="4" w:space="0" w:color="auto"/>
              <w:right w:val="single" w:sz="4" w:space="0" w:color="auto"/>
            </w:tcBorders>
            <w:hideMark/>
          </w:tcPr>
          <w:p w14:paraId="2E6AECA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gas strut with AMM.</w:t>
            </w:r>
          </w:p>
        </w:tc>
        <w:tc>
          <w:tcPr>
            <w:tcW w:w="738" w:type="dxa"/>
            <w:tcBorders>
              <w:top w:val="single" w:sz="4" w:space="0" w:color="auto"/>
              <w:left w:val="single" w:sz="4" w:space="0" w:color="auto"/>
              <w:bottom w:val="single" w:sz="4" w:space="0" w:color="auto"/>
              <w:right w:val="single" w:sz="4" w:space="0" w:color="auto"/>
            </w:tcBorders>
            <w:hideMark/>
          </w:tcPr>
          <w:p w14:paraId="570567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19AC36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C3247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66</w:t>
            </w:r>
          </w:p>
        </w:tc>
        <w:tc>
          <w:tcPr>
            <w:tcW w:w="1531" w:type="dxa"/>
            <w:tcBorders>
              <w:top w:val="single" w:sz="4" w:space="0" w:color="auto"/>
              <w:left w:val="single" w:sz="4" w:space="0" w:color="auto"/>
              <w:bottom w:val="single" w:sz="4" w:space="0" w:color="auto"/>
              <w:right w:val="single" w:sz="4" w:space="0" w:color="auto"/>
            </w:tcBorders>
            <w:hideMark/>
          </w:tcPr>
          <w:p w14:paraId="605ABA6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Pylon/engine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13ACEA3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limit stops on retractable pylons. Check restraint cables.</w:t>
            </w:r>
          </w:p>
        </w:tc>
        <w:tc>
          <w:tcPr>
            <w:tcW w:w="738" w:type="dxa"/>
            <w:tcBorders>
              <w:top w:val="single" w:sz="4" w:space="0" w:color="auto"/>
              <w:left w:val="single" w:sz="4" w:space="0" w:color="auto"/>
              <w:bottom w:val="single" w:sz="4" w:space="0" w:color="auto"/>
              <w:right w:val="single" w:sz="4" w:space="0" w:color="auto"/>
            </w:tcBorders>
            <w:hideMark/>
          </w:tcPr>
          <w:p w14:paraId="6BA204B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10E0823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48379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67</w:t>
            </w:r>
          </w:p>
        </w:tc>
        <w:tc>
          <w:tcPr>
            <w:tcW w:w="1531" w:type="dxa"/>
            <w:tcBorders>
              <w:top w:val="single" w:sz="4" w:space="0" w:color="auto"/>
              <w:left w:val="single" w:sz="4" w:space="0" w:color="auto"/>
              <w:bottom w:val="single" w:sz="4" w:space="0" w:color="auto"/>
              <w:right w:val="single" w:sz="4" w:space="0" w:color="auto"/>
            </w:tcBorders>
            <w:hideMark/>
          </w:tcPr>
          <w:p w14:paraId="128973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 actuator</w:t>
            </w:r>
          </w:p>
        </w:tc>
        <w:tc>
          <w:tcPr>
            <w:tcW w:w="7796" w:type="dxa"/>
            <w:gridSpan w:val="2"/>
            <w:tcBorders>
              <w:top w:val="single" w:sz="4" w:space="0" w:color="auto"/>
              <w:left w:val="single" w:sz="4" w:space="0" w:color="auto"/>
              <w:bottom w:val="single" w:sz="4" w:space="0" w:color="auto"/>
              <w:right w:val="single" w:sz="4" w:space="0" w:color="auto"/>
            </w:tcBorders>
            <w:hideMark/>
          </w:tcPr>
          <w:p w14:paraId="3E21A31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electric actuator, motor, spindle drive and mountings.</w:t>
            </w:r>
          </w:p>
        </w:tc>
        <w:tc>
          <w:tcPr>
            <w:tcW w:w="738" w:type="dxa"/>
            <w:tcBorders>
              <w:top w:val="single" w:sz="4" w:space="0" w:color="auto"/>
              <w:left w:val="single" w:sz="4" w:space="0" w:color="auto"/>
              <w:bottom w:val="single" w:sz="4" w:space="0" w:color="auto"/>
              <w:right w:val="single" w:sz="4" w:space="0" w:color="auto"/>
            </w:tcBorders>
            <w:hideMark/>
          </w:tcPr>
          <w:p w14:paraId="2B7A60C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3F5E52C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EF9D5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68</w:t>
            </w:r>
          </w:p>
        </w:tc>
        <w:tc>
          <w:tcPr>
            <w:tcW w:w="1531" w:type="dxa"/>
            <w:tcBorders>
              <w:top w:val="single" w:sz="4" w:space="0" w:color="auto"/>
              <w:left w:val="single" w:sz="4" w:space="0" w:color="auto"/>
              <w:bottom w:val="single" w:sz="4" w:space="0" w:color="auto"/>
              <w:right w:val="single" w:sz="4" w:space="0" w:color="auto"/>
            </w:tcBorders>
            <w:hideMark/>
          </w:tcPr>
          <w:p w14:paraId="76730E81" w14:textId="77777777" w:rsidR="00BB5CB5" w:rsidRPr="00BB5CB5" w:rsidRDefault="00BB5CB5" w:rsidP="006137C6">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Electrical wiring, external and internal </w:t>
            </w:r>
          </w:p>
        </w:tc>
        <w:tc>
          <w:tcPr>
            <w:tcW w:w="7796" w:type="dxa"/>
            <w:gridSpan w:val="2"/>
            <w:tcBorders>
              <w:top w:val="single" w:sz="4" w:space="0" w:color="auto"/>
              <w:left w:val="single" w:sz="4" w:space="0" w:color="auto"/>
              <w:bottom w:val="single" w:sz="4" w:space="0" w:color="auto"/>
              <w:right w:val="single" w:sz="4" w:space="0" w:color="auto"/>
            </w:tcBorders>
            <w:hideMark/>
          </w:tcPr>
          <w:p w14:paraId="3700622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all electrical wiring. Pay special attention to wiring that is subject to bending during extension and retraction of engine/pylon. </w:t>
            </w:r>
          </w:p>
          <w:p w14:paraId="24C22C3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4827F13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545EA02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09B71A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69</w:t>
            </w:r>
          </w:p>
        </w:tc>
        <w:tc>
          <w:tcPr>
            <w:tcW w:w="1531" w:type="dxa"/>
            <w:tcBorders>
              <w:top w:val="single" w:sz="4" w:space="0" w:color="auto"/>
              <w:left w:val="single" w:sz="4" w:space="0" w:color="auto"/>
              <w:bottom w:val="single" w:sz="4" w:space="0" w:color="auto"/>
              <w:right w:val="single" w:sz="4" w:space="0" w:color="auto"/>
            </w:tcBorders>
            <w:hideMark/>
          </w:tcPr>
          <w:p w14:paraId="066475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Limit switches</w:t>
            </w:r>
          </w:p>
        </w:tc>
        <w:tc>
          <w:tcPr>
            <w:tcW w:w="7796" w:type="dxa"/>
            <w:gridSpan w:val="2"/>
            <w:tcBorders>
              <w:top w:val="single" w:sz="4" w:space="0" w:color="auto"/>
              <w:left w:val="single" w:sz="4" w:space="0" w:color="auto"/>
              <w:bottom w:val="single" w:sz="4" w:space="0" w:color="auto"/>
              <w:right w:val="single" w:sz="4" w:space="0" w:color="auto"/>
            </w:tcBorders>
            <w:hideMark/>
          </w:tcPr>
          <w:p w14:paraId="570AFA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limit switches &amp; strike plates. Ensure not damaged by impact. </w:t>
            </w:r>
          </w:p>
        </w:tc>
        <w:tc>
          <w:tcPr>
            <w:tcW w:w="738" w:type="dxa"/>
            <w:tcBorders>
              <w:top w:val="single" w:sz="4" w:space="0" w:color="auto"/>
              <w:left w:val="single" w:sz="4" w:space="0" w:color="auto"/>
              <w:bottom w:val="single" w:sz="4" w:space="0" w:color="auto"/>
              <w:right w:val="single" w:sz="4" w:space="0" w:color="auto"/>
            </w:tcBorders>
            <w:hideMark/>
          </w:tcPr>
          <w:p w14:paraId="5B39D2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7EC8B3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D33A76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70</w:t>
            </w:r>
          </w:p>
        </w:tc>
        <w:tc>
          <w:tcPr>
            <w:tcW w:w="1531" w:type="dxa"/>
            <w:tcBorders>
              <w:top w:val="single" w:sz="4" w:space="0" w:color="auto"/>
              <w:left w:val="single" w:sz="4" w:space="0" w:color="auto"/>
              <w:bottom w:val="single" w:sz="4" w:space="0" w:color="auto"/>
              <w:right w:val="single" w:sz="4" w:space="0" w:color="auto"/>
            </w:tcBorders>
            <w:hideMark/>
          </w:tcPr>
          <w:p w14:paraId="51A9F81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tank</w:t>
            </w:r>
          </w:p>
        </w:tc>
        <w:tc>
          <w:tcPr>
            <w:tcW w:w="7796" w:type="dxa"/>
            <w:gridSpan w:val="2"/>
            <w:tcBorders>
              <w:top w:val="single" w:sz="4" w:space="0" w:color="auto"/>
              <w:left w:val="single" w:sz="4" w:space="0" w:color="auto"/>
              <w:bottom w:val="single" w:sz="4" w:space="0" w:color="auto"/>
              <w:right w:val="single" w:sz="4" w:space="0" w:color="auto"/>
            </w:tcBorders>
            <w:hideMark/>
          </w:tcPr>
          <w:p w14:paraId="009EF30F" w14:textId="77777777" w:rsidR="00BB5CB5" w:rsidRPr="00BB5CB5" w:rsidRDefault="00BB5CB5" w:rsidP="00C7229F">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fuel tank mountings, electrical bonding and tank integrity. Check fuel quantity indication system if fitted. Filling nozzle receptacle correctly labelled </w:t>
            </w:r>
          </w:p>
        </w:tc>
        <w:tc>
          <w:tcPr>
            <w:tcW w:w="738" w:type="dxa"/>
            <w:tcBorders>
              <w:top w:val="single" w:sz="4" w:space="0" w:color="auto"/>
              <w:left w:val="single" w:sz="4" w:space="0" w:color="auto"/>
              <w:bottom w:val="single" w:sz="4" w:space="0" w:color="auto"/>
              <w:right w:val="single" w:sz="4" w:space="0" w:color="auto"/>
            </w:tcBorders>
            <w:hideMark/>
          </w:tcPr>
          <w:p w14:paraId="6CDF27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76DE1FA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A63A0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71</w:t>
            </w:r>
          </w:p>
        </w:tc>
        <w:tc>
          <w:tcPr>
            <w:tcW w:w="1531" w:type="dxa"/>
            <w:tcBorders>
              <w:top w:val="single" w:sz="4" w:space="0" w:color="auto"/>
              <w:left w:val="single" w:sz="4" w:space="0" w:color="auto"/>
              <w:bottom w:val="single" w:sz="4" w:space="0" w:color="auto"/>
              <w:right w:val="single" w:sz="4" w:space="0" w:color="auto"/>
            </w:tcBorders>
            <w:hideMark/>
          </w:tcPr>
          <w:p w14:paraId="7C0C6E4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pipes &amp; vents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03EFE7A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fuel pipes especially those that are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738" w:type="dxa"/>
            <w:tcBorders>
              <w:top w:val="single" w:sz="4" w:space="0" w:color="auto"/>
              <w:left w:val="single" w:sz="4" w:space="0" w:color="auto"/>
              <w:bottom w:val="single" w:sz="4" w:space="0" w:color="auto"/>
              <w:right w:val="single" w:sz="4" w:space="0" w:color="auto"/>
            </w:tcBorders>
            <w:hideMark/>
          </w:tcPr>
          <w:p w14:paraId="2595976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356E5D0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72718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72</w:t>
            </w:r>
          </w:p>
        </w:tc>
        <w:tc>
          <w:tcPr>
            <w:tcW w:w="1531" w:type="dxa"/>
            <w:tcBorders>
              <w:top w:val="single" w:sz="4" w:space="0" w:color="auto"/>
              <w:left w:val="single" w:sz="4" w:space="0" w:color="auto"/>
              <w:bottom w:val="single" w:sz="4" w:space="0" w:color="auto"/>
              <w:right w:val="single" w:sz="4" w:space="0" w:color="auto"/>
            </w:tcBorders>
            <w:hideMark/>
          </w:tcPr>
          <w:p w14:paraId="3B7A83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cock or SOV</w:t>
            </w:r>
          </w:p>
        </w:tc>
        <w:tc>
          <w:tcPr>
            <w:tcW w:w="7796" w:type="dxa"/>
            <w:gridSpan w:val="2"/>
            <w:tcBorders>
              <w:top w:val="single" w:sz="4" w:space="0" w:color="auto"/>
              <w:left w:val="single" w:sz="4" w:space="0" w:color="auto"/>
              <w:bottom w:val="single" w:sz="4" w:space="0" w:color="auto"/>
              <w:right w:val="single" w:sz="4" w:space="0" w:color="auto"/>
            </w:tcBorders>
            <w:hideMark/>
          </w:tcPr>
          <w:p w14:paraId="661144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fuel cock or shut off valve &amp; indications.</w:t>
            </w:r>
          </w:p>
        </w:tc>
        <w:tc>
          <w:tcPr>
            <w:tcW w:w="738" w:type="dxa"/>
            <w:tcBorders>
              <w:top w:val="single" w:sz="4" w:space="0" w:color="auto"/>
              <w:left w:val="single" w:sz="4" w:space="0" w:color="auto"/>
              <w:bottom w:val="single" w:sz="4" w:space="0" w:color="auto"/>
              <w:right w:val="single" w:sz="4" w:space="0" w:color="auto"/>
            </w:tcBorders>
            <w:hideMark/>
          </w:tcPr>
          <w:p w14:paraId="3F798EF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3B3B648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5F340A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73</w:t>
            </w:r>
          </w:p>
        </w:tc>
        <w:tc>
          <w:tcPr>
            <w:tcW w:w="1531" w:type="dxa"/>
            <w:tcBorders>
              <w:top w:val="single" w:sz="4" w:space="0" w:color="auto"/>
              <w:left w:val="single" w:sz="4" w:space="0" w:color="auto"/>
              <w:bottom w:val="single" w:sz="4" w:space="0" w:color="auto"/>
              <w:right w:val="single" w:sz="4" w:space="0" w:color="auto"/>
            </w:tcBorders>
            <w:hideMark/>
          </w:tcPr>
          <w:p w14:paraId="400393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pumps and filters</w:t>
            </w:r>
          </w:p>
        </w:tc>
        <w:tc>
          <w:tcPr>
            <w:tcW w:w="7796" w:type="dxa"/>
            <w:gridSpan w:val="2"/>
            <w:tcBorders>
              <w:top w:val="single" w:sz="4" w:space="0" w:color="auto"/>
              <w:left w:val="single" w:sz="4" w:space="0" w:color="auto"/>
              <w:bottom w:val="single" w:sz="4" w:space="0" w:color="auto"/>
              <w:right w:val="single" w:sz="4" w:space="0" w:color="auto"/>
            </w:tcBorders>
            <w:hideMark/>
          </w:tcPr>
          <w:p w14:paraId="643B40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Clean or replace filters as recommended by manufacturer</w:t>
            </w:r>
          </w:p>
          <w:p w14:paraId="50232CD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fuel pumps for engine supply or tank replenishment.</w:t>
            </w:r>
          </w:p>
          <w:p w14:paraId="707B80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fuel pump controls and indications.</w:t>
            </w:r>
          </w:p>
        </w:tc>
        <w:tc>
          <w:tcPr>
            <w:tcW w:w="738" w:type="dxa"/>
            <w:tcBorders>
              <w:top w:val="single" w:sz="4" w:space="0" w:color="auto"/>
              <w:left w:val="single" w:sz="4" w:space="0" w:color="auto"/>
              <w:bottom w:val="single" w:sz="4" w:space="0" w:color="auto"/>
              <w:right w:val="single" w:sz="4" w:space="0" w:color="auto"/>
            </w:tcBorders>
            <w:hideMark/>
          </w:tcPr>
          <w:p w14:paraId="4CF7030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4697BE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8C721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74</w:t>
            </w:r>
          </w:p>
        </w:tc>
        <w:tc>
          <w:tcPr>
            <w:tcW w:w="1531" w:type="dxa"/>
            <w:tcBorders>
              <w:top w:val="single" w:sz="4" w:space="0" w:color="auto"/>
              <w:left w:val="single" w:sz="4" w:space="0" w:color="auto"/>
              <w:bottom w:val="single" w:sz="4" w:space="0" w:color="auto"/>
              <w:right w:val="single" w:sz="4" w:space="0" w:color="auto"/>
            </w:tcBorders>
            <w:hideMark/>
          </w:tcPr>
          <w:p w14:paraId="570207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Decompression valve</w:t>
            </w:r>
          </w:p>
        </w:tc>
        <w:tc>
          <w:tcPr>
            <w:tcW w:w="7796" w:type="dxa"/>
            <w:gridSpan w:val="2"/>
            <w:tcBorders>
              <w:top w:val="single" w:sz="4" w:space="0" w:color="auto"/>
              <w:left w:val="single" w:sz="4" w:space="0" w:color="auto"/>
              <w:bottom w:val="single" w:sz="4" w:space="0" w:color="auto"/>
              <w:right w:val="single" w:sz="4" w:space="0" w:color="auto"/>
            </w:tcBorders>
          </w:tcPr>
          <w:p w14:paraId="03F4A0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decompression valve and operating control.</w:t>
            </w:r>
          </w:p>
          <w:p w14:paraId="5ACF40D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BF6C1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10017F1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DC410A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75</w:t>
            </w:r>
          </w:p>
        </w:tc>
        <w:tc>
          <w:tcPr>
            <w:tcW w:w="1531" w:type="dxa"/>
            <w:tcBorders>
              <w:top w:val="single" w:sz="4" w:space="0" w:color="auto"/>
              <w:left w:val="single" w:sz="4" w:space="0" w:color="auto"/>
              <w:bottom w:val="single" w:sz="4" w:space="0" w:color="auto"/>
              <w:right w:val="single" w:sz="4" w:space="0" w:color="auto"/>
            </w:tcBorders>
            <w:hideMark/>
          </w:tcPr>
          <w:p w14:paraId="65C0DE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Spark plugs</w:t>
            </w:r>
          </w:p>
        </w:tc>
        <w:tc>
          <w:tcPr>
            <w:tcW w:w="7796" w:type="dxa"/>
            <w:gridSpan w:val="2"/>
            <w:tcBorders>
              <w:top w:val="single" w:sz="4" w:space="0" w:color="auto"/>
              <w:left w:val="single" w:sz="4" w:space="0" w:color="auto"/>
              <w:bottom w:val="single" w:sz="4" w:space="0" w:color="auto"/>
              <w:right w:val="single" w:sz="4" w:space="0" w:color="auto"/>
            </w:tcBorders>
            <w:hideMark/>
          </w:tcPr>
          <w:p w14:paraId="332093D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spark plug service. It is recommended to replace spark plugs at annual intervals.</w:t>
            </w:r>
          </w:p>
        </w:tc>
        <w:tc>
          <w:tcPr>
            <w:tcW w:w="738" w:type="dxa"/>
            <w:tcBorders>
              <w:top w:val="single" w:sz="4" w:space="0" w:color="auto"/>
              <w:left w:val="single" w:sz="4" w:space="0" w:color="auto"/>
              <w:bottom w:val="single" w:sz="4" w:space="0" w:color="auto"/>
              <w:right w:val="single" w:sz="4" w:space="0" w:color="auto"/>
            </w:tcBorders>
            <w:hideMark/>
          </w:tcPr>
          <w:p w14:paraId="03D4A6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31C515A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75408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76</w:t>
            </w:r>
          </w:p>
        </w:tc>
        <w:tc>
          <w:tcPr>
            <w:tcW w:w="1531" w:type="dxa"/>
            <w:tcBorders>
              <w:top w:val="single" w:sz="4" w:space="0" w:color="auto"/>
              <w:left w:val="single" w:sz="4" w:space="0" w:color="auto"/>
              <w:bottom w:val="single" w:sz="4" w:space="0" w:color="auto"/>
              <w:right w:val="single" w:sz="4" w:space="0" w:color="auto"/>
            </w:tcBorders>
            <w:hideMark/>
          </w:tcPr>
          <w:p w14:paraId="4138D36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 &amp; magneto</w:t>
            </w:r>
          </w:p>
        </w:tc>
        <w:tc>
          <w:tcPr>
            <w:tcW w:w="7796" w:type="dxa"/>
            <w:gridSpan w:val="2"/>
            <w:tcBorders>
              <w:top w:val="single" w:sz="4" w:space="0" w:color="auto"/>
              <w:left w:val="single" w:sz="4" w:space="0" w:color="auto"/>
              <w:bottom w:val="single" w:sz="4" w:space="0" w:color="auto"/>
              <w:right w:val="single" w:sz="4" w:space="0" w:color="auto"/>
            </w:tcBorders>
            <w:hideMark/>
          </w:tcPr>
          <w:p w14:paraId="3C131340" w14:textId="77777777" w:rsidR="00BB5CB5" w:rsidRPr="00BB5CB5" w:rsidRDefault="00BB5CB5" w:rsidP="00C7229F">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low tension and high-tension wiring, connectors, spark plug caps. </w:t>
            </w:r>
          </w:p>
        </w:tc>
        <w:tc>
          <w:tcPr>
            <w:tcW w:w="738" w:type="dxa"/>
            <w:tcBorders>
              <w:top w:val="single" w:sz="4" w:space="0" w:color="auto"/>
              <w:left w:val="single" w:sz="4" w:space="0" w:color="auto"/>
              <w:bottom w:val="single" w:sz="4" w:space="0" w:color="auto"/>
              <w:right w:val="single" w:sz="4" w:space="0" w:color="auto"/>
            </w:tcBorders>
            <w:hideMark/>
          </w:tcPr>
          <w:p w14:paraId="42D649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1CC787B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DBCB9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77</w:t>
            </w:r>
          </w:p>
        </w:tc>
        <w:tc>
          <w:tcPr>
            <w:tcW w:w="1531" w:type="dxa"/>
            <w:tcBorders>
              <w:top w:val="single" w:sz="4" w:space="0" w:color="auto"/>
              <w:left w:val="single" w:sz="4" w:space="0" w:color="auto"/>
              <w:bottom w:val="single" w:sz="4" w:space="0" w:color="auto"/>
              <w:right w:val="single" w:sz="4" w:space="0" w:color="auto"/>
            </w:tcBorders>
            <w:hideMark/>
          </w:tcPr>
          <w:p w14:paraId="3B1DE3E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Propeller</w:t>
            </w:r>
          </w:p>
        </w:tc>
        <w:tc>
          <w:tcPr>
            <w:tcW w:w="7796" w:type="dxa"/>
            <w:gridSpan w:val="2"/>
            <w:tcBorders>
              <w:top w:val="single" w:sz="4" w:space="0" w:color="auto"/>
              <w:left w:val="single" w:sz="4" w:space="0" w:color="auto"/>
              <w:bottom w:val="single" w:sz="4" w:space="0" w:color="auto"/>
              <w:right w:val="single" w:sz="4" w:space="0" w:color="auto"/>
            </w:tcBorders>
            <w:hideMark/>
          </w:tcPr>
          <w:p w14:paraId="04BCE791" w14:textId="77777777" w:rsidR="00BB5CB5" w:rsidRPr="00BB5CB5" w:rsidRDefault="00BB5CB5" w:rsidP="00C7229F">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propeller, hub, prop bolts torque (if require) folding mechanism, brake, stow sensors, Lubricate all as required by TCDS holder. Check overhaul period and TBO of propeller.</w:t>
            </w:r>
          </w:p>
        </w:tc>
        <w:tc>
          <w:tcPr>
            <w:tcW w:w="738" w:type="dxa"/>
            <w:tcBorders>
              <w:top w:val="single" w:sz="4" w:space="0" w:color="auto"/>
              <w:left w:val="single" w:sz="4" w:space="0" w:color="auto"/>
              <w:bottom w:val="single" w:sz="4" w:space="0" w:color="auto"/>
              <w:right w:val="single" w:sz="4" w:space="0" w:color="auto"/>
            </w:tcBorders>
            <w:hideMark/>
          </w:tcPr>
          <w:p w14:paraId="5E0C669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5842887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DAD61E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78</w:t>
            </w:r>
          </w:p>
        </w:tc>
        <w:tc>
          <w:tcPr>
            <w:tcW w:w="1531" w:type="dxa"/>
            <w:tcBorders>
              <w:top w:val="single" w:sz="4" w:space="0" w:color="auto"/>
              <w:left w:val="single" w:sz="4" w:space="0" w:color="auto"/>
              <w:bottom w:val="single" w:sz="4" w:space="0" w:color="auto"/>
              <w:right w:val="single" w:sz="4" w:space="0" w:color="auto"/>
            </w:tcBorders>
            <w:hideMark/>
          </w:tcPr>
          <w:p w14:paraId="6F9285A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Doors</w:t>
            </w:r>
          </w:p>
        </w:tc>
        <w:tc>
          <w:tcPr>
            <w:tcW w:w="7796" w:type="dxa"/>
            <w:gridSpan w:val="2"/>
            <w:tcBorders>
              <w:top w:val="single" w:sz="4" w:space="0" w:color="auto"/>
              <w:left w:val="single" w:sz="4" w:space="0" w:color="auto"/>
              <w:bottom w:val="single" w:sz="4" w:space="0" w:color="auto"/>
              <w:right w:val="single" w:sz="4" w:space="0" w:color="auto"/>
            </w:tcBorders>
            <w:hideMark/>
          </w:tcPr>
          <w:p w14:paraId="631E5F9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engine compartment doors, operating cables, rods and cams.</w:t>
            </w:r>
          </w:p>
        </w:tc>
        <w:tc>
          <w:tcPr>
            <w:tcW w:w="738" w:type="dxa"/>
            <w:tcBorders>
              <w:top w:val="single" w:sz="4" w:space="0" w:color="auto"/>
              <w:left w:val="single" w:sz="4" w:space="0" w:color="auto"/>
              <w:bottom w:val="single" w:sz="4" w:space="0" w:color="auto"/>
              <w:right w:val="single" w:sz="4" w:space="0" w:color="auto"/>
            </w:tcBorders>
            <w:hideMark/>
          </w:tcPr>
          <w:p w14:paraId="1F45EA8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883473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7943A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79</w:t>
            </w:r>
          </w:p>
        </w:tc>
        <w:tc>
          <w:tcPr>
            <w:tcW w:w="1531" w:type="dxa"/>
            <w:tcBorders>
              <w:top w:val="single" w:sz="4" w:space="0" w:color="auto"/>
              <w:left w:val="single" w:sz="4" w:space="0" w:color="auto"/>
              <w:bottom w:val="single" w:sz="4" w:space="0" w:color="auto"/>
              <w:right w:val="single" w:sz="4" w:space="0" w:color="auto"/>
            </w:tcBorders>
            <w:hideMark/>
          </w:tcPr>
          <w:p w14:paraId="46240C2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Safety springs</w:t>
            </w:r>
          </w:p>
        </w:tc>
        <w:tc>
          <w:tcPr>
            <w:tcW w:w="7796" w:type="dxa"/>
            <w:gridSpan w:val="2"/>
            <w:tcBorders>
              <w:top w:val="single" w:sz="4" w:space="0" w:color="auto"/>
              <w:left w:val="single" w:sz="4" w:space="0" w:color="auto"/>
              <w:bottom w:val="single" w:sz="4" w:space="0" w:color="auto"/>
              <w:right w:val="single" w:sz="4" w:space="0" w:color="auto"/>
            </w:tcBorders>
            <w:hideMark/>
          </w:tcPr>
          <w:p w14:paraId="6FF3AC8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safety and counterbalance springs.</w:t>
            </w:r>
          </w:p>
        </w:tc>
        <w:tc>
          <w:tcPr>
            <w:tcW w:w="738" w:type="dxa"/>
            <w:tcBorders>
              <w:top w:val="single" w:sz="4" w:space="0" w:color="auto"/>
              <w:left w:val="single" w:sz="4" w:space="0" w:color="auto"/>
              <w:bottom w:val="single" w:sz="4" w:space="0" w:color="auto"/>
              <w:right w:val="single" w:sz="4" w:space="0" w:color="auto"/>
            </w:tcBorders>
            <w:hideMark/>
          </w:tcPr>
          <w:p w14:paraId="722FA2B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6231A00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F50BE8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80</w:t>
            </w:r>
          </w:p>
        </w:tc>
        <w:tc>
          <w:tcPr>
            <w:tcW w:w="1531" w:type="dxa"/>
            <w:tcBorders>
              <w:top w:val="single" w:sz="4" w:space="0" w:color="auto"/>
              <w:left w:val="single" w:sz="4" w:space="0" w:color="auto"/>
              <w:bottom w:val="single" w:sz="4" w:space="0" w:color="auto"/>
              <w:right w:val="single" w:sz="4" w:space="0" w:color="auto"/>
            </w:tcBorders>
            <w:hideMark/>
          </w:tcPr>
          <w:p w14:paraId="67A968C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Extension and retraction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692575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extension and retraction operation times are within limits specified by manufacturer. Check light indications and interlocks for correct operation. Check for factory software updates every year. </w:t>
            </w:r>
          </w:p>
        </w:tc>
        <w:tc>
          <w:tcPr>
            <w:tcW w:w="738" w:type="dxa"/>
            <w:tcBorders>
              <w:top w:val="single" w:sz="4" w:space="0" w:color="auto"/>
              <w:left w:val="single" w:sz="4" w:space="0" w:color="auto"/>
              <w:bottom w:val="single" w:sz="4" w:space="0" w:color="auto"/>
              <w:right w:val="single" w:sz="4" w:space="0" w:color="auto"/>
            </w:tcBorders>
            <w:hideMark/>
          </w:tcPr>
          <w:p w14:paraId="5D0D4C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6B4A71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D5731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81</w:t>
            </w:r>
          </w:p>
        </w:tc>
        <w:tc>
          <w:tcPr>
            <w:tcW w:w="1531" w:type="dxa"/>
            <w:tcBorders>
              <w:top w:val="single" w:sz="4" w:space="0" w:color="auto"/>
              <w:left w:val="single" w:sz="4" w:space="0" w:color="auto"/>
              <w:bottom w:val="single" w:sz="4" w:space="0" w:color="auto"/>
              <w:right w:val="single" w:sz="4" w:space="0" w:color="auto"/>
            </w:tcBorders>
            <w:hideMark/>
          </w:tcPr>
          <w:p w14:paraId="2BAD93A0" w14:textId="77777777" w:rsidR="00BB5CB5" w:rsidRPr="00BB5CB5" w:rsidRDefault="00BB5CB5" w:rsidP="00C7229F">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Exhaust</w:t>
            </w:r>
          </w:p>
        </w:tc>
        <w:tc>
          <w:tcPr>
            <w:tcW w:w="7796" w:type="dxa"/>
            <w:gridSpan w:val="2"/>
            <w:tcBorders>
              <w:top w:val="single" w:sz="4" w:space="0" w:color="auto"/>
              <w:left w:val="single" w:sz="4" w:space="0" w:color="auto"/>
              <w:bottom w:val="single" w:sz="4" w:space="0" w:color="auto"/>
              <w:right w:val="single" w:sz="4" w:space="0" w:color="auto"/>
            </w:tcBorders>
            <w:hideMark/>
          </w:tcPr>
          <w:p w14:paraId="3D05192C" w14:textId="77777777" w:rsidR="00BB5CB5" w:rsidRPr="00BB5CB5" w:rsidRDefault="00BB5CB5" w:rsidP="00C7229F">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exhaust system, silencer, shock mounts and links.</w:t>
            </w:r>
            <w:r w:rsidR="00C7229F">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See CAA CAP 562 CAAIP Leaflet B-190 for further guidance</w:t>
            </w:r>
          </w:p>
        </w:tc>
        <w:tc>
          <w:tcPr>
            <w:tcW w:w="738" w:type="dxa"/>
            <w:tcBorders>
              <w:top w:val="single" w:sz="4" w:space="0" w:color="auto"/>
              <w:left w:val="single" w:sz="4" w:space="0" w:color="auto"/>
              <w:bottom w:val="single" w:sz="4" w:space="0" w:color="auto"/>
              <w:right w:val="single" w:sz="4" w:space="0" w:color="auto"/>
            </w:tcBorders>
            <w:hideMark/>
          </w:tcPr>
          <w:p w14:paraId="07A381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672987F" w14:textId="77777777" w:rsidTr="00BB5CB5">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7B7C0EF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82</w:t>
            </w:r>
          </w:p>
        </w:tc>
        <w:tc>
          <w:tcPr>
            <w:tcW w:w="1531" w:type="dxa"/>
            <w:tcBorders>
              <w:top w:val="single" w:sz="4" w:space="0" w:color="auto"/>
              <w:left w:val="single" w:sz="4" w:space="0" w:color="auto"/>
              <w:bottom w:val="single" w:sz="4" w:space="0" w:color="auto"/>
              <w:right w:val="single" w:sz="4" w:space="0" w:color="auto"/>
            </w:tcBorders>
            <w:hideMark/>
          </w:tcPr>
          <w:p w14:paraId="615767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installation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713B10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engine and all accessories. Carry out compression test and record results on worksheet.</w:t>
            </w:r>
          </w:p>
        </w:tc>
        <w:tc>
          <w:tcPr>
            <w:tcW w:w="738" w:type="dxa"/>
            <w:tcBorders>
              <w:top w:val="single" w:sz="4" w:space="0" w:color="auto"/>
              <w:left w:val="single" w:sz="4" w:space="0" w:color="auto"/>
              <w:bottom w:val="single" w:sz="4" w:space="0" w:color="auto"/>
              <w:right w:val="single" w:sz="4" w:space="0" w:color="auto"/>
            </w:tcBorders>
            <w:hideMark/>
          </w:tcPr>
          <w:p w14:paraId="0202F4B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FDDE356" w14:textId="77777777" w:rsidTr="00BB5CB5">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35512AB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83</w:t>
            </w:r>
          </w:p>
        </w:tc>
        <w:tc>
          <w:tcPr>
            <w:tcW w:w="1531" w:type="dxa"/>
            <w:tcBorders>
              <w:top w:val="single" w:sz="4" w:space="0" w:color="auto"/>
              <w:left w:val="single" w:sz="4" w:space="0" w:color="auto"/>
              <w:bottom w:val="single" w:sz="4" w:space="0" w:color="auto"/>
              <w:right w:val="single" w:sz="4" w:space="0" w:color="auto"/>
            </w:tcBorders>
            <w:hideMark/>
          </w:tcPr>
          <w:p w14:paraId="05DF77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68FE3A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Change engine oil and filter (cut filter open and check gauze for contamination and metal). Replenish oil and additive tanks.</w:t>
            </w:r>
          </w:p>
        </w:tc>
        <w:tc>
          <w:tcPr>
            <w:tcW w:w="738" w:type="dxa"/>
            <w:tcBorders>
              <w:top w:val="single" w:sz="4" w:space="0" w:color="auto"/>
              <w:left w:val="single" w:sz="4" w:space="0" w:color="auto"/>
              <w:bottom w:val="single" w:sz="4" w:space="0" w:color="auto"/>
              <w:right w:val="single" w:sz="4" w:space="0" w:color="auto"/>
            </w:tcBorders>
            <w:hideMark/>
          </w:tcPr>
          <w:p w14:paraId="7C06E721" w14:textId="77777777" w:rsidR="00BB5CB5" w:rsidRPr="00BB5CB5" w:rsidRDefault="00C7229F"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BE1FD1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E6727F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84</w:t>
            </w:r>
          </w:p>
        </w:tc>
        <w:tc>
          <w:tcPr>
            <w:tcW w:w="1531" w:type="dxa"/>
            <w:tcBorders>
              <w:top w:val="single" w:sz="4" w:space="0" w:color="auto"/>
              <w:left w:val="single" w:sz="4" w:space="0" w:color="auto"/>
              <w:bottom w:val="single" w:sz="4" w:space="0" w:color="auto"/>
              <w:right w:val="single" w:sz="4" w:space="0" w:color="auto"/>
            </w:tcBorders>
            <w:hideMark/>
          </w:tcPr>
          <w:p w14:paraId="067430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instruments and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326BF013" w14:textId="77777777" w:rsidR="00BB5CB5" w:rsidRPr="00BB5CB5" w:rsidRDefault="00BB5CB5" w:rsidP="00C7229F">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all engine instruments and controls. Check control unit, mounts, bonding and connections. Carry out internal self-test if fitted. </w:t>
            </w:r>
          </w:p>
        </w:tc>
        <w:tc>
          <w:tcPr>
            <w:tcW w:w="738" w:type="dxa"/>
            <w:tcBorders>
              <w:top w:val="single" w:sz="4" w:space="0" w:color="auto"/>
              <w:left w:val="single" w:sz="4" w:space="0" w:color="auto"/>
              <w:bottom w:val="single" w:sz="4" w:space="0" w:color="auto"/>
              <w:right w:val="single" w:sz="4" w:space="0" w:color="auto"/>
            </w:tcBorders>
            <w:hideMark/>
          </w:tcPr>
          <w:p w14:paraId="71E5E72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C9FAD4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B641A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85</w:t>
            </w:r>
          </w:p>
        </w:tc>
        <w:tc>
          <w:tcPr>
            <w:tcW w:w="1531" w:type="dxa"/>
            <w:tcBorders>
              <w:top w:val="single" w:sz="4" w:space="0" w:color="auto"/>
              <w:left w:val="single" w:sz="4" w:space="0" w:color="auto"/>
              <w:bottom w:val="single" w:sz="4" w:space="0" w:color="auto"/>
              <w:right w:val="single" w:sz="4" w:space="0" w:color="auto"/>
            </w:tcBorders>
            <w:hideMark/>
          </w:tcPr>
          <w:p w14:paraId="360275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battery</w:t>
            </w:r>
          </w:p>
        </w:tc>
        <w:tc>
          <w:tcPr>
            <w:tcW w:w="7796" w:type="dxa"/>
            <w:gridSpan w:val="2"/>
            <w:tcBorders>
              <w:top w:val="single" w:sz="4" w:space="0" w:color="auto"/>
              <w:left w:val="single" w:sz="4" w:space="0" w:color="auto"/>
              <w:bottom w:val="single" w:sz="4" w:space="0" w:color="auto"/>
              <w:right w:val="single" w:sz="4" w:space="0" w:color="auto"/>
            </w:tcBorders>
            <w:hideMark/>
          </w:tcPr>
          <w:p w14:paraId="1754EA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separate to airframe battery) Inspect battery and mountings. If main fuse is fitted check rating and condition. Carry out capacity test, refer to AMM l for guidance.</w:t>
            </w:r>
          </w:p>
        </w:tc>
        <w:tc>
          <w:tcPr>
            <w:tcW w:w="738" w:type="dxa"/>
            <w:tcBorders>
              <w:top w:val="single" w:sz="4" w:space="0" w:color="auto"/>
              <w:left w:val="single" w:sz="4" w:space="0" w:color="auto"/>
              <w:bottom w:val="single" w:sz="4" w:space="0" w:color="auto"/>
              <w:right w:val="single" w:sz="4" w:space="0" w:color="auto"/>
            </w:tcBorders>
            <w:hideMark/>
          </w:tcPr>
          <w:p w14:paraId="2FB4229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0E6ADCD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4C7865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86</w:t>
            </w:r>
          </w:p>
        </w:tc>
        <w:tc>
          <w:tcPr>
            <w:tcW w:w="1531" w:type="dxa"/>
            <w:tcBorders>
              <w:top w:val="single" w:sz="4" w:space="0" w:color="auto"/>
              <w:left w:val="single" w:sz="4" w:space="0" w:color="auto"/>
              <w:bottom w:val="single" w:sz="4" w:space="0" w:color="auto"/>
              <w:right w:val="single" w:sz="4" w:space="0" w:color="auto"/>
            </w:tcBorders>
            <w:hideMark/>
          </w:tcPr>
          <w:p w14:paraId="757A642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Placards</w:t>
            </w:r>
          </w:p>
        </w:tc>
        <w:tc>
          <w:tcPr>
            <w:tcW w:w="7796" w:type="dxa"/>
            <w:gridSpan w:val="2"/>
            <w:tcBorders>
              <w:top w:val="single" w:sz="4" w:space="0" w:color="auto"/>
              <w:left w:val="single" w:sz="4" w:space="0" w:color="auto"/>
              <w:bottom w:val="single" w:sz="4" w:space="0" w:color="auto"/>
              <w:right w:val="single" w:sz="4" w:space="0" w:color="auto"/>
            </w:tcBorders>
            <w:hideMark/>
          </w:tcPr>
          <w:p w14:paraId="7360A8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placards in accordance with Flight/Maintenance Manual and are legible.</w:t>
            </w:r>
          </w:p>
        </w:tc>
        <w:tc>
          <w:tcPr>
            <w:tcW w:w="738" w:type="dxa"/>
            <w:tcBorders>
              <w:top w:val="single" w:sz="4" w:space="0" w:color="auto"/>
              <w:left w:val="single" w:sz="4" w:space="0" w:color="auto"/>
              <w:bottom w:val="single" w:sz="4" w:space="0" w:color="auto"/>
              <w:right w:val="single" w:sz="4" w:space="0" w:color="auto"/>
            </w:tcBorders>
            <w:hideMark/>
          </w:tcPr>
          <w:p w14:paraId="5E2A0E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1BD55FD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4A6500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87</w:t>
            </w:r>
          </w:p>
        </w:tc>
        <w:tc>
          <w:tcPr>
            <w:tcW w:w="1531" w:type="dxa"/>
            <w:tcBorders>
              <w:top w:val="single" w:sz="4" w:space="0" w:color="auto"/>
              <w:left w:val="single" w:sz="4" w:space="0" w:color="auto"/>
              <w:bottom w:val="single" w:sz="4" w:space="0" w:color="auto"/>
              <w:right w:val="single" w:sz="4" w:space="0" w:color="auto"/>
            </w:tcBorders>
            <w:hideMark/>
          </w:tcPr>
          <w:p w14:paraId="6B594AC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Oil and fuel leaks</w:t>
            </w:r>
          </w:p>
        </w:tc>
        <w:tc>
          <w:tcPr>
            <w:tcW w:w="7796" w:type="dxa"/>
            <w:gridSpan w:val="2"/>
            <w:tcBorders>
              <w:top w:val="single" w:sz="4" w:space="0" w:color="auto"/>
              <w:left w:val="single" w:sz="4" w:space="0" w:color="auto"/>
              <w:bottom w:val="single" w:sz="4" w:space="0" w:color="auto"/>
              <w:right w:val="single" w:sz="4" w:space="0" w:color="auto"/>
            </w:tcBorders>
            <w:hideMark/>
          </w:tcPr>
          <w:p w14:paraId="5B958DA7" w14:textId="77777777" w:rsidR="00BB5CB5" w:rsidRPr="00BB5CB5" w:rsidRDefault="00BB5CB5" w:rsidP="0067223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Perform ground run (except with dive start engines). Check temperatures and pressures and indication within permitted range. With the engine fully serviced (and ideally still warm from a check run) check the fuel and oil system for leaks.</w:t>
            </w:r>
            <w:r w:rsidR="00C7229F">
              <w:rPr>
                <w:rFonts w:ascii="Calibri" w:eastAsia="Times New Roman" w:hAnsi="Calibri" w:cs="Calibri"/>
                <w:color w:val="000000"/>
                <w:sz w:val="18"/>
                <w:szCs w:val="18"/>
              </w:rPr>
              <w:t xml:space="preserve">  Turbo</w:t>
            </w:r>
            <w:r w:rsidR="00672237">
              <w:rPr>
                <w:rFonts w:ascii="Calibri" w:eastAsia="Times New Roman" w:hAnsi="Calibri" w:cs="Calibri"/>
                <w:color w:val="000000"/>
                <w:sz w:val="18"/>
                <w:szCs w:val="18"/>
              </w:rPr>
              <w:t xml:space="preserve"> so b</w:t>
            </w:r>
            <w:r w:rsidR="00C7229F">
              <w:rPr>
                <w:rFonts w:ascii="Calibri" w:eastAsia="Times New Roman" w:hAnsi="Calibri" w:cs="Calibri"/>
                <w:color w:val="000000"/>
                <w:sz w:val="18"/>
                <w:szCs w:val="18"/>
              </w:rPr>
              <w:t>y pilot after first flight</w:t>
            </w:r>
          </w:p>
        </w:tc>
        <w:tc>
          <w:tcPr>
            <w:tcW w:w="738" w:type="dxa"/>
            <w:tcBorders>
              <w:top w:val="single" w:sz="4" w:space="0" w:color="auto"/>
              <w:left w:val="single" w:sz="4" w:space="0" w:color="auto"/>
              <w:bottom w:val="single" w:sz="4" w:space="0" w:color="auto"/>
              <w:right w:val="single" w:sz="4" w:space="0" w:color="auto"/>
            </w:tcBorders>
            <w:hideMark/>
          </w:tcPr>
          <w:p w14:paraId="13681AB5" w14:textId="77777777" w:rsidR="00BB5CB5" w:rsidRPr="00BB5CB5" w:rsidRDefault="00C1605E"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55431D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3CA2C3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88</w:t>
            </w:r>
          </w:p>
        </w:tc>
        <w:tc>
          <w:tcPr>
            <w:tcW w:w="1531" w:type="dxa"/>
            <w:tcBorders>
              <w:top w:val="single" w:sz="4" w:space="0" w:color="auto"/>
              <w:left w:val="single" w:sz="4" w:space="0" w:color="auto"/>
              <w:bottom w:val="single" w:sz="4" w:space="0" w:color="auto"/>
              <w:right w:val="single" w:sz="4" w:space="0" w:color="auto"/>
            </w:tcBorders>
            <w:hideMark/>
          </w:tcPr>
          <w:p w14:paraId="5E0E4E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6" w:type="dxa"/>
            <w:gridSpan w:val="2"/>
            <w:tcBorders>
              <w:top w:val="single" w:sz="4" w:space="0" w:color="auto"/>
              <w:left w:val="single" w:sz="4" w:space="0" w:color="auto"/>
              <w:bottom w:val="single" w:sz="4" w:space="0" w:color="auto"/>
              <w:right w:val="single" w:sz="4" w:space="0" w:color="auto"/>
            </w:tcBorders>
            <w:hideMark/>
          </w:tcPr>
          <w:p w14:paraId="65E1E5B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engine, propeller, accessories &amp; equipment. Record compliance in the logbook.</w:t>
            </w:r>
          </w:p>
          <w:p w14:paraId="263738D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738" w:type="dxa"/>
            <w:tcBorders>
              <w:top w:val="single" w:sz="4" w:space="0" w:color="auto"/>
              <w:left w:val="single" w:sz="4" w:space="0" w:color="auto"/>
              <w:bottom w:val="single" w:sz="4" w:space="0" w:color="auto"/>
              <w:right w:val="single" w:sz="4" w:space="0" w:color="auto"/>
            </w:tcBorders>
            <w:hideMark/>
          </w:tcPr>
          <w:p w14:paraId="2F8D286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7164098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08DBF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89</w:t>
            </w:r>
          </w:p>
        </w:tc>
        <w:tc>
          <w:tcPr>
            <w:tcW w:w="1531" w:type="dxa"/>
            <w:tcBorders>
              <w:top w:val="single" w:sz="4" w:space="0" w:color="auto"/>
              <w:left w:val="single" w:sz="4" w:space="0" w:color="auto"/>
              <w:bottom w:val="single" w:sz="4" w:space="0" w:color="auto"/>
              <w:right w:val="single" w:sz="4" w:space="0" w:color="auto"/>
            </w:tcBorders>
            <w:hideMark/>
          </w:tcPr>
          <w:p w14:paraId="60EAC0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28F1B7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manufacturer’s maintenance schedules and instructions for continued airworthiness for the engine/propeller to establish if any additional work is required. All recommendations not carried out require an owner declared deviation.</w:t>
            </w:r>
          </w:p>
        </w:tc>
        <w:tc>
          <w:tcPr>
            <w:tcW w:w="738" w:type="dxa"/>
            <w:tcBorders>
              <w:top w:val="single" w:sz="4" w:space="0" w:color="auto"/>
              <w:left w:val="single" w:sz="4" w:space="0" w:color="auto"/>
              <w:bottom w:val="single" w:sz="4" w:space="0" w:color="auto"/>
              <w:right w:val="single" w:sz="4" w:space="0" w:color="auto"/>
            </w:tcBorders>
            <w:hideMark/>
          </w:tcPr>
          <w:p w14:paraId="5C101E3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bl>
    <w:p w14:paraId="25CD9ECA" w14:textId="77777777" w:rsidR="00BB5CB5" w:rsidRDefault="00BB5CB5" w:rsidP="00BB5CB5">
      <w:pPr>
        <w:spacing w:after="0" w:line="240" w:lineRule="auto"/>
        <w:rPr>
          <w:rFonts w:ascii="Times New Roman" w:eastAsia="Times New Roman" w:hAnsi="Times New Roman" w:cs="Times New Roman"/>
          <w:sz w:val="20"/>
          <w:szCs w:val="20"/>
        </w:rPr>
      </w:pPr>
    </w:p>
    <w:p w14:paraId="5C5167D9" w14:textId="77777777" w:rsidR="00DD200A" w:rsidRPr="00BB5CB5" w:rsidRDefault="00DD200A" w:rsidP="00BB5CB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7483"/>
        <w:gridCol w:w="1134"/>
      </w:tblGrid>
      <w:tr w:rsidR="00BB5CB5" w:rsidRPr="00BB5CB5" w14:paraId="27E6167D" w14:textId="77777777" w:rsidTr="000E75B1">
        <w:trPr>
          <w:cantSplit/>
          <w:trHeight w:val="345"/>
        </w:trPr>
        <w:tc>
          <w:tcPr>
            <w:tcW w:w="10745" w:type="dxa"/>
            <w:gridSpan w:val="5"/>
            <w:tcBorders>
              <w:top w:val="single" w:sz="4" w:space="0" w:color="auto"/>
              <w:left w:val="single" w:sz="4" w:space="0" w:color="auto"/>
              <w:bottom w:val="single" w:sz="4" w:space="0" w:color="auto"/>
              <w:right w:val="single" w:sz="4" w:space="0" w:color="auto"/>
            </w:tcBorders>
            <w:vAlign w:val="center"/>
            <w:hideMark/>
          </w:tcPr>
          <w:p w14:paraId="3A09E0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lastRenderedPageBreak/>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0E75B1" w:rsidRPr="00BB5CB5" w14:paraId="623BE839" w14:textId="77777777" w:rsidTr="009E0CC0">
        <w:trPr>
          <w:cantSplit/>
          <w:trHeight w:val="385"/>
        </w:trPr>
        <w:tc>
          <w:tcPr>
            <w:tcW w:w="1844" w:type="dxa"/>
            <w:gridSpan w:val="2"/>
            <w:tcBorders>
              <w:top w:val="single" w:sz="4" w:space="0" w:color="auto"/>
              <w:left w:val="single" w:sz="4" w:space="0" w:color="auto"/>
              <w:bottom w:val="single" w:sz="4" w:space="0" w:color="auto"/>
              <w:right w:val="nil"/>
            </w:tcBorders>
            <w:vAlign w:val="center"/>
            <w:hideMark/>
          </w:tcPr>
          <w:p w14:paraId="40F98E3B" w14:textId="77777777" w:rsidR="000E75B1" w:rsidRPr="009535F4" w:rsidRDefault="00164BF2" w:rsidP="00164BF2">
            <w:pPr>
              <w:tabs>
                <w:tab w:val="left" w:pos="720"/>
                <w:tab w:val="center" w:pos="4320"/>
                <w:tab w:val="right" w:pos="8640"/>
              </w:tabs>
              <w:spacing w:after="0" w:line="240" w:lineRule="auto"/>
              <w:rPr>
                <w:rFonts w:ascii="Arial" w:eastAsia="Times New Roman" w:hAnsi="Arial" w:cs="Arial"/>
                <w:sz w:val="20"/>
                <w:szCs w:val="20"/>
              </w:rPr>
            </w:pPr>
            <w:r>
              <w:rPr>
                <w:rFonts w:ascii="Arial" w:eastAsia="Times New Roman" w:hAnsi="Arial" w:cs="Arial"/>
                <w:sz w:val="20"/>
                <w:szCs w:val="20"/>
              </w:rPr>
              <w:t>AD 1989-018/3</w:t>
            </w:r>
          </w:p>
        </w:tc>
        <w:tc>
          <w:tcPr>
            <w:tcW w:w="284" w:type="dxa"/>
            <w:tcBorders>
              <w:top w:val="single" w:sz="4" w:space="0" w:color="auto"/>
              <w:left w:val="nil"/>
              <w:bottom w:val="single" w:sz="4" w:space="0" w:color="auto"/>
              <w:right w:val="single" w:sz="4" w:space="0" w:color="auto"/>
            </w:tcBorders>
            <w:shd w:val="clear" w:color="auto" w:fill="FFFFFF"/>
          </w:tcPr>
          <w:p w14:paraId="40D23896" w14:textId="77777777" w:rsidR="000E75B1" w:rsidRPr="009535F4" w:rsidRDefault="000E75B1" w:rsidP="000E75B1">
            <w:pPr>
              <w:tabs>
                <w:tab w:val="left" w:pos="720"/>
                <w:tab w:val="center" w:pos="4320"/>
                <w:tab w:val="right" w:pos="8640"/>
              </w:tabs>
              <w:spacing w:after="0" w:line="240" w:lineRule="auto"/>
              <w:rPr>
                <w:rFonts w:ascii="Arial" w:eastAsia="Times New Roman" w:hAnsi="Arial" w:cs="Arial"/>
                <w:b/>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1B373" w14:textId="77777777" w:rsidR="000E75B1" w:rsidRPr="009535F4" w:rsidRDefault="00164BF2" w:rsidP="00054DB1">
            <w:pPr>
              <w:tabs>
                <w:tab w:val="left" w:pos="720"/>
                <w:tab w:val="center" w:pos="4320"/>
                <w:tab w:val="right" w:pos="8640"/>
              </w:tabs>
              <w:spacing w:after="0" w:line="240" w:lineRule="auto"/>
              <w:rPr>
                <w:rFonts w:ascii="Arial" w:eastAsia="Times New Roman" w:hAnsi="Arial" w:cs="Arial"/>
                <w:sz w:val="20"/>
                <w:szCs w:val="20"/>
              </w:rPr>
            </w:pPr>
            <w:r>
              <w:rPr>
                <w:rFonts w:ascii="Arial" w:eastAsia="Times New Roman" w:hAnsi="Arial" w:cs="Arial"/>
                <w:sz w:val="20"/>
                <w:szCs w:val="20"/>
              </w:rPr>
              <w:t>Tost hook life</w:t>
            </w:r>
            <w:r w:rsidR="00054DB1">
              <w:rPr>
                <w:rFonts w:ascii="Arial" w:eastAsia="Times New Roman" w:hAnsi="Arial" w:cs="Arial"/>
                <w:sz w:val="20"/>
                <w:szCs w:val="20"/>
              </w:rPr>
              <w:t xml:space="preserve"> AD 10,000 operations &amp; 4 year recommended life by Tost</w:t>
            </w:r>
            <w:r w:rsidR="009D7F4E">
              <w:rPr>
                <w:rFonts w:ascii="Arial" w:eastAsia="Times New Roman" w:hAnsi="Arial" w:cs="Arial"/>
                <w:sz w:val="20"/>
                <w:szCs w:val="20"/>
              </w:rPr>
              <w:t xml:space="preserve"> (see deviation of 4 year recommendation)</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6DE1E45"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38A2B713" w14:textId="77777777" w:rsidTr="00164BF2">
        <w:trPr>
          <w:cantSplit/>
          <w:trHeight w:val="495"/>
        </w:trPr>
        <w:tc>
          <w:tcPr>
            <w:tcW w:w="1844" w:type="dxa"/>
            <w:gridSpan w:val="2"/>
            <w:tcBorders>
              <w:top w:val="single" w:sz="4" w:space="0" w:color="auto"/>
              <w:left w:val="single" w:sz="4" w:space="0" w:color="auto"/>
              <w:bottom w:val="single" w:sz="4" w:space="0" w:color="auto"/>
              <w:right w:val="nil"/>
            </w:tcBorders>
            <w:vAlign w:val="center"/>
            <w:hideMark/>
          </w:tcPr>
          <w:p w14:paraId="2F48C486" w14:textId="77777777" w:rsidR="000E75B1" w:rsidRPr="009535F4" w:rsidRDefault="000C60EE" w:rsidP="000C60EE">
            <w:pPr>
              <w:tabs>
                <w:tab w:val="left" w:pos="720"/>
                <w:tab w:val="center" w:pos="4320"/>
                <w:tab w:val="right" w:pos="8640"/>
              </w:tabs>
              <w:spacing w:after="0" w:line="240" w:lineRule="auto"/>
              <w:rPr>
                <w:rFonts w:ascii="Arial" w:eastAsia="Times New Roman" w:hAnsi="Arial" w:cs="Arial"/>
                <w:sz w:val="20"/>
                <w:szCs w:val="20"/>
              </w:rPr>
            </w:pPr>
            <w:r>
              <w:rPr>
                <w:rFonts w:ascii="Arial" w:eastAsia="Times New Roman" w:hAnsi="Arial" w:cs="Arial"/>
                <w:sz w:val="20"/>
                <w:szCs w:val="20"/>
              </w:rPr>
              <w:t xml:space="preserve">Schempp </w:t>
            </w:r>
            <w:r w:rsidR="00164BF2">
              <w:rPr>
                <w:rFonts w:ascii="Arial" w:eastAsia="Times New Roman" w:hAnsi="Arial" w:cs="Arial"/>
                <w:sz w:val="20"/>
                <w:szCs w:val="20"/>
              </w:rPr>
              <w:t>MM</w:t>
            </w:r>
            <w:r>
              <w:rPr>
                <w:rFonts w:ascii="Arial" w:eastAsia="Times New Roman" w:hAnsi="Arial" w:cs="Arial"/>
                <w:sz w:val="20"/>
                <w:szCs w:val="20"/>
              </w:rPr>
              <w:t xml:space="preserve"> (TCDS EASA.A.031)</w:t>
            </w:r>
          </w:p>
        </w:tc>
        <w:tc>
          <w:tcPr>
            <w:tcW w:w="284" w:type="dxa"/>
            <w:tcBorders>
              <w:top w:val="single" w:sz="4" w:space="0" w:color="auto"/>
              <w:left w:val="nil"/>
              <w:bottom w:val="single" w:sz="4" w:space="0" w:color="auto"/>
              <w:right w:val="single" w:sz="4" w:space="0" w:color="auto"/>
            </w:tcBorders>
            <w:shd w:val="clear" w:color="auto" w:fill="FFFFFF"/>
          </w:tcPr>
          <w:p w14:paraId="15A81F26" w14:textId="77777777" w:rsidR="000E75B1" w:rsidRPr="009535F4" w:rsidRDefault="000E75B1" w:rsidP="000E75B1">
            <w:pPr>
              <w:tabs>
                <w:tab w:val="left" w:pos="720"/>
                <w:tab w:val="center" w:pos="4320"/>
                <w:tab w:val="right" w:pos="8640"/>
              </w:tabs>
              <w:spacing w:after="0" w:line="240" w:lineRule="auto"/>
              <w:rPr>
                <w:rFonts w:ascii="Arial" w:eastAsia="Times New Roman" w:hAnsi="Arial" w:cs="Arial"/>
                <w:b/>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BFBFCE" w14:textId="77777777" w:rsidR="000E75B1" w:rsidRPr="009535F4" w:rsidRDefault="00164BF2" w:rsidP="00164BF2">
            <w:pPr>
              <w:tabs>
                <w:tab w:val="left" w:pos="720"/>
                <w:tab w:val="center" w:pos="4320"/>
                <w:tab w:val="right" w:pos="8640"/>
              </w:tabs>
              <w:spacing w:after="0" w:line="240" w:lineRule="auto"/>
              <w:rPr>
                <w:rFonts w:ascii="Arial" w:eastAsia="Times New Roman" w:hAnsi="Arial" w:cs="Arial"/>
                <w:sz w:val="20"/>
                <w:szCs w:val="20"/>
              </w:rPr>
            </w:pPr>
            <w:r>
              <w:rPr>
                <w:rFonts w:ascii="Arial" w:eastAsia="Times New Roman" w:hAnsi="Arial" w:cs="Arial"/>
                <w:sz w:val="20"/>
                <w:szCs w:val="20"/>
              </w:rPr>
              <w:t xml:space="preserve">Airframe life, 12000 hours with inspections IAW Schempp </w:t>
            </w:r>
            <w:proofErr w:type="spellStart"/>
            <w:r>
              <w:rPr>
                <w:rFonts w:ascii="Arial" w:eastAsia="Times New Roman" w:hAnsi="Arial" w:cs="Arial"/>
                <w:sz w:val="20"/>
                <w:szCs w:val="20"/>
              </w:rPr>
              <w:t>Hirth</w:t>
            </w:r>
            <w:proofErr w:type="spellEnd"/>
            <w:r>
              <w:rPr>
                <w:rFonts w:ascii="Arial" w:eastAsia="Times New Roman" w:hAnsi="Arial" w:cs="Arial"/>
                <w:sz w:val="20"/>
                <w:szCs w:val="20"/>
              </w:rPr>
              <w:t xml:space="preserve"> Schedule at 6000, 9000, 10000 &amp; 11000 hours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02E3B38"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43722489" w14:textId="77777777" w:rsidTr="00164BF2">
        <w:trPr>
          <w:cantSplit/>
          <w:trHeight w:val="495"/>
        </w:trPr>
        <w:tc>
          <w:tcPr>
            <w:tcW w:w="1844" w:type="dxa"/>
            <w:gridSpan w:val="2"/>
            <w:tcBorders>
              <w:top w:val="single" w:sz="4" w:space="0" w:color="auto"/>
              <w:left w:val="single" w:sz="4" w:space="0" w:color="auto"/>
              <w:bottom w:val="single" w:sz="4" w:space="0" w:color="auto"/>
              <w:right w:val="nil"/>
            </w:tcBorders>
            <w:vAlign w:val="center"/>
            <w:hideMark/>
          </w:tcPr>
          <w:p w14:paraId="555624C0" w14:textId="77777777" w:rsidR="000E75B1" w:rsidRPr="009535F4" w:rsidRDefault="000C60EE" w:rsidP="00164BF2">
            <w:pPr>
              <w:tabs>
                <w:tab w:val="left" w:pos="720"/>
                <w:tab w:val="center" w:pos="4320"/>
                <w:tab w:val="right" w:pos="8640"/>
              </w:tabs>
              <w:spacing w:after="0" w:line="240" w:lineRule="auto"/>
              <w:rPr>
                <w:rFonts w:ascii="Arial" w:eastAsia="Times New Roman" w:hAnsi="Arial" w:cs="Arial"/>
                <w:sz w:val="20"/>
                <w:szCs w:val="20"/>
              </w:rPr>
            </w:pPr>
            <w:r>
              <w:rPr>
                <w:rFonts w:ascii="Arial" w:eastAsia="Times New Roman" w:hAnsi="Arial" w:cs="Arial"/>
                <w:sz w:val="20"/>
                <w:szCs w:val="20"/>
              </w:rPr>
              <w:t>Solo MM (TCDS E219)</w:t>
            </w:r>
          </w:p>
        </w:tc>
        <w:tc>
          <w:tcPr>
            <w:tcW w:w="284" w:type="dxa"/>
            <w:tcBorders>
              <w:top w:val="single" w:sz="4" w:space="0" w:color="auto"/>
              <w:left w:val="nil"/>
              <w:bottom w:val="single" w:sz="4" w:space="0" w:color="auto"/>
              <w:right w:val="single" w:sz="4" w:space="0" w:color="auto"/>
            </w:tcBorders>
            <w:shd w:val="clear" w:color="auto" w:fill="FFFFFF"/>
          </w:tcPr>
          <w:p w14:paraId="64CCB336" w14:textId="77777777" w:rsidR="000E75B1" w:rsidRPr="009535F4" w:rsidRDefault="000E75B1" w:rsidP="000E75B1">
            <w:pPr>
              <w:tabs>
                <w:tab w:val="left" w:pos="720"/>
                <w:tab w:val="center" w:pos="4320"/>
                <w:tab w:val="right" w:pos="8640"/>
              </w:tabs>
              <w:spacing w:after="0" w:line="240" w:lineRule="auto"/>
              <w:rPr>
                <w:rFonts w:ascii="Arial" w:eastAsia="Times New Roman" w:hAnsi="Arial" w:cs="Arial"/>
                <w:b/>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41A2D" w14:textId="77777777" w:rsidR="000E75B1" w:rsidRPr="009535F4" w:rsidRDefault="000C60EE" w:rsidP="00164BF2">
            <w:pPr>
              <w:tabs>
                <w:tab w:val="left" w:pos="720"/>
                <w:tab w:val="center" w:pos="4320"/>
                <w:tab w:val="right" w:pos="8640"/>
              </w:tabs>
              <w:spacing w:after="0" w:line="240" w:lineRule="auto"/>
              <w:rPr>
                <w:rFonts w:ascii="Arial" w:eastAsia="Times New Roman" w:hAnsi="Arial" w:cs="Arial"/>
                <w:sz w:val="20"/>
                <w:szCs w:val="20"/>
              </w:rPr>
            </w:pPr>
            <w:r>
              <w:rPr>
                <w:rFonts w:ascii="Arial" w:eastAsia="Times New Roman" w:hAnsi="Arial" w:cs="Arial"/>
                <w:sz w:val="20"/>
                <w:szCs w:val="20"/>
              </w:rPr>
              <w:t>Engine life 200 hours then return to manufacturer for overhaul</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46CF7FA"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48FDAFC4" w14:textId="77777777" w:rsidTr="009E0CC0">
        <w:trPr>
          <w:cantSplit/>
          <w:trHeight w:val="364"/>
        </w:trPr>
        <w:tc>
          <w:tcPr>
            <w:tcW w:w="1844" w:type="dxa"/>
            <w:gridSpan w:val="2"/>
            <w:tcBorders>
              <w:top w:val="single" w:sz="4" w:space="0" w:color="auto"/>
              <w:left w:val="single" w:sz="4" w:space="0" w:color="auto"/>
              <w:bottom w:val="single" w:sz="4" w:space="0" w:color="auto"/>
              <w:right w:val="nil"/>
            </w:tcBorders>
            <w:vAlign w:val="center"/>
          </w:tcPr>
          <w:p w14:paraId="0CF07922" w14:textId="77777777" w:rsidR="000E75B1" w:rsidRPr="009535F4" w:rsidRDefault="000C60EE" w:rsidP="00164BF2">
            <w:pPr>
              <w:tabs>
                <w:tab w:val="left" w:pos="720"/>
                <w:tab w:val="center" w:pos="4320"/>
                <w:tab w:val="right" w:pos="8640"/>
              </w:tabs>
              <w:spacing w:after="0" w:line="240" w:lineRule="auto"/>
              <w:rPr>
                <w:rFonts w:ascii="Arial" w:eastAsia="Times New Roman" w:hAnsi="Arial" w:cs="Arial"/>
                <w:sz w:val="20"/>
                <w:szCs w:val="20"/>
              </w:rPr>
            </w:pPr>
            <w:r>
              <w:rPr>
                <w:rFonts w:ascii="Arial" w:eastAsia="Times New Roman" w:hAnsi="Arial" w:cs="Arial"/>
                <w:sz w:val="20"/>
                <w:szCs w:val="20"/>
              </w:rPr>
              <w:t xml:space="preserve">Ingrid </w:t>
            </w:r>
            <w:proofErr w:type="spellStart"/>
            <w:r>
              <w:rPr>
                <w:rFonts w:ascii="Arial" w:eastAsia="Times New Roman" w:hAnsi="Arial" w:cs="Arial"/>
                <w:sz w:val="20"/>
                <w:szCs w:val="20"/>
              </w:rPr>
              <w:t>Oehler</w:t>
            </w:r>
            <w:proofErr w:type="spellEnd"/>
            <w:r>
              <w:rPr>
                <w:rFonts w:ascii="Arial" w:eastAsia="Times New Roman" w:hAnsi="Arial" w:cs="Arial"/>
                <w:sz w:val="20"/>
                <w:szCs w:val="20"/>
              </w:rPr>
              <w:t xml:space="preserve"> MM </w:t>
            </w:r>
          </w:p>
        </w:tc>
        <w:tc>
          <w:tcPr>
            <w:tcW w:w="284" w:type="dxa"/>
            <w:tcBorders>
              <w:top w:val="single" w:sz="4" w:space="0" w:color="auto"/>
              <w:left w:val="nil"/>
              <w:bottom w:val="single" w:sz="4" w:space="0" w:color="auto"/>
              <w:right w:val="single" w:sz="4" w:space="0" w:color="auto"/>
            </w:tcBorders>
            <w:shd w:val="clear" w:color="auto" w:fill="FFFFFF"/>
          </w:tcPr>
          <w:p w14:paraId="0063CD45" w14:textId="77777777" w:rsidR="000E75B1" w:rsidRPr="009535F4" w:rsidRDefault="000E75B1" w:rsidP="000E75B1">
            <w:pPr>
              <w:tabs>
                <w:tab w:val="left" w:pos="720"/>
                <w:tab w:val="center" w:pos="4320"/>
                <w:tab w:val="right" w:pos="8640"/>
              </w:tabs>
              <w:spacing w:after="0" w:line="240" w:lineRule="auto"/>
              <w:rPr>
                <w:rFonts w:ascii="Arial" w:eastAsia="Times New Roman" w:hAnsi="Arial" w:cs="Arial"/>
                <w:b/>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tcPr>
          <w:p w14:paraId="0FC68139" w14:textId="77777777" w:rsidR="000E75B1" w:rsidRPr="009535F4" w:rsidRDefault="000C60EE" w:rsidP="00164BF2">
            <w:pPr>
              <w:tabs>
                <w:tab w:val="left" w:pos="720"/>
                <w:tab w:val="center" w:pos="4320"/>
                <w:tab w:val="right" w:pos="8640"/>
              </w:tabs>
              <w:spacing w:after="0" w:line="240" w:lineRule="auto"/>
              <w:rPr>
                <w:rFonts w:ascii="Arial" w:eastAsia="Times New Roman" w:hAnsi="Arial" w:cs="Arial"/>
                <w:sz w:val="20"/>
                <w:szCs w:val="20"/>
              </w:rPr>
            </w:pPr>
            <w:r>
              <w:rPr>
                <w:rFonts w:ascii="Arial" w:eastAsia="Times New Roman" w:hAnsi="Arial" w:cs="Arial"/>
                <w:sz w:val="20"/>
                <w:szCs w:val="20"/>
              </w:rPr>
              <w:t>Propeller life 200 hours then return to manufacturer for overhaul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58212E"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15ABBF59" w14:textId="77777777" w:rsidTr="00164BF2">
        <w:trPr>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474CDE40" w14:textId="77777777" w:rsidR="000E75B1" w:rsidRPr="00C705CF" w:rsidRDefault="00C705CF" w:rsidP="00164BF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sidRPr="00C705CF">
              <w:rPr>
                <w:rFonts w:ascii="Arial" w:eastAsia="Times New Roman" w:hAnsi="Arial" w:cs="Arial"/>
                <w:color w:val="000000" w:themeColor="text1"/>
                <w:sz w:val="20"/>
                <w:szCs w:val="20"/>
                <w:lang w:eastAsia="en-GB"/>
              </w:rPr>
              <w:t>AD 82-216</w:t>
            </w:r>
          </w:p>
        </w:tc>
        <w:tc>
          <w:tcPr>
            <w:tcW w:w="284" w:type="dxa"/>
            <w:tcBorders>
              <w:top w:val="single" w:sz="4" w:space="0" w:color="auto"/>
              <w:left w:val="nil"/>
              <w:bottom w:val="single" w:sz="4" w:space="0" w:color="auto"/>
              <w:right w:val="single" w:sz="4" w:space="0" w:color="auto"/>
            </w:tcBorders>
            <w:shd w:val="clear" w:color="auto" w:fill="FFFFFF"/>
          </w:tcPr>
          <w:p w14:paraId="6AF7143D" w14:textId="77777777" w:rsidR="000E75B1" w:rsidRPr="009535F4" w:rsidRDefault="000E75B1" w:rsidP="000E75B1">
            <w:pPr>
              <w:tabs>
                <w:tab w:val="left" w:pos="720"/>
                <w:tab w:val="center" w:pos="4320"/>
                <w:tab w:val="right" w:pos="8640"/>
              </w:tabs>
              <w:spacing w:after="0" w:line="240" w:lineRule="auto"/>
              <w:rPr>
                <w:rFonts w:ascii="Arial" w:eastAsia="Times New Roman" w:hAnsi="Arial" w:cs="Arial"/>
                <w:b/>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tcPr>
          <w:p w14:paraId="23D063F2" w14:textId="77777777" w:rsidR="000E75B1" w:rsidRPr="00C705CF" w:rsidRDefault="00C705CF" w:rsidP="002F149D">
            <w:pPr>
              <w:tabs>
                <w:tab w:val="left" w:pos="720"/>
                <w:tab w:val="center" w:pos="4320"/>
                <w:tab w:val="right" w:pos="8640"/>
              </w:tabs>
              <w:spacing w:after="0" w:line="240" w:lineRule="auto"/>
              <w:rPr>
                <w:rFonts w:ascii="Arial" w:eastAsia="Calibri" w:hAnsi="Arial" w:cs="Arial"/>
                <w:color w:val="000000" w:themeColor="text1"/>
                <w:sz w:val="20"/>
                <w:szCs w:val="20"/>
                <w:lang w:eastAsia="en-GB"/>
              </w:rPr>
            </w:pPr>
            <w:r w:rsidRPr="00C705CF">
              <w:rPr>
                <w:rFonts w:ascii="Arial" w:eastAsia="Calibri" w:hAnsi="Arial" w:cs="Arial"/>
                <w:color w:val="000000" w:themeColor="text1"/>
                <w:sz w:val="20"/>
                <w:szCs w:val="20"/>
                <w:lang w:eastAsia="en-GB"/>
              </w:rPr>
              <w:t xml:space="preserve">One time inspection of </w:t>
            </w:r>
            <w:proofErr w:type="spellStart"/>
            <w:r w:rsidRPr="00C705CF">
              <w:rPr>
                <w:rFonts w:ascii="Arial" w:eastAsia="Calibri" w:hAnsi="Arial" w:cs="Arial"/>
                <w:color w:val="000000" w:themeColor="text1"/>
                <w:sz w:val="20"/>
                <w:szCs w:val="20"/>
                <w:lang w:eastAsia="en-GB"/>
              </w:rPr>
              <w:t>Nicopress</w:t>
            </w:r>
            <w:proofErr w:type="spellEnd"/>
            <w:r w:rsidRPr="00C705CF">
              <w:rPr>
                <w:rFonts w:ascii="Arial" w:eastAsia="Calibri" w:hAnsi="Arial" w:cs="Arial"/>
                <w:color w:val="000000" w:themeColor="text1"/>
                <w:sz w:val="20"/>
                <w:szCs w:val="20"/>
                <w:lang w:eastAsia="en-GB"/>
              </w:rPr>
              <w:t xml:space="preserve"> </w:t>
            </w:r>
            <w:proofErr w:type="gramStart"/>
            <w:r w:rsidRPr="00C705CF">
              <w:rPr>
                <w:rFonts w:ascii="Arial" w:eastAsia="Calibri" w:hAnsi="Arial" w:cs="Arial"/>
                <w:color w:val="000000" w:themeColor="text1"/>
                <w:sz w:val="20"/>
                <w:szCs w:val="20"/>
                <w:lang w:eastAsia="en-GB"/>
              </w:rPr>
              <w:t xml:space="preserve">sleeves </w:t>
            </w:r>
            <w:r w:rsidR="005D2ABD">
              <w:rPr>
                <w:rFonts w:ascii="Arial" w:eastAsia="Calibri" w:hAnsi="Arial" w:cs="Arial"/>
                <w:color w:val="000000" w:themeColor="text1"/>
                <w:sz w:val="20"/>
                <w:szCs w:val="20"/>
                <w:lang w:eastAsia="en-GB"/>
              </w:rPr>
              <w:t xml:space="preserve"> or</w:t>
            </w:r>
            <w:proofErr w:type="gramEnd"/>
            <w:r w:rsidR="005D2ABD">
              <w:rPr>
                <w:rFonts w:ascii="Arial" w:eastAsia="Calibri" w:hAnsi="Arial" w:cs="Arial"/>
                <w:color w:val="000000" w:themeColor="text1"/>
                <w:sz w:val="20"/>
                <w:szCs w:val="20"/>
                <w:lang w:eastAsia="en-GB"/>
              </w:rPr>
              <w:t xml:space="preserve"> </w:t>
            </w:r>
            <w:r w:rsidR="00AD2589">
              <w:rPr>
                <w:rFonts w:ascii="Arial" w:eastAsia="Calibri" w:hAnsi="Arial" w:cs="Arial"/>
                <w:color w:val="000000" w:themeColor="text1"/>
                <w:sz w:val="20"/>
                <w:szCs w:val="20"/>
                <w:lang w:eastAsia="en-GB"/>
              </w:rPr>
              <w:t xml:space="preserve">when </w:t>
            </w:r>
            <w:r>
              <w:rPr>
                <w:rFonts w:ascii="Arial" w:eastAsia="Calibri" w:hAnsi="Arial" w:cs="Arial"/>
                <w:color w:val="000000" w:themeColor="text1"/>
                <w:sz w:val="20"/>
                <w:szCs w:val="20"/>
                <w:lang w:eastAsia="en-GB"/>
              </w:rPr>
              <w:t xml:space="preserve">control </w:t>
            </w:r>
            <w:r w:rsidRPr="00C705CF">
              <w:rPr>
                <w:rFonts w:ascii="Arial" w:eastAsia="Calibri" w:hAnsi="Arial" w:cs="Arial"/>
                <w:color w:val="000000" w:themeColor="text1"/>
                <w:sz w:val="20"/>
                <w:szCs w:val="20"/>
                <w:lang w:eastAsia="en-GB"/>
              </w:rPr>
              <w:t>cables replaced</w:t>
            </w:r>
            <w:r w:rsidR="00F97CC3">
              <w:rPr>
                <w:rFonts w:ascii="Arial" w:eastAsia="Calibri" w:hAnsi="Arial" w:cs="Arial"/>
                <w:color w:val="000000" w:themeColor="text1"/>
                <w:sz w:val="20"/>
                <w:szCs w:val="20"/>
                <w:lang w:eastAsia="en-GB"/>
              </w:rPr>
              <w:t xml:space="preserve">. </w:t>
            </w:r>
            <w:r w:rsidR="002F149D">
              <w:rPr>
                <w:rFonts w:ascii="Arial" w:eastAsia="Calibri" w:hAnsi="Arial" w:cs="Arial"/>
                <w:color w:val="000000" w:themeColor="text1"/>
                <w:sz w:val="20"/>
                <w:szCs w:val="20"/>
                <w:lang w:eastAsia="en-GB"/>
              </w:rPr>
              <w:t xml:space="preserve">N/A </w:t>
            </w:r>
            <w:r w:rsidR="00F97CC3">
              <w:rPr>
                <w:rFonts w:ascii="Arial" w:eastAsia="Calibri" w:hAnsi="Arial" w:cs="Arial"/>
                <w:color w:val="000000" w:themeColor="text1"/>
                <w:sz w:val="20"/>
                <w:szCs w:val="20"/>
                <w:lang w:eastAsia="en-GB"/>
              </w:rPr>
              <w:t xml:space="preserve">Not </w:t>
            </w:r>
            <w:r w:rsidR="002F149D">
              <w:rPr>
                <w:rFonts w:ascii="Arial" w:eastAsia="Calibri" w:hAnsi="Arial" w:cs="Arial"/>
                <w:color w:val="000000" w:themeColor="text1"/>
                <w:sz w:val="20"/>
                <w:szCs w:val="20"/>
                <w:lang w:eastAsia="en-GB"/>
              </w:rPr>
              <w:t>replaced</w:t>
            </w:r>
            <w:r w:rsidR="00F97CC3">
              <w:rPr>
                <w:rFonts w:ascii="Arial" w:eastAsia="Calibri" w:hAnsi="Arial" w:cs="Arial"/>
                <w:color w:val="000000" w:themeColor="text1"/>
                <w:sz w:val="20"/>
                <w:szCs w:val="20"/>
                <w:lang w:eastAsia="en-GB"/>
              </w:rPr>
              <w:t xml:space="preserve"> since new.</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96F117" w14:textId="77777777" w:rsidR="000E75B1" w:rsidRPr="00BB5CB5" w:rsidRDefault="000E75B1" w:rsidP="000E75B1">
            <w:pPr>
              <w:tabs>
                <w:tab w:val="left" w:pos="720"/>
                <w:tab w:val="center" w:pos="4320"/>
                <w:tab w:val="right" w:pos="8640"/>
              </w:tabs>
              <w:spacing w:after="0" w:line="240" w:lineRule="auto"/>
              <w:rPr>
                <w:rFonts w:ascii="Arial" w:eastAsia="Times New Roman" w:hAnsi="Arial" w:cs="Arial"/>
                <w:color w:val="0070C0"/>
              </w:rPr>
            </w:pPr>
          </w:p>
        </w:tc>
      </w:tr>
      <w:tr w:rsidR="000E75B1" w:rsidRPr="00BB5CB5" w14:paraId="612095B8" w14:textId="77777777" w:rsidTr="009E0CC0">
        <w:trPr>
          <w:cantSplit/>
          <w:trHeight w:val="321"/>
        </w:trPr>
        <w:tc>
          <w:tcPr>
            <w:tcW w:w="1844" w:type="dxa"/>
            <w:gridSpan w:val="2"/>
            <w:tcBorders>
              <w:top w:val="single" w:sz="4" w:space="0" w:color="auto"/>
              <w:left w:val="single" w:sz="4" w:space="0" w:color="auto"/>
              <w:bottom w:val="single" w:sz="4" w:space="0" w:color="auto"/>
              <w:right w:val="nil"/>
            </w:tcBorders>
            <w:vAlign w:val="center"/>
          </w:tcPr>
          <w:p w14:paraId="78D87173" w14:textId="77777777" w:rsidR="000E75B1" w:rsidRPr="0031063B" w:rsidRDefault="0031063B" w:rsidP="00164BF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sidRPr="0031063B">
              <w:rPr>
                <w:rFonts w:ascii="Arial" w:eastAsia="Times New Roman" w:hAnsi="Arial" w:cs="Arial"/>
                <w:color w:val="000000" w:themeColor="text1"/>
                <w:sz w:val="20"/>
                <w:szCs w:val="20"/>
                <w:lang w:eastAsia="en-GB"/>
              </w:rPr>
              <w:t>AD 2006-0227E</w:t>
            </w:r>
          </w:p>
        </w:tc>
        <w:tc>
          <w:tcPr>
            <w:tcW w:w="284" w:type="dxa"/>
            <w:tcBorders>
              <w:top w:val="single" w:sz="4" w:space="0" w:color="auto"/>
              <w:left w:val="nil"/>
              <w:bottom w:val="single" w:sz="4" w:space="0" w:color="auto"/>
              <w:right w:val="single" w:sz="4" w:space="0" w:color="auto"/>
            </w:tcBorders>
            <w:shd w:val="clear" w:color="auto" w:fill="FFFFFF"/>
          </w:tcPr>
          <w:p w14:paraId="22854ADB" w14:textId="77777777" w:rsidR="000E75B1" w:rsidRPr="0031063B" w:rsidRDefault="000E75B1" w:rsidP="000E75B1">
            <w:pPr>
              <w:tabs>
                <w:tab w:val="left" w:pos="720"/>
                <w:tab w:val="center" w:pos="4320"/>
                <w:tab w:val="right" w:pos="8640"/>
              </w:tabs>
              <w:spacing w:after="0" w:line="240" w:lineRule="auto"/>
              <w:rPr>
                <w:rFonts w:ascii="Arial" w:eastAsia="Times New Roman" w:hAnsi="Arial" w:cs="Arial"/>
                <w:b/>
                <w:color w:val="000000" w:themeColor="text1"/>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tcPr>
          <w:p w14:paraId="6E95739F" w14:textId="77777777" w:rsidR="000E75B1" w:rsidRPr="0031063B" w:rsidRDefault="0031063B" w:rsidP="0031063B">
            <w:pPr>
              <w:tabs>
                <w:tab w:val="left" w:pos="720"/>
                <w:tab w:val="center" w:pos="4320"/>
                <w:tab w:val="right" w:pos="8640"/>
              </w:tabs>
              <w:spacing w:after="0" w:line="240" w:lineRule="auto"/>
              <w:rPr>
                <w:rFonts w:ascii="Arial" w:eastAsia="Calibri" w:hAnsi="Arial" w:cs="Arial"/>
                <w:color w:val="000000" w:themeColor="text1"/>
                <w:sz w:val="20"/>
                <w:szCs w:val="20"/>
                <w:lang w:eastAsia="en-GB"/>
              </w:rPr>
            </w:pPr>
            <w:r w:rsidRPr="0031063B">
              <w:rPr>
                <w:rFonts w:ascii="Arial" w:eastAsia="Calibri" w:hAnsi="Arial" w:cs="Arial"/>
                <w:color w:val="000000" w:themeColor="text1"/>
                <w:sz w:val="20"/>
                <w:szCs w:val="20"/>
                <w:lang w:eastAsia="en-GB"/>
              </w:rPr>
              <w:t>Main part PCW 24/4/07 now a daily inspection</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818036" w14:textId="77777777" w:rsidR="000E75B1" w:rsidRPr="00BB5CB5" w:rsidRDefault="000E75B1" w:rsidP="000E75B1">
            <w:pPr>
              <w:tabs>
                <w:tab w:val="left" w:pos="720"/>
                <w:tab w:val="center" w:pos="4320"/>
                <w:tab w:val="right" w:pos="8640"/>
              </w:tabs>
              <w:spacing w:after="0" w:line="240" w:lineRule="auto"/>
              <w:rPr>
                <w:rFonts w:ascii="Arial" w:eastAsia="Times New Roman" w:hAnsi="Arial" w:cs="Arial"/>
                <w:color w:val="0070C0"/>
              </w:rPr>
            </w:pPr>
          </w:p>
        </w:tc>
      </w:tr>
      <w:tr w:rsidR="000E75B1" w:rsidRPr="00BB5CB5" w14:paraId="56372047" w14:textId="77777777" w:rsidTr="009E0CC0">
        <w:trPr>
          <w:cantSplit/>
          <w:trHeight w:val="424"/>
        </w:trPr>
        <w:tc>
          <w:tcPr>
            <w:tcW w:w="1844" w:type="dxa"/>
            <w:gridSpan w:val="2"/>
            <w:tcBorders>
              <w:top w:val="single" w:sz="4" w:space="0" w:color="auto"/>
              <w:left w:val="single" w:sz="4" w:space="0" w:color="auto"/>
              <w:bottom w:val="single" w:sz="4" w:space="0" w:color="auto"/>
              <w:right w:val="nil"/>
            </w:tcBorders>
            <w:vAlign w:val="center"/>
          </w:tcPr>
          <w:p w14:paraId="3A1CA8A8" w14:textId="77777777" w:rsidR="000E75B1" w:rsidRPr="009535F4" w:rsidRDefault="000E75B1" w:rsidP="00164BF2">
            <w:pPr>
              <w:tabs>
                <w:tab w:val="left" w:pos="720"/>
                <w:tab w:val="center" w:pos="4320"/>
                <w:tab w:val="right" w:pos="8640"/>
              </w:tabs>
              <w:spacing w:after="0" w:line="240" w:lineRule="auto"/>
              <w:rPr>
                <w:rFonts w:ascii="Arial" w:eastAsia="Times New Roman" w:hAnsi="Arial" w:cs="Arial"/>
                <w:color w:val="0070C0"/>
                <w:sz w:val="20"/>
                <w:szCs w:val="2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787F15B0" w14:textId="77777777" w:rsidR="000E75B1" w:rsidRPr="009535F4" w:rsidRDefault="000E75B1" w:rsidP="000E75B1">
            <w:pPr>
              <w:tabs>
                <w:tab w:val="left" w:pos="720"/>
                <w:tab w:val="center" w:pos="4320"/>
                <w:tab w:val="right" w:pos="8640"/>
              </w:tabs>
              <w:spacing w:after="0" w:line="240" w:lineRule="auto"/>
              <w:rPr>
                <w:rFonts w:ascii="Arial" w:eastAsia="Times New Roman" w:hAnsi="Arial" w:cs="Arial"/>
                <w:b/>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tcPr>
          <w:p w14:paraId="3E6FE6EA" w14:textId="77777777" w:rsidR="000E75B1" w:rsidRPr="009535F4" w:rsidRDefault="000E75B1" w:rsidP="00164BF2">
            <w:pPr>
              <w:tabs>
                <w:tab w:val="left" w:pos="720"/>
                <w:tab w:val="center" w:pos="4320"/>
                <w:tab w:val="right" w:pos="8640"/>
              </w:tabs>
              <w:spacing w:after="0" w:line="240" w:lineRule="auto"/>
              <w:rPr>
                <w:rFonts w:ascii="Arial" w:eastAsia="Calibri" w:hAnsi="Arial" w:cs="Arial"/>
                <w:color w:val="0070C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FA8116" w14:textId="77777777" w:rsidR="000E75B1" w:rsidRPr="00BB5CB5" w:rsidRDefault="000E75B1" w:rsidP="000E75B1">
            <w:pPr>
              <w:tabs>
                <w:tab w:val="left" w:pos="720"/>
                <w:tab w:val="center" w:pos="4320"/>
                <w:tab w:val="right" w:pos="8640"/>
              </w:tabs>
              <w:spacing w:after="0" w:line="240" w:lineRule="auto"/>
              <w:rPr>
                <w:rFonts w:ascii="Arial" w:eastAsia="Times New Roman" w:hAnsi="Arial" w:cs="Arial"/>
                <w:color w:val="0070C0"/>
              </w:rPr>
            </w:pPr>
          </w:p>
        </w:tc>
      </w:tr>
      <w:tr w:rsidR="009E0CC0" w:rsidRPr="00BB5CB5" w14:paraId="3B20B66E" w14:textId="77777777" w:rsidTr="009E0CC0">
        <w:trPr>
          <w:cantSplit/>
          <w:trHeight w:val="402"/>
        </w:trPr>
        <w:tc>
          <w:tcPr>
            <w:tcW w:w="1844" w:type="dxa"/>
            <w:gridSpan w:val="2"/>
            <w:tcBorders>
              <w:top w:val="single" w:sz="4" w:space="0" w:color="auto"/>
              <w:left w:val="single" w:sz="4" w:space="0" w:color="auto"/>
              <w:bottom w:val="single" w:sz="4" w:space="0" w:color="auto"/>
              <w:right w:val="nil"/>
            </w:tcBorders>
            <w:vAlign w:val="center"/>
          </w:tcPr>
          <w:p w14:paraId="1BDE243A" w14:textId="77777777" w:rsidR="009E0CC0" w:rsidRPr="009535F4" w:rsidRDefault="009E0CC0" w:rsidP="00164BF2">
            <w:pPr>
              <w:tabs>
                <w:tab w:val="left" w:pos="720"/>
                <w:tab w:val="center" w:pos="4320"/>
                <w:tab w:val="right" w:pos="8640"/>
              </w:tabs>
              <w:spacing w:after="0" w:line="240" w:lineRule="auto"/>
              <w:rPr>
                <w:rFonts w:ascii="Arial" w:eastAsia="Times New Roman" w:hAnsi="Arial" w:cs="Arial"/>
                <w:color w:val="0070C0"/>
                <w:sz w:val="20"/>
                <w:szCs w:val="2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34209625" w14:textId="77777777" w:rsidR="009E0CC0" w:rsidRPr="009535F4" w:rsidRDefault="009E0CC0" w:rsidP="000E75B1">
            <w:pPr>
              <w:tabs>
                <w:tab w:val="left" w:pos="720"/>
                <w:tab w:val="center" w:pos="4320"/>
                <w:tab w:val="right" w:pos="8640"/>
              </w:tabs>
              <w:spacing w:after="0" w:line="240" w:lineRule="auto"/>
              <w:rPr>
                <w:rFonts w:ascii="Arial" w:eastAsia="Times New Roman" w:hAnsi="Arial" w:cs="Arial"/>
                <w:b/>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tcPr>
          <w:p w14:paraId="612CD172" w14:textId="77777777" w:rsidR="009E0CC0" w:rsidRPr="009535F4" w:rsidRDefault="009E0CC0" w:rsidP="00164BF2">
            <w:pPr>
              <w:tabs>
                <w:tab w:val="left" w:pos="720"/>
                <w:tab w:val="center" w:pos="4320"/>
                <w:tab w:val="right" w:pos="8640"/>
              </w:tabs>
              <w:spacing w:after="0" w:line="240" w:lineRule="auto"/>
              <w:rPr>
                <w:rFonts w:ascii="Arial" w:eastAsia="Calibri" w:hAnsi="Arial" w:cs="Arial"/>
                <w:color w:val="0070C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6BF19C" w14:textId="77777777" w:rsidR="009E0CC0" w:rsidRPr="00BB5CB5" w:rsidRDefault="009E0CC0" w:rsidP="000E75B1">
            <w:pPr>
              <w:tabs>
                <w:tab w:val="left" w:pos="720"/>
                <w:tab w:val="center" w:pos="4320"/>
                <w:tab w:val="right" w:pos="8640"/>
              </w:tabs>
              <w:spacing w:after="0" w:line="240" w:lineRule="auto"/>
              <w:rPr>
                <w:rFonts w:ascii="Arial" w:eastAsia="Times New Roman" w:hAnsi="Arial" w:cs="Arial"/>
                <w:color w:val="0070C0"/>
              </w:rPr>
            </w:pPr>
          </w:p>
        </w:tc>
      </w:tr>
      <w:tr w:rsidR="009E0CC0" w:rsidRPr="00BB5CB5" w14:paraId="7E75B080" w14:textId="77777777" w:rsidTr="009E0CC0">
        <w:trPr>
          <w:cantSplit/>
          <w:trHeight w:val="409"/>
        </w:trPr>
        <w:tc>
          <w:tcPr>
            <w:tcW w:w="1844" w:type="dxa"/>
            <w:gridSpan w:val="2"/>
            <w:tcBorders>
              <w:top w:val="single" w:sz="4" w:space="0" w:color="auto"/>
              <w:left w:val="single" w:sz="4" w:space="0" w:color="auto"/>
              <w:bottom w:val="single" w:sz="4" w:space="0" w:color="auto"/>
              <w:right w:val="nil"/>
            </w:tcBorders>
            <w:vAlign w:val="center"/>
          </w:tcPr>
          <w:p w14:paraId="71035BBF" w14:textId="77777777" w:rsidR="009E0CC0" w:rsidRPr="009535F4" w:rsidRDefault="009E0CC0" w:rsidP="00164BF2">
            <w:pPr>
              <w:tabs>
                <w:tab w:val="left" w:pos="720"/>
                <w:tab w:val="center" w:pos="4320"/>
                <w:tab w:val="right" w:pos="8640"/>
              </w:tabs>
              <w:spacing w:after="0" w:line="240" w:lineRule="auto"/>
              <w:rPr>
                <w:rFonts w:ascii="Arial" w:eastAsia="Times New Roman" w:hAnsi="Arial" w:cs="Arial"/>
                <w:color w:val="0070C0"/>
                <w:sz w:val="20"/>
                <w:szCs w:val="2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28E39AA9" w14:textId="77777777" w:rsidR="009E0CC0" w:rsidRPr="009535F4" w:rsidRDefault="009E0CC0" w:rsidP="000E75B1">
            <w:pPr>
              <w:tabs>
                <w:tab w:val="left" w:pos="720"/>
                <w:tab w:val="center" w:pos="4320"/>
                <w:tab w:val="right" w:pos="8640"/>
              </w:tabs>
              <w:spacing w:after="0" w:line="240" w:lineRule="auto"/>
              <w:rPr>
                <w:rFonts w:ascii="Arial" w:eastAsia="Times New Roman" w:hAnsi="Arial" w:cs="Arial"/>
                <w:b/>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tcPr>
          <w:p w14:paraId="3EB10B01" w14:textId="77777777" w:rsidR="009E0CC0" w:rsidRPr="009535F4" w:rsidRDefault="009E0CC0" w:rsidP="00164BF2">
            <w:pPr>
              <w:tabs>
                <w:tab w:val="left" w:pos="720"/>
                <w:tab w:val="center" w:pos="4320"/>
                <w:tab w:val="right" w:pos="8640"/>
              </w:tabs>
              <w:spacing w:after="0" w:line="240" w:lineRule="auto"/>
              <w:rPr>
                <w:rFonts w:ascii="Arial" w:eastAsia="Calibri" w:hAnsi="Arial" w:cs="Arial"/>
                <w:color w:val="0070C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FFF563" w14:textId="77777777" w:rsidR="009E0CC0" w:rsidRPr="00BB5CB5" w:rsidRDefault="009E0CC0" w:rsidP="000E75B1">
            <w:pPr>
              <w:tabs>
                <w:tab w:val="left" w:pos="720"/>
                <w:tab w:val="center" w:pos="4320"/>
                <w:tab w:val="right" w:pos="8640"/>
              </w:tabs>
              <w:spacing w:after="0" w:line="240" w:lineRule="auto"/>
              <w:rPr>
                <w:rFonts w:ascii="Arial" w:eastAsia="Times New Roman" w:hAnsi="Arial" w:cs="Arial"/>
                <w:color w:val="0070C0"/>
              </w:rPr>
            </w:pPr>
          </w:p>
        </w:tc>
      </w:tr>
      <w:tr w:rsidR="000E75B1" w:rsidRPr="00BB5CB5" w14:paraId="15391E8F" w14:textId="77777777" w:rsidTr="000E75B1">
        <w:trPr>
          <w:cantSplit/>
          <w:trHeight w:val="276"/>
        </w:trPr>
        <w:tc>
          <w:tcPr>
            <w:tcW w:w="236" w:type="dxa"/>
            <w:tcBorders>
              <w:top w:val="single" w:sz="4" w:space="0" w:color="auto"/>
              <w:left w:val="single" w:sz="4" w:space="0" w:color="auto"/>
              <w:bottom w:val="single" w:sz="4" w:space="0" w:color="auto"/>
              <w:right w:val="nil"/>
            </w:tcBorders>
            <w:vAlign w:val="center"/>
          </w:tcPr>
          <w:p w14:paraId="04012107" w14:textId="77777777" w:rsidR="000E75B1" w:rsidRPr="00BB5CB5" w:rsidRDefault="000E75B1" w:rsidP="000E75B1">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9" w:type="dxa"/>
            <w:gridSpan w:val="4"/>
            <w:tcBorders>
              <w:top w:val="single" w:sz="4" w:space="0" w:color="auto"/>
              <w:left w:val="nil"/>
              <w:bottom w:val="single" w:sz="4" w:space="0" w:color="auto"/>
              <w:right w:val="single" w:sz="4" w:space="0" w:color="auto"/>
            </w:tcBorders>
            <w:shd w:val="clear" w:color="auto" w:fill="FFFFFF"/>
            <w:hideMark/>
          </w:tcPr>
          <w:p w14:paraId="3A5CCD34" w14:textId="77777777" w:rsidR="000E75B1" w:rsidRPr="00BB5CB5" w:rsidRDefault="000E75B1" w:rsidP="000E75B1">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BB5CB5">
              <w:rPr>
                <w:rFonts w:ascii="Calibri" w:eastAsia="Calibri" w:hAnsi="Calibri" w:cs="Calibri"/>
                <w:sz w:val="18"/>
                <w:szCs w:val="18"/>
              </w:rPr>
              <w:t>Flarm</w:t>
            </w:r>
            <w:proofErr w:type="spellEnd"/>
            <w:r w:rsidRPr="00BB5CB5">
              <w:rPr>
                <w:rFonts w:ascii="Calibri" w:eastAsia="Calibri" w:hAnsi="Calibri" w:cs="Calibri"/>
                <w:sz w:val="18"/>
                <w:szCs w:val="18"/>
              </w:rPr>
              <w:t xml:space="preserve"> software updates or reminders from the Maintenance Manual.</w:t>
            </w:r>
          </w:p>
        </w:tc>
      </w:tr>
      <w:tr w:rsidR="00380A72" w:rsidRPr="00BB5CB5" w14:paraId="4190AF19" w14:textId="77777777" w:rsidTr="00380A72">
        <w:trPr>
          <w:cantSplit/>
          <w:trHeight w:val="255"/>
        </w:trPr>
        <w:tc>
          <w:tcPr>
            <w:tcW w:w="1844" w:type="dxa"/>
            <w:gridSpan w:val="2"/>
            <w:tcBorders>
              <w:top w:val="single" w:sz="4" w:space="0" w:color="auto"/>
              <w:left w:val="single" w:sz="4" w:space="0" w:color="auto"/>
              <w:bottom w:val="single" w:sz="4" w:space="0" w:color="auto"/>
              <w:right w:val="nil"/>
            </w:tcBorders>
            <w:vAlign w:val="center"/>
          </w:tcPr>
          <w:p w14:paraId="4B55FF2F" w14:textId="77777777" w:rsidR="00380A72" w:rsidRPr="0029625A" w:rsidRDefault="00380A72" w:rsidP="00D31F26">
            <w:pPr>
              <w:spacing w:after="0"/>
            </w:pPr>
            <w:r w:rsidRPr="0029625A">
              <w:t>BGA 009/10/2000</w:t>
            </w:r>
          </w:p>
        </w:tc>
        <w:tc>
          <w:tcPr>
            <w:tcW w:w="284" w:type="dxa"/>
            <w:tcBorders>
              <w:top w:val="single" w:sz="4" w:space="0" w:color="auto"/>
              <w:left w:val="nil"/>
              <w:bottom w:val="single" w:sz="4" w:space="0" w:color="auto"/>
              <w:right w:val="single" w:sz="4" w:space="0" w:color="auto"/>
            </w:tcBorders>
            <w:vAlign w:val="center"/>
          </w:tcPr>
          <w:p w14:paraId="3D2B807F" w14:textId="77777777" w:rsidR="00380A72" w:rsidRPr="0029625A" w:rsidRDefault="00380A72" w:rsidP="00380A72"/>
        </w:tc>
        <w:tc>
          <w:tcPr>
            <w:tcW w:w="7483" w:type="dxa"/>
            <w:tcBorders>
              <w:top w:val="single" w:sz="4" w:space="0" w:color="auto"/>
              <w:left w:val="single" w:sz="4" w:space="0" w:color="auto"/>
              <w:bottom w:val="single" w:sz="4" w:space="0" w:color="auto"/>
              <w:right w:val="single" w:sz="4" w:space="0" w:color="auto"/>
            </w:tcBorders>
            <w:vAlign w:val="center"/>
          </w:tcPr>
          <w:p w14:paraId="48ED5A7C" w14:textId="77777777" w:rsidR="00380A72" w:rsidRDefault="00E73C40" w:rsidP="00E73C40">
            <w:pPr>
              <w:spacing w:after="0"/>
            </w:pPr>
            <w:r>
              <w:t>Annual c</w:t>
            </w:r>
            <w:r w:rsidR="00380A72" w:rsidRPr="0029625A">
              <w:t>heck for water ingress in tail plane/fin due to elevator underside control seal</w:t>
            </w:r>
          </w:p>
        </w:tc>
        <w:tc>
          <w:tcPr>
            <w:tcW w:w="1134" w:type="dxa"/>
            <w:tcBorders>
              <w:top w:val="single" w:sz="4" w:space="0" w:color="auto"/>
              <w:left w:val="single" w:sz="4" w:space="0" w:color="auto"/>
              <w:bottom w:val="single" w:sz="4" w:space="0" w:color="auto"/>
              <w:right w:val="single" w:sz="4" w:space="0" w:color="auto"/>
            </w:tcBorders>
          </w:tcPr>
          <w:p w14:paraId="54B5126C" w14:textId="77777777" w:rsidR="00380A72" w:rsidRPr="00164BF2" w:rsidRDefault="00380A72" w:rsidP="00380A72">
            <w:pPr>
              <w:tabs>
                <w:tab w:val="left" w:pos="720"/>
                <w:tab w:val="center" w:pos="4320"/>
                <w:tab w:val="right" w:pos="8640"/>
              </w:tabs>
              <w:spacing w:after="0" w:line="240" w:lineRule="auto"/>
              <w:rPr>
                <w:rFonts w:ascii="Arial" w:eastAsia="Times New Roman" w:hAnsi="Arial" w:cs="Times New Roman"/>
                <w:color w:val="000000" w:themeColor="text1"/>
                <w:sz w:val="16"/>
                <w:szCs w:val="20"/>
              </w:rPr>
            </w:pPr>
          </w:p>
        </w:tc>
      </w:tr>
      <w:tr w:rsidR="000E75B1" w:rsidRPr="00BB5CB5" w14:paraId="4B85D0AE" w14:textId="77777777" w:rsidTr="009E0CC0">
        <w:trPr>
          <w:cantSplit/>
          <w:trHeight w:val="434"/>
        </w:trPr>
        <w:tc>
          <w:tcPr>
            <w:tcW w:w="1844" w:type="dxa"/>
            <w:gridSpan w:val="2"/>
            <w:tcBorders>
              <w:top w:val="single" w:sz="4" w:space="0" w:color="auto"/>
              <w:left w:val="single" w:sz="4" w:space="0" w:color="auto"/>
              <w:bottom w:val="single" w:sz="4" w:space="0" w:color="auto"/>
              <w:right w:val="nil"/>
            </w:tcBorders>
            <w:vAlign w:val="center"/>
            <w:hideMark/>
          </w:tcPr>
          <w:p w14:paraId="669A2134" w14:textId="77777777" w:rsidR="000E75B1" w:rsidRPr="00164BF2" w:rsidRDefault="009535F4" w:rsidP="000E75B1">
            <w:pPr>
              <w:tabs>
                <w:tab w:val="left" w:pos="720"/>
                <w:tab w:val="center" w:pos="4320"/>
                <w:tab w:val="right" w:pos="8640"/>
              </w:tabs>
              <w:spacing w:after="0" w:line="240" w:lineRule="auto"/>
              <w:rPr>
                <w:rFonts w:ascii="Arial" w:eastAsia="Times New Roman" w:hAnsi="Arial" w:cs="Arial"/>
                <w:color w:val="000000" w:themeColor="text1"/>
                <w:sz w:val="20"/>
                <w:szCs w:val="20"/>
              </w:rPr>
            </w:pPr>
            <w:r w:rsidRPr="00164BF2">
              <w:rPr>
                <w:rFonts w:ascii="Arial" w:eastAsia="Times New Roman" w:hAnsi="Arial" w:cs="Arial"/>
                <w:color w:val="000000" w:themeColor="text1"/>
                <w:sz w:val="20"/>
                <w:szCs w:val="20"/>
              </w:rPr>
              <w:t>BGA 011/12/2000</w:t>
            </w:r>
          </w:p>
        </w:tc>
        <w:tc>
          <w:tcPr>
            <w:tcW w:w="284" w:type="dxa"/>
            <w:tcBorders>
              <w:top w:val="single" w:sz="4" w:space="0" w:color="auto"/>
              <w:left w:val="nil"/>
              <w:bottom w:val="single" w:sz="4" w:space="0" w:color="auto"/>
              <w:right w:val="single" w:sz="4" w:space="0" w:color="auto"/>
            </w:tcBorders>
            <w:hideMark/>
          </w:tcPr>
          <w:p w14:paraId="41F8C0E6" w14:textId="77777777" w:rsidR="000E75B1" w:rsidRPr="00164BF2" w:rsidRDefault="000E75B1" w:rsidP="000E75B1">
            <w:pPr>
              <w:tabs>
                <w:tab w:val="left" w:pos="720"/>
                <w:tab w:val="center" w:pos="4320"/>
                <w:tab w:val="right" w:pos="8640"/>
              </w:tabs>
              <w:spacing w:after="0" w:line="240" w:lineRule="auto"/>
              <w:rPr>
                <w:rFonts w:ascii="Arial" w:eastAsia="Times New Roman" w:hAnsi="Arial" w:cs="Arial"/>
                <w:b/>
                <w:color w:val="000000" w:themeColor="text1"/>
              </w:rPr>
            </w:pPr>
            <w:r w:rsidRPr="00164BF2">
              <w:rPr>
                <w:rFonts w:ascii="Arial" w:eastAsia="Times New Roman" w:hAnsi="Arial" w:cs="Arial"/>
                <w:b/>
                <w:color w:val="000000" w:themeColor="text1"/>
              </w:rPr>
              <w:t xml:space="preserve">                </w:t>
            </w:r>
          </w:p>
        </w:tc>
        <w:tc>
          <w:tcPr>
            <w:tcW w:w="7483" w:type="dxa"/>
            <w:tcBorders>
              <w:top w:val="single" w:sz="4" w:space="0" w:color="auto"/>
              <w:left w:val="single" w:sz="4" w:space="0" w:color="auto"/>
              <w:bottom w:val="single" w:sz="4" w:space="0" w:color="auto"/>
              <w:right w:val="single" w:sz="4" w:space="0" w:color="auto"/>
            </w:tcBorders>
            <w:vAlign w:val="center"/>
            <w:hideMark/>
          </w:tcPr>
          <w:p w14:paraId="7F0D1ECD" w14:textId="77777777" w:rsidR="000E75B1" w:rsidRPr="00164BF2" w:rsidRDefault="009535F4" w:rsidP="00164BF2">
            <w:pPr>
              <w:tabs>
                <w:tab w:val="left" w:pos="720"/>
                <w:tab w:val="center" w:pos="4320"/>
                <w:tab w:val="right" w:pos="8640"/>
              </w:tabs>
              <w:spacing w:after="0" w:line="240" w:lineRule="auto"/>
              <w:rPr>
                <w:rFonts w:ascii="Arial" w:eastAsia="Times New Roman" w:hAnsi="Arial" w:cs="Arial"/>
                <w:color w:val="000000" w:themeColor="text1"/>
                <w:sz w:val="20"/>
                <w:szCs w:val="20"/>
              </w:rPr>
            </w:pPr>
            <w:r w:rsidRPr="00164BF2">
              <w:rPr>
                <w:rFonts w:ascii="Arial" w:eastAsia="Times New Roman" w:hAnsi="Arial" w:cs="Arial"/>
                <w:color w:val="000000" w:themeColor="text1"/>
                <w:sz w:val="20"/>
                <w:szCs w:val="20"/>
              </w:rPr>
              <w:t>Inspection of mylar control surface seals</w:t>
            </w:r>
            <w:r w:rsidR="00164BF2">
              <w:rPr>
                <w:rFonts w:ascii="Arial" w:eastAsia="Times New Roman" w:hAnsi="Arial" w:cs="Arial"/>
                <w:color w:val="000000" w:themeColor="text1"/>
                <w:sz w:val="20"/>
                <w:szCs w:val="20"/>
              </w:rPr>
              <w:t>, annual inspection</w:t>
            </w:r>
          </w:p>
        </w:tc>
        <w:tc>
          <w:tcPr>
            <w:tcW w:w="1134" w:type="dxa"/>
            <w:tcBorders>
              <w:top w:val="single" w:sz="4" w:space="0" w:color="auto"/>
              <w:left w:val="single" w:sz="4" w:space="0" w:color="auto"/>
              <w:bottom w:val="single" w:sz="4" w:space="0" w:color="auto"/>
              <w:right w:val="single" w:sz="4" w:space="0" w:color="auto"/>
            </w:tcBorders>
            <w:hideMark/>
          </w:tcPr>
          <w:p w14:paraId="3563AA37" w14:textId="77777777" w:rsidR="000E75B1" w:rsidRPr="00164BF2" w:rsidRDefault="000E75B1" w:rsidP="000E75B1">
            <w:pPr>
              <w:tabs>
                <w:tab w:val="left" w:pos="720"/>
                <w:tab w:val="center" w:pos="4320"/>
                <w:tab w:val="right" w:pos="8640"/>
              </w:tabs>
              <w:spacing w:after="0" w:line="240" w:lineRule="auto"/>
              <w:rPr>
                <w:rFonts w:ascii="Arial" w:eastAsia="Times New Roman" w:hAnsi="Arial" w:cs="Times New Roman"/>
                <w:color w:val="000000" w:themeColor="text1"/>
                <w:sz w:val="16"/>
                <w:szCs w:val="20"/>
              </w:rPr>
            </w:pPr>
          </w:p>
        </w:tc>
      </w:tr>
      <w:tr w:rsidR="000E75B1" w:rsidRPr="0019279A" w14:paraId="723CF1D5" w14:textId="77777777" w:rsidTr="009E0CC0">
        <w:trPr>
          <w:cantSplit/>
          <w:trHeight w:val="412"/>
        </w:trPr>
        <w:tc>
          <w:tcPr>
            <w:tcW w:w="1844" w:type="dxa"/>
            <w:gridSpan w:val="2"/>
            <w:tcBorders>
              <w:top w:val="single" w:sz="4" w:space="0" w:color="auto"/>
              <w:left w:val="single" w:sz="4" w:space="0" w:color="auto"/>
              <w:bottom w:val="single" w:sz="4" w:space="0" w:color="auto"/>
              <w:right w:val="nil"/>
            </w:tcBorders>
            <w:vAlign w:val="center"/>
          </w:tcPr>
          <w:p w14:paraId="67A36EBD" w14:textId="77777777" w:rsidR="000E75B1" w:rsidRPr="00164BF2" w:rsidRDefault="009535F4" w:rsidP="00421DB9">
            <w:pPr>
              <w:tabs>
                <w:tab w:val="left" w:pos="720"/>
                <w:tab w:val="center" w:pos="4320"/>
                <w:tab w:val="right" w:pos="8640"/>
              </w:tabs>
              <w:spacing w:after="0" w:line="240" w:lineRule="auto"/>
              <w:rPr>
                <w:rFonts w:ascii="Arial" w:eastAsia="Times New Roman" w:hAnsi="Arial" w:cs="Arial"/>
                <w:color w:val="000000" w:themeColor="text1"/>
                <w:sz w:val="20"/>
                <w:szCs w:val="20"/>
              </w:rPr>
            </w:pPr>
            <w:r w:rsidRPr="00164BF2">
              <w:rPr>
                <w:rFonts w:ascii="Arial" w:eastAsia="Times New Roman" w:hAnsi="Arial" w:cs="Arial"/>
                <w:color w:val="000000" w:themeColor="text1"/>
                <w:sz w:val="20"/>
                <w:szCs w:val="20"/>
              </w:rPr>
              <w:t>BGA 021/10/2001</w:t>
            </w:r>
          </w:p>
        </w:tc>
        <w:tc>
          <w:tcPr>
            <w:tcW w:w="284" w:type="dxa"/>
            <w:tcBorders>
              <w:top w:val="single" w:sz="4" w:space="0" w:color="auto"/>
              <w:left w:val="nil"/>
              <w:bottom w:val="single" w:sz="4" w:space="0" w:color="auto"/>
              <w:right w:val="single" w:sz="4" w:space="0" w:color="auto"/>
            </w:tcBorders>
          </w:tcPr>
          <w:p w14:paraId="03DC261A" w14:textId="77777777" w:rsidR="000E75B1" w:rsidRPr="00164BF2" w:rsidRDefault="000E75B1" w:rsidP="00421DB9">
            <w:pPr>
              <w:tabs>
                <w:tab w:val="left" w:pos="720"/>
                <w:tab w:val="center" w:pos="4320"/>
                <w:tab w:val="right" w:pos="8640"/>
              </w:tabs>
              <w:spacing w:after="0" w:line="240" w:lineRule="auto"/>
              <w:rPr>
                <w:rFonts w:ascii="Arial" w:eastAsia="Times New Roman" w:hAnsi="Arial" w:cs="Arial"/>
                <w:b/>
                <w:color w:val="000000" w:themeColor="text1"/>
              </w:rPr>
            </w:pPr>
            <w:r w:rsidRPr="00164BF2">
              <w:rPr>
                <w:rFonts w:ascii="Arial" w:eastAsia="Times New Roman" w:hAnsi="Arial" w:cs="Arial"/>
                <w:b/>
                <w:color w:val="000000" w:themeColor="text1"/>
              </w:rPr>
              <w:t xml:space="preserve">                </w:t>
            </w:r>
          </w:p>
        </w:tc>
        <w:tc>
          <w:tcPr>
            <w:tcW w:w="7483" w:type="dxa"/>
            <w:tcBorders>
              <w:top w:val="single" w:sz="4" w:space="0" w:color="auto"/>
              <w:left w:val="single" w:sz="4" w:space="0" w:color="auto"/>
              <w:bottom w:val="single" w:sz="4" w:space="0" w:color="auto"/>
              <w:right w:val="single" w:sz="4" w:space="0" w:color="auto"/>
            </w:tcBorders>
            <w:vAlign w:val="center"/>
          </w:tcPr>
          <w:p w14:paraId="2FAE53F7" w14:textId="77777777" w:rsidR="000E75B1" w:rsidRPr="00164BF2" w:rsidRDefault="009535F4" w:rsidP="00164BF2">
            <w:pPr>
              <w:tabs>
                <w:tab w:val="left" w:pos="720"/>
                <w:tab w:val="center" w:pos="4320"/>
                <w:tab w:val="right" w:pos="8640"/>
              </w:tabs>
              <w:spacing w:after="0" w:line="240" w:lineRule="auto"/>
              <w:rPr>
                <w:rFonts w:ascii="Arial" w:eastAsia="Times New Roman" w:hAnsi="Arial" w:cs="Arial"/>
                <w:color w:val="000000" w:themeColor="text1"/>
                <w:sz w:val="20"/>
                <w:szCs w:val="20"/>
              </w:rPr>
            </w:pPr>
            <w:r w:rsidRPr="00164BF2">
              <w:rPr>
                <w:rFonts w:ascii="Arial" w:eastAsia="Times New Roman" w:hAnsi="Arial" w:cs="Arial"/>
                <w:color w:val="000000" w:themeColor="text1"/>
                <w:sz w:val="20"/>
                <w:szCs w:val="20"/>
              </w:rPr>
              <w:t>Canopy jettison</w:t>
            </w:r>
            <w:r w:rsidR="00164BF2">
              <w:rPr>
                <w:rFonts w:ascii="Arial" w:eastAsia="Times New Roman" w:hAnsi="Arial" w:cs="Arial"/>
                <w:color w:val="000000" w:themeColor="text1"/>
                <w:sz w:val="20"/>
                <w:szCs w:val="20"/>
              </w:rPr>
              <w:t>, annual</w:t>
            </w:r>
            <w:r w:rsidRPr="00164BF2">
              <w:rPr>
                <w:rFonts w:ascii="Arial" w:eastAsia="Times New Roman" w:hAnsi="Arial" w:cs="Arial"/>
                <w:color w:val="000000" w:themeColor="text1"/>
                <w:sz w:val="20"/>
                <w:szCs w:val="20"/>
              </w:rPr>
              <w:t xml:space="preserve"> check</w:t>
            </w:r>
            <w:r w:rsidR="00164BF2">
              <w:rPr>
                <w:rFonts w:ascii="Arial" w:eastAsia="Times New Roman" w:hAnsi="Arial" w:cs="Arial"/>
                <w:color w:val="000000" w:themeColor="text1"/>
                <w:sz w:val="20"/>
                <w:szCs w:val="20"/>
              </w:rPr>
              <w:t xml:space="preserve"> for correct operation</w:t>
            </w:r>
          </w:p>
        </w:tc>
        <w:tc>
          <w:tcPr>
            <w:tcW w:w="1134" w:type="dxa"/>
            <w:tcBorders>
              <w:top w:val="single" w:sz="4" w:space="0" w:color="auto"/>
              <w:left w:val="single" w:sz="4" w:space="0" w:color="auto"/>
              <w:bottom w:val="single" w:sz="4" w:space="0" w:color="auto"/>
              <w:right w:val="single" w:sz="4" w:space="0" w:color="auto"/>
            </w:tcBorders>
          </w:tcPr>
          <w:p w14:paraId="4DD7FE20" w14:textId="77777777" w:rsidR="000E75B1" w:rsidRPr="00164BF2" w:rsidRDefault="000E75B1" w:rsidP="00421DB9">
            <w:pPr>
              <w:tabs>
                <w:tab w:val="left" w:pos="720"/>
                <w:tab w:val="center" w:pos="4320"/>
                <w:tab w:val="right" w:pos="8640"/>
              </w:tabs>
              <w:spacing w:after="0" w:line="240" w:lineRule="auto"/>
              <w:rPr>
                <w:rFonts w:ascii="Arial" w:eastAsia="Times New Roman" w:hAnsi="Arial" w:cs="Times New Roman"/>
                <w:color w:val="000000" w:themeColor="text1"/>
                <w:sz w:val="16"/>
                <w:szCs w:val="20"/>
              </w:rPr>
            </w:pPr>
          </w:p>
        </w:tc>
      </w:tr>
      <w:tr w:rsidR="000E75B1" w:rsidRPr="0019279A" w14:paraId="2BCFDD6D" w14:textId="77777777" w:rsidTr="009E0CC0">
        <w:trPr>
          <w:cantSplit/>
          <w:trHeight w:val="419"/>
        </w:trPr>
        <w:tc>
          <w:tcPr>
            <w:tcW w:w="1844" w:type="dxa"/>
            <w:gridSpan w:val="2"/>
            <w:tcBorders>
              <w:top w:val="single" w:sz="4" w:space="0" w:color="auto"/>
              <w:left w:val="single" w:sz="4" w:space="0" w:color="auto"/>
              <w:bottom w:val="single" w:sz="4" w:space="0" w:color="auto"/>
              <w:right w:val="nil"/>
            </w:tcBorders>
            <w:vAlign w:val="center"/>
          </w:tcPr>
          <w:p w14:paraId="27165AE9" w14:textId="77777777" w:rsidR="000E75B1" w:rsidRPr="00164BF2" w:rsidRDefault="009535F4" w:rsidP="009535F4">
            <w:pPr>
              <w:tabs>
                <w:tab w:val="left" w:pos="720"/>
                <w:tab w:val="center" w:pos="4320"/>
                <w:tab w:val="right" w:pos="8640"/>
              </w:tabs>
              <w:spacing w:after="0" w:line="240" w:lineRule="auto"/>
              <w:rPr>
                <w:rFonts w:ascii="Arial" w:eastAsia="Times New Roman" w:hAnsi="Arial" w:cs="Arial"/>
                <w:color w:val="000000" w:themeColor="text1"/>
                <w:sz w:val="20"/>
                <w:szCs w:val="20"/>
              </w:rPr>
            </w:pPr>
            <w:r w:rsidRPr="00164BF2">
              <w:rPr>
                <w:rFonts w:ascii="Arial" w:eastAsia="Times New Roman" w:hAnsi="Arial" w:cs="Arial"/>
                <w:color w:val="000000" w:themeColor="text1"/>
                <w:sz w:val="20"/>
                <w:szCs w:val="20"/>
              </w:rPr>
              <w:t>BGA 019/06/2001</w:t>
            </w:r>
          </w:p>
        </w:tc>
        <w:tc>
          <w:tcPr>
            <w:tcW w:w="284" w:type="dxa"/>
            <w:tcBorders>
              <w:top w:val="single" w:sz="4" w:space="0" w:color="auto"/>
              <w:left w:val="nil"/>
              <w:bottom w:val="single" w:sz="4" w:space="0" w:color="auto"/>
              <w:right w:val="single" w:sz="4" w:space="0" w:color="auto"/>
            </w:tcBorders>
          </w:tcPr>
          <w:p w14:paraId="1FAA7117" w14:textId="77777777" w:rsidR="000E75B1" w:rsidRPr="00164BF2" w:rsidRDefault="000E75B1"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68C14E07" w14:textId="77777777" w:rsidR="000E75B1" w:rsidRPr="00164BF2" w:rsidRDefault="009535F4" w:rsidP="009535F4">
            <w:pPr>
              <w:tabs>
                <w:tab w:val="left" w:pos="720"/>
                <w:tab w:val="center" w:pos="4320"/>
                <w:tab w:val="right" w:pos="8640"/>
              </w:tabs>
              <w:spacing w:after="0" w:line="240" w:lineRule="auto"/>
              <w:rPr>
                <w:rFonts w:ascii="Arial" w:eastAsia="Calibri" w:hAnsi="Arial" w:cs="Arial"/>
                <w:color w:val="000000" w:themeColor="text1"/>
                <w:sz w:val="20"/>
                <w:szCs w:val="20"/>
              </w:rPr>
            </w:pPr>
            <w:r w:rsidRPr="00164BF2">
              <w:rPr>
                <w:rFonts w:ascii="Arial" w:eastAsia="Calibri" w:hAnsi="Arial" w:cs="Arial"/>
                <w:color w:val="000000" w:themeColor="text1"/>
                <w:sz w:val="20"/>
                <w:szCs w:val="20"/>
              </w:rPr>
              <w:t>Seat trim, nothing to affect bail out</w:t>
            </w:r>
            <w:r w:rsidR="00164BF2">
              <w:rPr>
                <w:rFonts w:ascii="Arial" w:eastAsia="Calibri" w:hAnsi="Arial" w:cs="Arial"/>
                <w:color w:val="000000" w:themeColor="text1"/>
                <w:sz w:val="20"/>
                <w:szCs w:val="20"/>
              </w:rPr>
              <w:t>, annual check</w:t>
            </w:r>
          </w:p>
        </w:tc>
        <w:tc>
          <w:tcPr>
            <w:tcW w:w="1134" w:type="dxa"/>
            <w:tcBorders>
              <w:top w:val="single" w:sz="4" w:space="0" w:color="auto"/>
              <w:left w:val="single" w:sz="4" w:space="0" w:color="auto"/>
              <w:bottom w:val="single" w:sz="4" w:space="0" w:color="auto"/>
              <w:right w:val="single" w:sz="4" w:space="0" w:color="auto"/>
            </w:tcBorders>
          </w:tcPr>
          <w:p w14:paraId="5ADB581B" w14:textId="77777777" w:rsidR="000E75B1" w:rsidRPr="00164BF2" w:rsidRDefault="000E75B1" w:rsidP="00421DB9">
            <w:pPr>
              <w:tabs>
                <w:tab w:val="left" w:pos="720"/>
                <w:tab w:val="center" w:pos="4320"/>
                <w:tab w:val="right" w:pos="8640"/>
              </w:tabs>
              <w:spacing w:after="0" w:line="240" w:lineRule="auto"/>
              <w:rPr>
                <w:rFonts w:ascii="Arial" w:eastAsia="Times New Roman" w:hAnsi="Arial" w:cs="Arial"/>
                <w:color w:val="000000" w:themeColor="text1"/>
              </w:rPr>
            </w:pPr>
          </w:p>
        </w:tc>
      </w:tr>
      <w:tr w:rsidR="000E75B1" w:rsidRPr="0019279A" w14:paraId="073346F8" w14:textId="77777777" w:rsidTr="009E0CC0">
        <w:trPr>
          <w:cantSplit/>
          <w:trHeight w:val="424"/>
        </w:trPr>
        <w:tc>
          <w:tcPr>
            <w:tcW w:w="1844" w:type="dxa"/>
            <w:gridSpan w:val="2"/>
            <w:tcBorders>
              <w:top w:val="single" w:sz="4" w:space="0" w:color="auto"/>
              <w:left w:val="single" w:sz="4" w:space="0" w:color="auto"/>
              <w:bottom w:val="single" w:sz="4" w:space="0" w:color="auto"/>
              <w:right w:val="nil"/>
            </w:tcBorders>
            <w:vAlign w:val="center"/>
          </w:tcPr>
          <w:p w14:paraId="606E5B5D" w14:textId="77777777" w:rsidR="000E75B1" w:rsidRPr="00164BF2" w:rsidRDefault="009535F4" w:rsidP="00421DB9">
            <w:pPr>
              <w:tabs>
                <w:tab w:val="left" w:pos="720"/>
                <w:tab w:val="center" w:pos="4320"/>
                <w:tab w:val="right" w:pos="8640"/>
              </w:tabs>
              <w:spacing w:after="0" w:line="240" w:lineRule="auto"/>
              <w:rPr>
                <w:rFonts w:ascii="Arial" w:eastAsia="Times New Roman" w:hAnsi="Arial" w:cs="Arial"/>
                <w:color w:val="000000" w:themeColor="text1"/>
                <w:sz w:val="20"/>
                <w:szCs w:val="20"/>
              </w:rPr>
            </w:pPr>
            <w:r w:rsidRPr="00164BF2">
              <w:rPr>
                <w:rFonts w:ascii="Arial" w:eastAsia="Times New Roman" w:hAnsi="Arial" w:cs="Arial"/>
                <w:color w:val="000000" w:themeColor="text1"/>
                <w:sz w:val="20"/>
                <w:szCs w:val="20"/>
              </w:rPr>
              <w:t>BGA 056/08/2014</w:t>
            </w:r>
          </w:p>
        </w:tc>
        <w:tc>
          <w:tcPr>
            <w:tcW w:w="284" w:type="dxa"/>
            <w:tcBorders>
              <w:top w:val="single" w:sz="4" w:space="0" w:color="auto"/>
              <w:left w:val="nil"/>
              <w:bottom w:val="single" w:sz="4" w:space="0" w:color="auto"/>
              <w:right w:val="single" w:sz="4" w:space="0" w:color="auto"/>
            </w:tcBorders>
          </w:tcPr>
          <w:p w14:paraId="04B3E48B" w14:textId="77777777" w:rsidR="000E75B1" w:rsidRPr="00164BF2" w:rsidRDefault="000E75B1"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04534F3D" w14:textId="77777777" w:rsidR="000E75B1" w:rsidRPr="00164BF2" w:rsidRDefault="009535F4" w:rsidP="009535F4">
            <w:pPr>
              <w:tabs>
                <w:tab w:val="left" w:pos="720"/>
                <w:tab w:val="center" w:pos="4320"/>
                <w:tab w:val="right" w:pos="8640"/>
              </w:tabs>
              <w:spacing w:after="0" w:line="240" w:lineRule="auto"/>
              <w:rPr>
                <w:rFonts w:ascii="Arial" w:eastAsia="Calibri" w:hAnsi="Arial" w:cs="Arial"/>
                <w:color w:val="000000" w:themeColor="text1"/>
                <w:sz w:val="20"/>
                <w:szCs w:val="20"/>
              </w:rPr>
            </w:pPr>
            <w:r w:rsidRPr="00164BF2">
              <w:rPr>
                <w:rFonts w:ascii="Arial" w:eastAsia="Calibri" w:hAnsi="Arial" w:cs="Arial"/>
                <w:color w:val="000000" w:themeColor="text1"/>
                <w:sz w:val="20"/>
                <w:szCs w:val="20"/>
              </w:rPr>
              <w:t>Control grip security</w:t>
            </w:r>
            <w:r w:rsidR="00164BF2">
              <w:rPr>
                <w:rFonts w:ascii="Arial" w:eastAsia="Calibri" w:hAnsi="Arial" w:cs="Arial"/>
                <w:color w:val="000000" w:themeColor="text1"/>
                <w:sz w:val="20"/>
                <w:szCs w:val="20"/>
              </w:rPr>
              <w:t>, annual check</w:t>
            </w:r>
          </w:p>
        </w:tc>
        <w:tc>
          <w:tcPr>
            <w:tcW w:w="1134" w:type="dxa"/>
            <w:tcBorders>
              <w:top w:val="single" w:sz="4" w:space="0" w:color="auto"/>
              <w:left w:val="single" w:sz="4" w:space="0" w:color="auto"/>
              <w:bottom w:val="single" w:sz="4" w:space="0" w:color="auto"/>
              <w:right w:val="single" w:sz="4" w:space="0" w:color="auto"/>
            </w:tcBorders>
          </w:tcPr>
          <w:p w14:paraId="0B13871E" w14:textId="77777777" w:rsidR="000E75B1" w:rsidRPr="00164BF2" w:rsidRDefault="000E75B1" w:rsidP="00421DB9">
            <w:pPr>
              <w:tabs>
                <w:tab w:val="left" w:pos="720"/>
                <w:tab w:val="center" w:pos="4320"/>
                <w:tab w:val="right" w:pos="8640"/>
              </w:tabs>
              <w:spacing w:after="0" w:line="240" w:lineRule="auto"/>
              <w:rPr>
                <w:rFonts w:ascii="Arial" w:eastAsia="Times New Roman" w:hAnsi="Arial" w:cs="Arial"/>
                <w:color w:val="000000" w:themeColor="text1"/>
              </w:rPr>
            </w:pPr>
          </w:p>
        </w:tc>
      </w:tr>
      <w:tr w:rsidR="000E75B1" w:rsidRPr="0019279A" w14:paraId="733FBAE7" w14:textId="77777777" w:rsidTr="009535F4">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55364CFE" w14:textId="77777777" w:rsidR="000E75B1" w:rsidRPr="00164BF2" w:rsidRDefault="00164BF2" w:rsidP="00421DB9">
            <w:pPr>
              <w:tabs>
                <w:tab w:val="left" w:pos="720"/>
                <w:tab w:val="center" w:pos="4320"/>
                <w:tab w:val="right" w:pos="8640"/>
              </w:tabs>
              <w:spacing w:after="0" w:line="240" w:lineRule="auto"/>
              <w:rPr>
                <w:rFonts w:ascii="Arial" w:eastAsia="Times New Roman" w:hAnsi="Arial" w:cs="Arial"/>
                <w:color w:val="000000" w:themeColor="text1"/>
                <w:sz w:val="20"/>
                <w:szCs w:val="20"/>
              </w:rPr>
            </w:pPr>
            <w:r w:rsidRPr="00164BF2">
              <w:rPr>
                <w:rFonts w:ascii="Arial" w:eastAsia="Times New Roman" w:hAnsi="Arial" w:cs="Arial"/>
                <w:color w:val="000000" w:themeColor="text1"/>
                <w:sz w:val="20"/>
                <w:szCs w:val="20"/>
              </w:rPr>
              <w:t>TN GEN 2 &amp; SHK-M-01-11</w:t>
            </w:r>
          </w:p>
        </w:tc>
        <w:tc>
          <w:tcPr>
            <w:tcW w:w="284" w:type="dxa"/>
            <w:tcBorders>
              <w:top w:val="single" w:sz="4" w:space="0" w:color="auto"/>
              <w:left w:val="nil"/>
              <w:bottom w:val="single" w:sz="4" w:space="0" w:color="auto"/>
              <w:right w:val="single" w:sz="4" w:space="0" w:color="auto"/>
            </w:tcBorders>
          </w:tcPr>
          <w:p w14:paraId="1F348F42" w14:textId="77777777" w:rsidR="000E75B1" w:rsidRPr="00164BF2" w:rsidRDefault="000E75B1"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3E68886E" w14:textId="77777777" w:rsidR="000E75B1" w:rsidRPr="00164BF2" w:rsidRDefault="00164BF2" w:rsidP="009535F4">
            <w:pPr>
              <w:tabs>
                <w:tab w:val="left" w:pos="720"/>
                <w:tab w:val="center" w:pos="4320"/>
                <w:tab w:val="right" w:pos="8640"/>
              </w:tabs>
              <w:spacing w:after="0" w:line="240" w:lineRule="auto"/>
              <w:rPr>
                <w:rFonts w:ascii="Arial" w:eastAsia="Calibri" w:hAnsi="Arial" w:cs="Arial"/>
                <w:color w:val="000000" w:themeColor="text1"/>
                <w:sz w:val="20"/>
                <w:szCs w:val="20"/>
              </w:rPr>
            </w:pPr>
            <w:r w:rsidRPr="00164BF2">
              <w:rPr>
                <w:rFonts w:ascii="Arial" w:eastAsia="Calibri" w:hAnsi="Arial" w:cs="Arial"/>
                <w:color w:val="000000" w:themeColor="text1"/>
                <w:sz w:val="20"/>
                <w:szCs w:val="20"/>
              </w:rPr>
              <w:t>Flap control maintenance</w:t>
            </w:r>
            <w:r>
              <w:rPr>
                <w:rFonts w:ascii="Arial" w:eastAsia="Calibri" w:hAnsi="Arial" w:cs="Arial"/>
                <w:color w:val="000000" w:themeColor="text1"/>
                <w:sz w:val="20"/>
                <w:szCs w:val="20"/>
              </w:rPr>
              <w:t xml:space="preserve"> IAW instructions at each annual</w:t>
            </w:r>
          </w:p>
        </w:tc>
        <w:tc>
          <w:tcPr>
            <w:tcW w:w="1134" w:type="dxa"/>
            <w:tcBorders>
              <w:top w:val="single" w:sz="4" w:space="0" w:color="auto"/>
              <w:left w:val="single" w:sz="4" w:space="0" w:color="auto"/>
              <w:bottom w:val="single" w:sz="4" w:space="0" w:color="auto"/>
              <w:right w:val="single" w:sz="4" w:space="0" w:color="auto"/>
            </w:tcBorders>
          </w:tcPr>
          <w:p w14:paraId="4B46B94E" w14:textId="77777777" w:rsidR="000E75B1" w:rsidRPr="00164BF2" w:rsidRDefault="000E75B1" w:rsidP="00421DB9">
            <w:pPr>
              <w:tabs>
                <w:tab w:val="left" w:pos="720"/>
                <w:tab w:val="center" w:pos="4320"/>
                <w:tab w:val="right" w:pos="8640"/>
              </w:tabs>
              <w:spacing w:after="0" w:line="240" w:lineRule="auto"/>
              <w:rPr>
                <w:rFonts w:ascii="Arial" w:eastAsia="Times New Roman" w:hAnsi="Arial" w:cs="Arial"/>
                <w:color w:val="000000" w:themeColor="text1"/>
              </w:rPr>
            </w:pPr>
          </w:p>
        </w:tc>
      </w:tr>
      <w:tr w:rsidR="000E75B1" w:rsidRPr="0019279A" w14:paraId="1028D218" w14:textId="77777777" w:rsidTr="009E0CC0">
        <w:trPr>
          <w:cantSplit/>
          <w:trHeight w:val="324"/>
        </w:trPr>
        <w:tc>
          <w:tcPr>
            <w:tcW w:w="1844" w:type="dxa"/>
            <w:gridSpan w:val="2"/>
            <w:tcBorders>
              <w:top w:val="single" w:sz="4" w:space="0" w:color="auto"/>
              <w:left w:val="single" w:sz="4" w:space="0" w:color="auto"/>
              <w:bottom w:val="single" w:sz="4" w:space="0" w:color="auto"/>
              <w:right w:val="nil"/>
            </w:tcBorders>
            <w:vAlign w:val="center"/>
          </w:tcPr>
          <w:p w14:paraId="6EF21A63" w14:textId="77777777" w:rsidR="000E75B1" w:rsidRPr="00164BF2" w:rsidRDefault="000C60EE" w:rsidP="00421DB9">
            <w:pPr>
              <w:tabs>
                <w:tab w:val="left" w:pos="720"/>
                <w:tab w:val="center" w:pos="4320"/>
                <w:tab w:val="right" w:pos="864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Schempp </w:t>
            </w:r>
            <w:r w:rsidR="00164BF2">
              <w:rPr>
                <w:rFonts w:ascii="Arial" w:eastAsia="Times New Roman" w:hAnsi="Arial" w:cs="Arial"/>
                <w:color w:val="000000" w:themeColor="text1"/>
                <w:sz w:val="20"/>
                <w:szCs w:val="20"/>
              </w:rPr>
              <w:t>MM</w:t>
            </w:r>
          </w:p>
        </w:tc>
        <w:tc>
          <w:tcPr>
            <w:tcW w:w="284" w:type="dxa"/>
            <w:tcBorders>
              <w:top w:val="single" w:sz="4" w:space="0" w:color="auto"/>
              <w:left w:val="nil"/>
              <w:bottom w:val="single" w:sz="4" w:space="0" w:color="auto"/>
              <w:right w:val="single" w:sz="4" w:space="0" w:color="auto"/>
            </w:tcBorders>
          </w:tcPr>
          <w:p w14:paraId="58EB4C83" w14:textId="77777777" w:rsidR="000E75B1" w:rsidRPr="00164BF2" w:rsidRDefault="000E75B1"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55E323DE" w14:textId="77777777" w:rsidR="000E75B1" w:rsidRPr="00164BF2" w:rsidRDefault="00164BF2" w:rsidP="00164BF2">
            <w:pPr>
              <w:tabs>
                <w:tab w:val="left" w:pos="720"/>
                <w:tab w:val="center" w:pos="4320"/>
                <w:tab w:val="right" w:pos="8640"/>
              </w:tabs>
              <w:spacing w:after="0" w:line="240" w:lineRule="auto"/>
              <w:rPr>
                <w:rFonts w:ascii="Arial" w:eastAsia="Calibri" w:hAnsi="Arial" w:cs="Arial"/>
                <w:color w:val="000000" w:themeColor="text1"/>
                <w:sz w:val="20"/>
                <w:szCs w:val="20"/>
              </w:rPr>
            </w:pPr>
            <w:r>
              <w:rPr>
                <w:rFonts w:ascii="Arial" w:eastAsia="Calibri" w:hAnsi="Arial" w:cs="Arial"/>
                <w:color w:val="000000" w:themeColor="text1"/>
                <w:sz w:val="20"/>
                <w:szCs w:val="20"/>
              </w:rPr>
              <w:t>Rudder cable, annual inspection or at 200 hours after last inspection IAW MM</w:t>
            </w:r>
          </w:p>
        </w:tc>
        <w:tc>
          <w:tcPr>
            <w:tcW w:w="1134" w:type="dxa"/>
            <w:tcBorders>
              <w:top w:val="single" w:sz="4" w:space="0" w:color="auto"/>
              <w:left w:val="single" w:sz="4" w:space="0" w:color="auto"/>
              <w:bottom w:val="single" w:sz="4" w:space="0" w:color="auto"/>
              <w:right w:val="single" w:sz="4" w:space="0" w:color="auto"/>
            </w:tcBorders>
          </w:tcPr>
          <w:p w14:paraId="05E3D32B" w14:textId="77777777" w:rsidR="000E75B1" w:rsidRPr="00164BF2" w:rsidRDefault="000E75B1" w:rsidP="00421DB9">
            <w:pPr>
              <w:tabs>
                <w:tab w:val="left" w:pos="720"/>
                <w:tab w:val="center" w:pos="4320"/>
                <w:tab w:val="right" w:pos="8640"/>
              </w:tabs>
              <w:spacing w:after="0" w:line="240" w:lineRule="auto"/>
              <w:rPr>
                <w:rFonts w:ascii="Arial" w:eastAsia="Times New Roman" w:hAnsi="Arial" w:cs="Arial"/>
                <w:color w:val="000000" w:themeColor="text1"/>
              </w:rPr>
            </w:pPr>
          </w:p>
        </w:tc>
      </w:tr>
      <w:tr w:rsidR="000E75B1" w:rsidRPr="0019279A" w14:paraId="7AF62CBC" w14:textId="77777777" w:rsidTr="009E0CC0">
        <w:trPr>
          <w:cantSplit/>
          <w:trHeight w:val="429"/>
        </w:trPr>
        <w:tc>
          <w:tcPr>
            <w:tcW w:w="1844" w:type="dxa"/>
            <w:gridSpan w:val="2"/>
            <w:tcBorders>
              <w:top w:val="single" w:sz="4" w:space="0" w:color="auto"/>
              <w:left w:val="single" w:sz="4" w:space="0" w:color="auto"/>
              <w:bottom w:val="single" w:sz="4" w:space="0" w:color="auto"/>
              <w:right w:val="nil"/>
            </w:tcBorders>
            <w:vAlign w:val="center"/>
          </w:tcPr>
          <w:p w14:paraId="0910A269" w14:textId="77777777" w:rsidR="000E75B1" w:rsidRPr="00164BF2" w:rsidRDefault="000C60EE" w:rsidP="000C60EE">
            <w:pPr>
              <w:tabs>
                <w:tab w:val="left" w:pos="720"/>
                <w:tab w:val="center" w:pos="4320"/>
                <w:tab w:val="right" w:pos="8640"/>
              </w:tabs>
              <w:spacing w:after="0" w:line="240" w:lineRule="auto"/>
              <w:rPr>
                <w:rFonts w:ascii="Arial" w:eastAsia="Times New Roman" w:hAnsi="Arial" w:cs="Arial"/>
                <w:color w:val="000000" w:themeColor="text1"/>
                <w:sz w:val="20"/>
                <w:szCs w:val="20"/>
              </w:rPr>
            </w:pPr>
            <w:r>
              <w:rPr>
                <w:rFonts w:ascii="Arial" w:eastAsia="Times New Roman" w:hAnsi="Arial" w:cs="Arial"/>
                <w:sz w:val="20"/>
                <w:szCs w:val="20"/>
              </w:rPr>
              <w:t>Solo MM</w:t>
            </w:r>
            <w:r w:rsidR="00983CD3">
              <w:rPr>
                <w:rFonts w:ascii="Arial" w:eastAsia="Times New Roman" w:hAnsi="Arial" w:cs="Arial"/>
                <w:sz w:val="20"/>
                <w:szCs w:val="20"/>
              </w:rPr>
              <w:t xml:space="preserve"> &amp; TN 4603-10</w:t>
            </w:r>
          </w:p>
        </w:tc>
        <w:tc>
          <w:tcPr>
            <w:tcW w:w="284" w:type="dxa"/>
            <w:tcBorders>
              <w:top w:val="single" w:sz="4" w:space="0" w:color="auto"/>
              <w:left w:val="nil"/>
              <w:bottom w:val="single" w:sz="4" w:space="0" w:color="auto"/>
              <w:right w:val="single" w:sz="4" w:space="0" w:color="auto"/>
            </w:tcBorders>
          </w:tcPr>
          <w:p w14:paraId="5E3358C1" w14:textId="77777777" w:rsidR="000E75B1" w:rsidRPr="00164BF2" w:rsidRDefault="000E75B1"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72E0D04F" w14:textId="77777777" w:rsidR="000E75B1" w:rsidRPr="00164BF2" w:rsidRDefault="000C60EE" w:rsidP="009535F4">
            <w:pPr>
              <w:tabs>
                <w:tab w:val="left" w:pos="720"/>
                <w:tab w:val="center" w:pos="4320"/>
                <w:tab w:val="right" w:pos="8640"/>
              </w:tabs>
              <w:spacing w:after="0" w:line="240" w:lineRule="auto"/>
              <w:rPr>
                <w:rFonts w:ascii="Arial" w:eastAsia="Times New Roman" w:hAnsi="Arial" w:cs="Arial"/>
                <w:color w:val="000000" w:themeColor="text1"/>
                <w:sz w:val="20"/>
                <w:szCs w:val="20"/>
              </w:rPr>
            </w:pPr>
            <w:r>
              <w:rPr>
                <w:rFonts w:ascii="Arial" w:eastAsia="Times New Roman" w:hAnsi="Arial" w:cs="Arial"/>
                <w:sz w:val="20"/>
                <w:szCs w:val="20"/>
              </w:rPr>
              <w:t>Engine maintenance, special inspection each 5 years</w:t>
            </w:r>
          </w:p>
        </w:tc>
        <w:tc>
          <w:tcPr>
            <w:tcW w:w="1134" w:type="dxa"/>
            <w:tcBorders>
              <w:top w:val="single" w:sz="4" w:space="0" w:color="auto"/>
              <w:left w:val="single" w:sz="4" w:space="0" w:color="auto"/>
              <w:bottom w:val="single" w:sz="4" w:space="0" w:color="auto"/>
              <w:right w:val="single" w:sz="4" w:space="0" w:color="auto"/>
            </w:tcBorders>
          </w:tcPr>
          <w:p w14:paraId="35A44BA1" w14:textId="77777777" w:rsidR="000E75B1" w:rsidRPr="00164BF2" w:rsidRDefault="000E75B1" w:rsidP="00421DB9">
            <w:pPr>
              <w:tabs>
                <w:tab w:val="left" w:pos="720"/>
                <w:tab w:val="center" w:pos="4320"/>
                <w:tab w:val="right" w:pos="8640"/>
              </w:tabs>
              <w:spacing w:after="0" w:line="240" w:lineRule="auto"/>
              <w:rPr>
                <w:rFonts w:ascii="Arial" w:eastAsia="Times New Roman" w:hAnsi="Arial" w:cs="Times New Roman"/>
                <w:color w:val="000000" w:themeColor="text1"/>
                <w:sz w:val="16"/>
                <w:szCs w:val="20"/>
              </w:rPr>
            </w:pPr>
          </w:p>
        </w:tc>
      </w:tr>
      <w:tr w:rsidR="000E75B1" w:rsidRPr="0019279A" w14:paraId="53FD6FE5" w14:textId="77777777" w:rsidTr="009E0CC0">
        <w:trPr>
          <w:cantSplit/>
          <w:trHeight w:val="407"/>
        </w:trPr>
        <w:tc>
          <w:tcPr>
            <w:tcW w:w="1844" w:type="dxa"/>
            <w:gridSpan w:val="2"/>
            <w:tcBorders>
              <w:top w:val="single" w:sz="4" w:space="0" w:color="auto"/>
              <w:left w:val="single" w:sz="4" w:space="0" w:color="auto"/>
              <w:bottom w:val="single" w:sz="4" w:space="0" w:color="auto"/>
              <w:right w:val="nil"/>
            </w:tcBorders>
            <w:vAlign w:val="center"/>
          </w:tcPr>
          <w:p w14:paraId="511F32EA" w14:textId="77777777" w:rsidR="000E75B1" w:rsidRPr="00164BF2" w:rsidRDefault="000C60EE" w:rsidP="000C60E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Pr>
                <w:rFonts w:ascii="Arial" w:eastAsia="Times New Roman" w:hAnsi="Arial" w:cs="Arial"/>
                <w:sz w:val="20"/>
                <w:szCs w:val="20"/>
              </w:rPr>
              <w:t>Solo MM</w:t>
            </w:r>
          </w:p>
        </w:tc>
        <w:tc>
          <w:tcPr>
            <w:tcW w:w="284" w:type="dxa"/>
            <w:tcBorders>
              <w:top w:val="single" w:sz="4" w:space="0" w:color="auto"/>
              <w:left w:val="nil"/>
              <w:bottom w:val="single" w:sz="4" w:space="0" w:color="auto"/>
              <w:right w:val="single" w:sz="4" w:space="0" w:color="auto"/>
            </w:tcBorders>
          </w:tcPr>
          <w:p w14:paraId="34F11659" w14:textId="77777777" w:rsidR="000E75B1" w:rsidRPr="00164BF2" w:rsidRDefault="000E75B1"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1FF317EB" w14:textId="77777777" w:rsidR="000E75B1" w:rsidRPr="00164BF2" w:rsidRDefault="000C60EE" w:rsidP="000C60E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Pr>
                <w:rFonts w:ascii="Arial" w:eastAsia="Times New Roman" w:hAnsi="Arial" w:cs="Arial"/>
                <w:sz w:val="20"/>
                <w:szCs w:val="20"/>
              </w:rPr>
              <w:t>Engine maintenance, annual or 25 hours</w:t>
            </w:r>
          </w:p>
        </w:tc>
        <w:tc>
          <w:tcPr>
            <w:tcW w:w="1134" w:type="dxa"/>
            <w:tcBorders>
              <w:top w:val="single" w:sz="4" w:space="0" w:color="auto"/>
              <w:left w:val="single" w:sz="4" w:space="0" w:color="auto"/>
              <w:bottom w:val="single" w:sz="4" w:space="0" w:color="auto"/>
              <w:right w:val="single" w:sz="4" w:space="0" w:color="auto"/>
            </w:tcBorders>
          </w:tcPr>
          <w:p w14:paraId="4BE96611" w14:textId="77777777" w:rsidR="000E75B1" w:rsidRPr="00164BF2" w:rsidRDefault="000E75B1" w:rsidP="00421DB9">
            <w:pPr>
              <w:tabs>
                <w:tab w:val="left" w:pos="720"/>
                <w:tab w:val="center" w:pos="4320"/>
                <w:tab w:val="right" w:pos="8640"/>
              </w:tabs>
              <w:spacing w:after="0" w:line="240" w:lineRule="auto"/>
              <w:rPr>
                <w:rFonts w:ascii="AR BLANCA" w:eastAsia="Times New Roman" w:hAnsi="AR BLANCA" w:cs="Times New Roman"/>
                <w:color w:val="000000" w:themeColor="text1"/>
              </w:rPr>
            </w:pPr>
          </w:p>
        </w:tc>
      </w:tr>
      <w:tr w:rsidR="003A4208" w:rsidRPr="0019279A" w14:paraId="10F2ECDB" w14:textId="77777777" w:rsidTr="009E0CC0">
        <w:trPr>
          <w:cantSplit/>
          <w:trHeight w:val="426"/>
        </w:trPr>
        <w:tc>
          <w:tcPr>
            <w:tcW w:w="1844" w:type="dxa"/>
            <w:gridSpan w:val="2"/>
            <w:tcBorders>
              <w:top w:val="single" w:sz="4" w:space="0" w:color="auto"/>
              <w:left w:val="single" w:sz="4" w:space="0" w:color="auto"/>
              <w:bottom w:val="single" w:sz="4" w:space="0" w:color="auto"/>
              <w:right w:val="nil"/>
            </w:tcBorders>
            <w:vAlign w:val="center"/>
          </w:tcPr>
          <w:p w14:paraId="3CBA763D" w14:textId="77777777" w:rsidR="003A4208" w:rsidRPr="00164BF2" w:rsidRDefault="000C60EE" w:rsidP="000C60E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Pr>
                <w:rFonts w:ascii="Arial" w:eastAsia="Times New Roman" w:hAnsi="Arial" w:cs="Arial"/>
                <w:sz w:val="20"/>
                <w:szCs w:val="20"/>
              </w:rPr>
              <w:t xml:space="preserve">Ingrid </w:t>
            </w:r>
            <w:proofErr w:type="spellStart"/>
            <w:r>
              <w:rPr>
                <w:rFonts w:ascii="Arial" w:eastAsia="Times New Roman" w:hAnsi="Arial" w:cs="Arial"/>
                <w:sz w:val="20"/>
                <w:szCs w:val="20"/>
              </w:rPr>
              <w:t>Oehler</w:t>
            </w:r>
            <w:proofErr w:type="spellEnd"/>
            <w:r>
              <w:rPr>
                <w:rFonts w:ascii="Arial" w:eastAsia="Times New Roman" w:hAnsi="Arial" w:cs="Arial"/>
                <w:sz w:val="20"/>
                <w:szCs w:val="20"/>
              </w:rPr>
              <w:t xml:space="preserve"> MM</w:t>
            </w:r>
          </w:p>
        </w:tc>
        <w:tc>
          <w:tcPr>
            <w:tcW w:w="284" w:type="dxa"/>
            <w:tcBorders>
              <w:top w:val="single" w:sz="4" w:space="0" w:color="auto"/>
              <w:left w:val="nil"/>
              <w:bottom w:val="single" w:sz="4" w:space="0" w:color="auto"/>
              <w:right w:val="single" w:sz="4" w:space="0" w:color="auto"/>
            </w:tcBorders>
          </w:tcPr>
          <w:p w14:paraId="5856D807" w14:textId="77777777" w:rsidR="003A4208" w:rsidRPr="00164BF2" w:rsidRDefault="003A4208"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16AA6487" w14:textId="77777777" w:rsidR="003A4208" w:rsidRPr="00164BF2" w:rsidRDefault="000C60EE" w:rsidP="009535F4">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Propeller maintenance annual or 25 hours</w:t>
            </w:r>
          </w:p>
        </w:tc>
        <w:tc>
          <w:tcPr>
            <w:tcW w:w="1134" w:type="dxa"/>
            <w:tcBorders>
              <w:top w:val="single" w:sz="4" w:space="0" w:color="auto"/>
              <w:left w:val="single" w:sz="4" w:space="0" w:color="auto"/>
              <w:bottom w:val="single" w:sz="4" w:space="0" w:color="auto"/>
              <w:right w:val="single" w:sz="4" w:space="0" w:color="auto"/>
            </w:tcBorders>
          </w:tcPr>
          <w:p w14:paraId="21DF5CAC" w14:textId="77777777" w:rsidR="003A4208" w:rsidRPr="00164BF2" w:rsidRDefault="003A4208" w:rsidP="00421DB9">
            <w:pPr>
              <w:tabs>
                <w:tab w:val="left" w:pos="720"/>
                <w:tab w:val="center" w:pos="4320"/>
                <w:tab w:val="right" w:pos="8640"/>
              </w:tabs>
              <w:spacing w:after="0" w:line="240" w:lineRule="auto"/>
              <w:rPr>
                <w:rFonts w:ascii="AR BLANCA" w:eastAsia="Times New Roman" w:hAnsi="AR BLANCA" w:cs="Times New Roman"/>
                <w:color w:val="000000" w:themeColor="text1"/>
              </w:rPr>
            </w:pPr>
          </w:p>
        </w:tc>
      </w:tr>
      <w:tr w:rsidR="003A4208" w:rsidRPr="0019279A" w14:paraId="370F8D24" w14:textId="77777777" w:rsidTr="009E0CC0">
        <w:trPr>
          <w:cantSplit/>
          <w:trHeight w:val="390"/>
        </w:trPr>
        <w:tc>
          <w:tcPr>
            <w:tcW w:w="1844" w:type="dxa"/>
            <w:gridSpan w:val="2"/>
            <w:tcBorders>
              <w:top w:val="single" w:sz="4" w:space="0" w:color="auto"/>
              <w:left w:val="single" w:sz="4" w:space="0" w:color="auto"/>
              <w:bottom w:val="single" w:sz="4" w:space="0" w:color="auto"/>
              <w:right w:val="nil"/>
            </w:tcBorders>
            <w:vAlign w:val="center"/>
          </w:tcPr>
          <w:p w14:paraId="52755424" w14:textId="77777777" w:rsidR="003A4208" w:rsidRPr="00164BF2" w:rsidRDefault="000C60EE" w:rsidP="000C60E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Schempp MM</w:t>
            </w:r>
          </w:p>
        </w:tc>
        <w:tc>
          <w:tcPr>
            <w:tcW w:w="284" w:type="dxa"/>
            <w:tcBorders>
              <w:top w:val="single" w:sz="4" w:space="0" w:color="auto"/>
              <w:left w:val="nil"/>
              <w:bottom w:val="single" w:sz="4" w:space="0" w:color="auto"/>
              <w:right w:val="single" w:sz="4" w:space="0" w:color="auto"/>
            </w:tcBorders>
          </w:tcPr>
          <w:p w14:paraId="7A29C6F6" w14:textId="77777777" w:rsidR="003A4208" w:rsidRPr="00164BF2" w:rsidRDefault="003A4208"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2FC2BC10" w14:textId="77777777" w:rsidR="003A4208" w:rsidRPr="00164BF2" w:rsidRDefault="000C60EE" w:rsidP="009535F4">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Power plant accessories IAW MM at annual or 25 hours</w:t>
            </w:r>
          </w:p>
        </w:tc>
        <w:tc>
          <w:tcPr>
            <w:tcW w:w="1134" w:type="dxa"/>
            <w:tcBorders>
              <w:top w:val="single" w:sz="4" w:space="0" w:color="auto"/>
              <w:left w:val="single" w:sz="4" w:space="0" w:color="auto"/>
              <w:bottom w:val="single" w:sz="4" w:space="0" w:color="auto"/>
              <w:right w:val="single" w:sz="4" w:space="0" w:color="auto"/>
            </w:tcBorders>
          </w:tcPr>
          <w:p w14:paraId="5CB56C7B" w14:textId="77777777" w:rsidR="003A4208" w:rsidRPr="00164BF2" w:rsidRDefault="003A4208" w:rsidP="00421DB9">
            <w:pPr>
              <w:tabs>
                <w:tab w:val="left" w:pos="720"/>
                <w:tab w:val="center" w:pos="4320"/>
                <w:tab w:val="right" w:pos="8640"/>
              </w:tabs>
              <w:spacing w:after="0" w:line="240" w:lineRule="auto"/>
              <w:rPr>
                <w:rFonts w:ascii="AR BLANCA" w:eastAsia="Times New Roman" w:hAnsi="AR BLANCA" w:cs="Times New Roman"/>
                <w:color w:val="000000" w:themeColor="text1"/>
              </w:rPr>
            </w:pPr>
          </w:p>
        </w:tc>
      </w:tr>
      <w:tr w:rsidR="003A4208" w:rsidRPr="0019279A" w14:paraId="5B101B4C" w14:textId="77777777" w:rsidTr="000C60EE">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6AA66B7A" w14:textId="77777777" w:rsidR="003A4208" w:rsidRPr="00164BF2" w:rsidRDefault="00A1033F" w:rsidP="000C60E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Schempp MM </w:t>
            </w:r>
            <w:proofErr w:type="spellStart"/>
            <w:r>
              <w:rPr>
                <w:rFonts w:ascii="Arial" w:eastAsia="Times New Roman" w:hAnsi="Arial" w:cs="Arial"/>
                <w:color w:val="000000" w:themeColor="text1"/>
                <w:sz w:val="20"/>
                <w:szCs w:val="20"/>
                <w:lang w:eastAsia="en-GB"/>
              </w:rPr>
              <w:t>Weigning</w:t>
            </w:r>
            <w:proofErr w:type="spellEnd"/>
          </w:p>
        </w:tc>
        <w:tc>
          <w:tcPr>
            <w:tcW w:w="284" w:type="dxa"/>
            <w:tcBorders>
              <w:top w:val="single" w:sz="4" w:space="0" w:color="auto"/>
              <w:left w:val="nil"/>
              <w:bottom w:val="single" w:sz="4" w:space="0" w:color="auto"/>
              <w:right w:val="single" w:sz="4" w:space="0" w:color="auto"/>
            </w:tcBorders>
          </w:tcPr>
          <w:p w14:paraId="0D761984" w14:textId="77777777" w:rsidR="003A4208" w:rsidRPr="00164BF2" w:rsidRDefault="003A4208"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06BD898A" w14:textId="77777777" w:rsidR="003A4208" w:rsidRPr="00164BF2" w:rsidRDefault="00A1033F" w:rsidP="009535F4">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Every 4 years ( see deviation to 8 years)</w:t>
            </w:r>
          </w:p>
        </w:tc>
        <w:tc>
          <w:tcPr>
            <w:tcW w:w="1134" w:type="dxa"/>
            <w:tcBorders>
              <w:top w:val="single" w:sz="4" w:space="0" w:color="auto"/>
              <w:left w:val="single" w:sz="4" w:space="0" w:color="auto"/>
              <w:bottom w:val="single" w:sz="4" w:space="0" w:color="auto"/>
              <w:right w:val="single" w:sz="4" w:space="0" w:color="auto"/>
            </w:tcBorders>
          </w:tcPr>
          <w:p w14:paraId="30522988" w14:textId="77777777" w:rsidR="003A4208" w:rsidRPr="00164BF2" w:rsidRDefault="003A4208" w:rsidP="00421DB9">
            <w:pPr>
              <w:tabs>
                <w:tab w:val="left" w:pos="720"/>
                <w:tab w:val="center" w:pos="4320"/>
                <w:tab w:val="right" w:pos="8640"/>
              </w:tabs>
              <w:spacing w:after="0" w:line="240" w:lineRule="auto"/>
              <w:rPr>
                <w:rFonts w:ascii="AR BLANCA" w:eastAsia="Times New Roman" w:hAnsi="AR BLANCA" w:cs="Times New Roman"/>
                <w:color w:val="000000" w:themeColor="text1"/>
              </w:rPr>
            </w:pPr>
          </w:p>
        </w:tc>
      </w:tr>
      <w:tr w:rsidR="00C93E1E" w:rsidRPr="0019279A" w14:paraId="426CD381" w14:textId="77777777" w:rsidTr="000C60EE">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13F42B19" w14:textId="77777777" w:rsidR="00C93E1E" w:rsidRPr="00164BF2" w:rsidRDefault="00A1033F" w:rsidP="000C60E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Schempp MM Harness</w:t>
            </w:r>
          </w:p>
        </w:tc>
        <w:tc>
          <w:tcPr>
            <w:tcW w:w="284" w:type="dxa"/>
            <w:tcBorders>
              <w:top w:val="single" w:sz="4" w:space="0" w:color="auto"/>
              <w:left w:val="nil"/>
              <w:bottom w:val="single" w:sz="4" w:space="0" w:color="auto"/>
              <w:right w:val="single" w:sz="4" w:space="0" w:color="auto"/>
            </w:tcBorders>
          </w:tcPr>
          <w:p w14:paraId="1926148F" w14:textId="77777777" w:rsidR="00C93E1E" w:rsidRPr="00164BF2" w:rsidRDefault="00C93E1E"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64EF6772" w14:textId="77777777" w:rsidR="00C93E1E" w:rsidRPr="00164BF2" w:rsidRDefault="00A1033F" w:rsidP="009535F4">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12 year life (see deviation to on condition)</w:t>
            </w:r>
          </w:p>
        </w:tc>
        <w:tc>
          <w:tcPr>
            <w:tcW w:w="1134" w:type="dxa"/>
            <w:tcBorders>
              <w:top w:val="single" w:sz="4" w:space="0" w:color="auto"/>
              <w:left w:val="single" w:sz="4" w:space="0" w:color="auto"/>
              <w:bottom w:val="single" w:sz="4" w:space="0" w:color="auto"/>
              <w:right w:val="single" w:sz="4" w:space="0" w:color="auto"/>
            </w:tcBorders>
          </w:tcPr>
          <w:p w14:paraId="4F6074C7" w14:textId="77777777" w:rsidR="00C93E1E" w:rsidRPr="00164BF2" w:rsidRDefault="00C93E1E" w:rsidP="00421DB9">
            <w:pPr>
              <w:tabs>
                <w:tab w:val="left" w:pos="720"/>
                <w:tab w:val="center" w:pos="4320"/>
                <w:tab w:val="right" w:pos="8640"/>
              </w:tabs>
              <w:spacing w:after="0" w:line="240" w:lineRule="auto"/>
              <w:rPr>
                <w:rFonts w:ascii="AR BLANCA" w:eastAsia="Times New Roman" w:hAnsi="AR BLANCA" w:cs="Times New Roman"/>
                <w:color w:val="000000" w:themeColor="text1"/>
              </w:rPr>
            </w:pPr>
          </w:p>
        </w:tc>
      </w:tr>
      <w:tr w:rsidR="00C93E1E" w:rsidRPr="0019279A" w14:paraId="18075F46" w14:textId="77777777" w:rsidTr="000C60EE">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63FAD434" w14:textId="77777777" w:rsidR="00C93E1E" w:rsidRPr="00164BF2" w:rsidRDefault="00A1033F" w:rsidP="000C60E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Left &amp; Right outboard wing panels</w:t>
            </w:r>
          </w:p>
        </w:tc>
        <w:tc>
          <w:tcPr>
            <w:tcW w:w="284" w:type="dxa"/>
            <w:tcBorders>
              <w:top w:val="single" w:sz="4" w:space="0" w:color="auto"/>
              <w:left w:val="nil"/>
              <w:bottom w:val="single" w:sz="4" w:space="0" w:color="auto"/>
              <w:right w:val="single" w:sz="4" w:space="0" w:color="auto"/>
            </w:tcBorders>
          </w:tcPr>
          <w:p w14:paraId="28ABAEA7" w14:textId="77777777" w:rsidR="00C93E1E" w:rsidRPr="00164BF2" w:rsidRDefault="00C93E1E"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5D57F563" w14:textId="77777777" w:rsidR="00C93E1E" w:rsidRPr="009E0CC0" w:rsidRDefault="00D47F9C" w:rsidP="000B6A91">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sidRPr="009E0CC0">
              <w:rPr>
                <w:rFonts w:ascii="Arial" w:eastAsia="Times New Roman" w:hAnsi="Arial" w:cs="Arial"/>
                <w:color w:val="000000"/>
                <w:sz w:val="20"/>
                <w:szCs w:val="20"/>
              </w:rPr>
              <w:t>Check structure externally and internally as far as possible. All vents and drain holes are clear. Check gel coat. All turbulator tapes are fitted correctly and secure. Check locking device to inboard wing. Inspect aileron, hinges connections, tapes and seals. Ensure that seals do not impair full range of movement. Control tape and Mylar seal inspection ref BGA Inspection 011/12/2000.</w:t>
            </w:r>
          </w:p>
        </w:tc>
        <w:tc>
          <w:tcPr>
            <w:tcW w:w="1134" w:type="dxa"/>
            <w:tcBorders>
              <w:top w:val="single" w:sz="4" w:space="0" w:color="auto"/>
              <w:left w:val="single" w:sz="4" w:space="0" w:color="auto"/>
              <w:bottom w:val="single" w:sz="4" w:space="0" w:color="auto"/>
              <w:right w:val="single" w:sz="4" w:space="0" w:color="auto"/>
            </w:tcBorders>
          </w:tcPr>
          <w:p w14:paraId="126DC410" w14:textId="77777777" w:rsidR="00C93E1E" w:rsidRPr="00164BF2" w:rsidRDefault="00C93E1E" w:rsidP="00421DB9">
            <w:pPr>
              <w:tabs>
                <w:tab w:val="left" w:pos="720"/>
                <w:tab w:val="center" w:pos="4320"/>
                <w:tab w:val="right" w:pos="8640"/>
              </w:tabs>
              <w:spacing w:after="0" w:line="240" w:lineRule="auto"/>
              <w:rPr>
                <w:rFonts w:ascii="AR BLANCA" w:eastAsia="Times New Roman" w:hAnsi="AR BLANCA" w:cs="Times New Roman"/>
                <w:color w:val="000000" w:themeColor="text1"/>
              </w:rPr>
            </w:pPr>
          </w:p>
        </w:tc>
      </w:tr>
      <w:tr w:rsidR="00C93E1E" w:rsidRPr="0019279A" w14:paraId="1951FDF4" w14:textId="77777777" w:rsidTr="00B254B5">
        <w:trPr>
          <w:cantSplit/>
          <w:trHeight w:val="709"/>
        </w:trPr>
        <w:tc>
          <w:tcPr>
            <w:tcW w:w="1844" w:type="dxa"/>
            <w:gridSpan w:val="2"/>
            <w:tcBorders>
              <w:top w:val="single" w:sz="4" w:space="0" w:color="auto"/>
              <w:left w:val="single" w:sz="4" w:space="0" w:color="auto"/>
              <w:bottom w:val="single" w:sz="4" w:space="0" w:color="auto"/>
              <w:right w:val="nil"/>
            </w:tcBorders>
            <w:vAlign w:val="center"/>
          </w:tcPr>
          <w:p w14:paraId="6DDEC284" w14:textId="77777777" w:rsidR="00C93E1E" w:rsidRPr="00164BF2" w:rsidRDefault="00C93E1E" w:rsidP="000C60E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284" w:type="dxa"/>
            <w:tcBorders>
              <w:top w:val="single" w:sz="4" w:space="0" w:color="auto"/>
              <w:left w:val="nil"/>
              <w:bottom w:val="single" w:sz="4" w:space="0" w:color="auto"/>
              <w:right w:val="single" w:sz="4" w:space="0" w:color="auto"/>
            </w:tcBorders>
          </w:tcPr>
          <w:p w14:paraId="15D923BD" w14:textId="77777777" w:rsidR="00C93E1E" w:rsidRPr="00164BF2" w:rsidRDefault="00C93E1E"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463CBEC9" w14:textId="77777777" w:rsidR="00C93E1E" w:rsidRPr="00164BF2" w:rsidRDefault="00C93E1E" w:rsidP="009535F4">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tcPr>
          <w:p w14:paraId="236FF68B" w14:textId="77777777" w:rsidR="00C93E1E" w:rsidRPr="00164BF2" w:rsidRDefault="00C93E1E" w:rsidP="00421DB9">
            <w:pPr>
              <w:tabs>
                <w:tab w:val="left" w:pos="720"/>
                <w:tab w:val="center" w:pos="4320"/>
                <w:tab w:val="right" w:pos="8640"/>
              </w:tabs>
              <w:spacing w:after="0" w:line="240" w:lineRule="auto"/>
              <w:rPr>
                <w:rFonts w:ascii="AR BLANCA" w:eastAsia="Times New Roman" w:hAnsi="AR BLANCA" w:cs="Times New Roman"/>
                <w:color w:val="000000" w:themeColor="text1"/>
              </w:rPr>
            </w:pPr>
          </w:p>
        </w:tc>
      </w:tr>
      <w:tr w:rsidR="009E0CC0" w:rsidRPr="0019279A" w14:paraId="696BA458" w14:textId="77777777" w:rsidTr="00B254B5">
        <w:trPr>
          <w:cantSplit/>
          <w:trHeight w:val="709"/>
        </w:trPr>
        <w:tc>
          <w:tcPr>
            <w:tcW w:w="1844" w:type="dxa"/>
            <w:gridSpan w:val="2"/>
            <w:tcBorders>
              <w:top w:val="single" w:sz="4" w:space="0" w:color="auto"/>
              <w:left w:val="single" w:sz="4" w:space="0" w:color="auto"/>
              <w:bottom w:val="single" w:sz="4" w:space="0" w:color="auto"/>
              <w:right w:val="nil"/>
            </w:tcBorders>
            <w:vAlign w:val="center"/>
          </w:tcPr>
          <w:p w14:paraId="798829BE" w14:textId="77777777" w:rsidR="009E0CC0" w:rsidRPr="00164BF2" w:rsidRDefault="009E0CC0" w:rsidP="000C60E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284" w:type="dxa"/>
            <w:tcBorders>
              <w:top w:val="single" w:sz="4" w:space="0" w:color="auto"/>
              <w:left w:val="nil"/>
              <w:bottom w:val="single" w:sz="4" w:space="0" w:color="auto"/>
              <w:right w:val="single" w:sz="4" w:space="0" w:color="auto"/>
            </w:tcBorders>
          </w:tcPr>
          <w:p w14:paraId="77B64F63" w14:textId="77777777" w:rsidR="009E0CC0" w:rsidRPr="00164BF2" w:rsidRDefault="009E0CC0"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2810826D" w14:textId="77777777" w:rsidR="009E0CC0" w:rsidRPr="00164BF2" w:rsidRDefault="009E0CC0" w:rsidP="009535F4">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tcPr>
          <w:p w14:paraId="1C685402" w14:textId="77777777" w:rsidR="009E0CC0" w:rsidRPr="00164BF2" w:rsidRDefault="009E0CC0" w:rsidP="00421DB9">
            <w:pPr>
              <w:tabs>
                <w:tab w:val="left" w:pos="720"/>
                <w:tab w:val="center" w:pos="4320"/>
                <w:tab w:val="right" w:pos="8640"/>
              </w:tabs>
              <w:spacing w:after="0" w:line="240" w:lineRule="auto"/>
              <w:rPr>
                <w:rFonts w:ascii="AR BLANCA" w:eastAsia="Times New Roman" w:hAnsi="AR BLANCA" w:cs="Times New Roman"/>
                <w:color w:val="000000" w:themeColor="text1"/>
              </w:rPr>
            </w:pPr>
          </w:p>
        </w:tc>
      </w:tr>
      <w:tr w:rsidR="009E0CC0" w:rsidRPr="0019279A" w14:paraId="4DB487E1" w14:textId="77777777" w:rsidTr="00B254B5">
        <w:trPr>
          <w:cantSplit/>
          <w:trHeight w:val="709"/>
        </w:trPr>
        <w:tc>
          <w:tcPr>
            <w:tcW w:w="1844" w:type="dxa"/>
            <w:gridSpan w:val="2"/>
            <w:tcBorders>
              <w:top w:val="single" w:sz="4" w:space="0" w:color="auto"/>
              <w:left w:val="single" w:sz="4" w:space="0" w:color="auto"/>
              <w:bottom w:val="single" w:sz="4" w:space="0" w:color="auto"/>
              <w:right w:val="nil"/>
            </w:tcBorders>
            <w:vAlign w:val="center"/>
          </w:tcPr>
          <w:p w14:paraId="618CB914" w14:textId="77777777" w:rsidR="009E0CC0" w:rsidRPr="00164BF2" w:rsidRDefault="009E0CC0" w:rsidP="000C60E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284" w:type="dxa"/>
            <w:tcBorders>
              <w:top w:val="single" w:sz="4" w:space="0" w:color="auto"/>
              <w:left w:val="nil"/>
              <w:bottom w:val="single" w:sz="4" w:space="0" w:color="auto"/>
              <w:right w:val="single" w:sz="4" w:space="0" w:color="auto"/>
            </w:tcBorders>
          </w:tcPr>
          <w:p w14:paraId="6EA530CB" w14:textId="77777777" w:rsidR="009E0CC0" w:rsidRPr="00164BF2" w:rsidRDefault="009E0CC0" w:rsidP="00421DB9">
            <w:pPr>
              <w:tabs>
                <w:tab w:val="left" w:pos="720"/>
                <w:tab w:val="center" w:pos="4320"/>
                <w:tab w:val="right" w:pos="8640"/>
              </w:tabs>
              <w:spacing w:after="0" w:line="240" w:lineRule="auto"/>
              <w:rPr>
                <w:rFonts w:ascii="Arial" w:eastAsia="Times New Roman" w:hAnsi="Arial" w:cs="Arial"/>
                <w:b/>
                <w:color w:val="000000" w:themeColor="text1"/>
              </w:rPr>
            </w:pPr>
          </w:p>
        </w:tc>
        <w:tc>
          <w:tcPr>
            <w:tcW w:w="7483" w:type="dxa"/>
            <w:tcBorders>
              <w:top w:val="single" w:sz="4" w:space="0" w:color="auto"/>
              <w:left w:val="single" w:sz="4" w:space="0" w:color="auto"/>
              <w:bottom w:val="single" w:sz="4" w:space="0" w:color="auto"/>
              <w:right w:val="single" w:sz="4" w:space="0" w:color="auto"/>
            </w:tcBorders>
            <w:vAlign w:val="center"/>
          </w:tcPr>
          <w:p w14:paraId="524DD79A" w14:textId="77777777" w:rsidR="009E0CC0" w:rsidRPr="00164BF2" w:rsidRDefault="009E0CC0" w:rsidP="009535F4">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tcPr>
          <w:p w14:paraId="0F551287" w14:textId="77777777" w:rsidR="009E0CC0" w:rsidRPr="00164BF2" w:rsidRDefault="009E0CC0" w:rsidP="00421DB9">
            <w:pPr>
              <w:tabs>
                <w:tab w:val="left" w:pos="720"/>
                <w:tab w:val="center" w:pos="4320"/>
                <w:tab w:val="right" w:pos="8640"/>
              </w:tabs>
              <w:spacing w:after="0" w:line="240" w:lineRule="auto"/>
              <w:rPr>
                <w:rFonts w:ascii="AR BLANCA" w:eastAsia="Times New Roman" w:hAnsi="AR BLANCA" w:cs="Times New Roman"/>
                <w:color w:val="000000" w:themeColor="text1"/>
              </w:rPr>
            </w:pPr>
          </w:p>
        </w:tc>
      </w:tr>
    </w:tbl>
    <w:p w14:paraId="21CD9D7B"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681F29E2"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0E96B7C5" w14:textId="77777777" w:rsidR="00380A72" w:rsidRPr="00BB5CB5" w:rsidRDefault="00380A72"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
        <w:gridCol w:w="1134"/>
        <w:gridCol w:w="1985"/>
        <w:gridCol w:w="3118"/>
        <w:gridCol w:w="2268"/>
      </w:tblGrid>
      <w:tr w:rsidR="00BB5CB5" w:rsidRPr="00BB5CB5" w14:paraId="15E18C5E" w14:textId="77777777" w:rsidTr="00023E43">
        <w:tc>
          <w:tcPr>
            <w:tcW w:w="8335" w:type="dxa"/>
            <w:gridSpan w:val="5"/>
            <w:tcBorders>
              <w:top w:val="single" w:sz="4" w:space="0" w:color="auto"/>
              <w:left w:val="single" w:sz="4" w:space="0" w:color="auto"/>
              <w:bottom w:val="single" w:sz="4" w:space="0" w:color="auto"/>
              <w:right w:val="single" w:sz="4" w:space="0" w:color="auto"/>
            </w:tcBorders>
            <w:hideMark/>
          </w:tcPr>
          <w:p w14:paraId="4714ACE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2268" w:type="dxa"/>
            <w:tcBorders>
              <w:top w:val="single" w:sz="4" w:space="0" w:color="auto"/>
              <w:left w:val="single" w:sz="4" w:space="0" w:color="auto"/>
              <w:bottom w:val="nil"/>
              <w:right w:val="single" w:sz="4" w:space="0" w:color="auto"/>
            </w:tcBorders>
          </w:tcPr>
          <w:p w14:paraId="7F3AC7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i/>
                <w:lang w:eastAsia="en-GB"/>
              </w:rPr>
            </w:pPr>
          </w:p>
          <w:p w14:paraId="0D15BCE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w:t>
            </w:r>
            <w:r w:rsidR="0084206F">
              <w:rPr>
                <w:rFonts w:ascii="Calibri" w:eastAsia="Times New Roman" w:hAnsi="Calibri" w:cs="Calibri"/>
                <w:b/>
                <w:i/>
                <w:lang w:eastAsia="en-GB"/>
              </w:rPr>
              <w:t>s</w:t>
            </w:r>
            <w:r w:rsidRPr="00BB5CB5">
              <w:rPr>
                <w:rFonts w:ascii="Calibri" w:eastAsia="Times New Roman" w:hAnsi="Calibri" w:cs="Calibri"/>
                <w:b/>
                <w:i/>
                <w:lang w:eastAsia="en-GB"/>
              </w:rPr>
              <w:t xml:space="preserve"> must sign &amp; date below</w:t>
            </w:r>
            <w:r w:rsidRPr="00BB5CB5">
              <w:rPr>
                <w:rFonts w:ascii="Calibri" w:eastAsia="Times New Roman" w:hAnsi="Calibri" w:cs="Calibri"/>
                <w:b/>
                <w:lang w:eastAsia="en-GB"/>
              </w:rPr>
              <w:t xml:space="preserve">                      </w:t>
            </w:r>
          </w:p>
          <w:p w14:paraId="15FC94B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BB5CB5" w:rsidRPr="00BB5CB5" w14:paraId="60B420D1" w14:textId="77777777" w:rsidTr="00023E43">
        <w:tc>
          <w:tcPr>
            <w:tcW w:w="3232" w:type="dxa"/>
            <w:gridSpan w:val="3"/>
            <w:tcBorders>
              <w:top w:val="single" w:sz="4" w:space="0" w:color="auto"/>
              <w:left w:val="single" w:sz="4" w:space="0" w:color="auto"/>
              <w:bottom w:val="single" w:sz="4" w:space="0" w:color="auto"/>
              <w:right w:val="single" w:sz="4" w:space="0" w:color="auto"/>
            </w:tcBorders>
          </w:tcPr>
          <w:p w14:paraId="08D2B6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16BDDF0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r w:rsidR="00325E14">
              <w:rPr>
                <w:rFonts w:ascii="Calibri" w:eastAsia="Times New Roman" w:hAnsi="Calibri" w:cs="Calibri"/>
                <w:sz w:val="18"/>
                <w:szCs w:val="18"/>
                <w:lang w:eastAsia="en-GB"/>
              </w:rPr>
              <w:t>TBO</w:t>
            </w:r>
            <w:r w:rsidRPr="00BB5CB5">
              <w:rPr>
                <w:rFonts w:ascii="Calibri" w:eastAsia="Times New Roman" w:hAnsi="Calibri" w:cs="Calibri"/>
                <w:sz w:val="18"/>
                <w:szCs w:val="18"/>
                <w:lang w:eastAsia="en-GB"/>
              </w:rPr>
              <w:t xml:space="preserve"> Interval</w:t>
            </w:r>
          </w:p>
          <w:p w14:paraId="0D22DA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985" w:type="dxa"/>
            <w:vMerge w:val="restart"/>
            <w:tcBorders>
              <w:top w:val="single" w:sz="4" w:space="0" w:color="auto"/>
              <w:left w:val="single" w:sz="4" w:space="0" w:color="auto"/>
              <w:bottom w:val="single" w:sz="4" w:space="0" w:color="auto"/>
              <w:right w:val="single" w:sz="4" w:space="0" w:color="auto"/>
            </w:tcBorders>
          </w:tcPr>
          <w:p w14:paraId="0D1F865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0D72653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78A0E69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118" w:type="dxa"/>
            <w:vMerge w:val="restart"/>
            <w:tcBorders>
              <w:top w:val="single" w:sz="4" w:space="0" w:color="auto"/>
              <w:left w:val="single" w:sz="4" w:space="0" w:color="auto"/>
              <w:bottom w:val="single" w:sz="4" w:space="0" w:color="auto"/>
              <w:right w:val="single" w:sz="4" w:space="0" w:color="auto"/>
            </w:tcBorders>
            <w:hideMark/>
          </w:tcPr>
          <w:p w14:paraId="4FBBD8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74697F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0E5D436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2268" w:type="dxa"/>
            <w:tcBorders>
              <w:top w:val="nil"/>
              <w:left w:val="single" w:sz="4" w:space="0" w:color="auto"/>
              <w:bottom w:val="nil"/>
              <w:right w:val="single" w:sz="4" w:space="0" w:color="auto"/>
            </w:tcBorders>
          </w:tcPr>
          <w:p w14:paraId="2AF0533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lang w:eastAsia="en-GB"/>
              </w:rPr>
            </w:pPr>
          </w:p>
        </w:tc>
      </w:tr>
      <w:tr w:rsidR="00BB5CB5" w:rsidRPr="00BB5CB5" w14:paraId="6E34EE92" w14:textId="77777777" w:rsidTr="00023E43">
        <w:tc>
          <w:tcPr>
            <w:tcW w:w="1843" w:type="dxa"/>
            <w:tcBorders>
              <w:top w:val="single" w:sz="4" w:space="0" w:color="auto"/>
              <w:left w:val="single" w:sz="4" w:space="0" w:color="auto"/>
              <w:bottom w:val="single" w:sz="4" w:space="0" w:color="auto"/>
              <w:right w:val="nil"/>
            </w:tcBorders>
            <w:hideMark/>
          </w:tcPr>
          <w:p w14:paraId="795BDD9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TC  holder recommendations</w:t>
            </w:r>
          </w:p>
          <w:p w14:paraId="5451111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cyc</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255" w:type="dxa"/>
            <w:tcBorders>
              <w:top w:val="single" w:sz="4" w:space="0" w:color="auto"/>
              <w:left w:val="nil"/>
              <w:bottom w:val="single" w:sz="4" w:space="0" w:color="auto"/>
              <w:right w:val="single" w:sz="4" w:space="0" w:color="auto"/>
            </w:tcBorders>
          </w:tcPr>
          <w:p w14:paraId="4509AFB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1FA7E6B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0749BF8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345BD31"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577D326"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2268" w:type="dxa"/>
            <w:tcBorders>
              <w:top w:val="nil"/>
              <w:left w:val="single" w:sz="4" w:space="0" w:color="auto"/>
              <w:bottom w:val="single" w:sz="4" w:space="0" w:color="auto"/>
              <w:right w:val="single" w:sz="4" w:space="0" w:color="auto"/>
            </w:tcBorders>
          </w:tcPr>
          <w:p w14:paraId="30EC24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DD200A" w:rsidRPr="00DC06CE" w14:paraId="08878354" w14:textId="77777777" w:rsidTr="00023E43">
        <w:trPr>
          <w:trHeight w:val="961"/>
        </w:trPr>
        <w:tc>
          <w:tcPr>
            <w:tcW w:w="1843" w:type="dxa"/>
            <w:tcBorders>
              <w:top w:val="single" w:sz="4" w:space="0" w:color="auto"/>
              <w:left w:val="single" w:sz="4" w:space="0" w:color="auto"/>
              <w:bottom w:val="single" w:sz="8" w:space="0" w:color="auto"/>
              <w:right w:val="nil"/>
            </w:tcBorders>
            <w:vAlign w:val="center"/>
            <w:hideMark/>
          </w:tcPr>
          <w:p w14:paraId="7FB14C86" w14:textId="77777777" w:rsidR="00DD200A" w:rsidRPr="00731624" w:rsidRDefault="00731624" w:rsidP="00731624">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bookmarkStart w:id="2" w:name="_Hlk536186457"/>
            <w:r>
              <w:rPr>
                <w:rFonts w:ascii="Arial" w:eastAsia="Times New Roman" w:hAnsi="Arial" w:cs="Arial"/>
                <w:color w:val="000000" w:themeColor="text1"/>
                <w:sz w:val="18"/>
                <w:szCs w:val="18"/>
                <w:lang w:eastAsia="en-GB"/>
              </w:rPr>
              <w:t xml:space="preserve">12 </w:t>
            </w:r>
            <w:r w:rsidRPr="00731624">
              <w:rPr>
                <w:rFonts w:ascii="Arial" w:eastAsia="Times New Roman" w:hAnsi="Arial" w:cs="Arial"/>
                <w:color w:val="000000" w:themeColor="text1"/>
                <w:sz w:val="18"/>
                <w:szCs w:val="18"/>
                <w:lang w:eastAsia="en-GB"/>
              </w:rPr>
              <w:t xml:space="preserve"> years</w:t>
            </w:r>
          </w:p>
        </w:tc>
        <w:tc>
          <w:tcPr>
            <w:tcW w:w="255" w:type="dxa"/>
            <w:tcBorders>
              <w:top w:val="single" w:sz="4" w:space="0" w:color="auto"/>
              <w:left w:val="nil"/>
              <w:bottom w:val="single" w:sz="8" w:space="0" w:color="auto"/>
              <w:right w:val="single" w:sz="4" w:space="0" w:color="auto"/>
            </w:tcBorders>
          </w:tcPr>
          <w:p w14:paraId="4FD1A9B0" w14:textId="77777777" w:rsidR="00DD200A" w:rsidRPr="00731624" w:rsidRDefault="00DD200A" w:rsidP="00421DB9">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134" w:type="dxa"/>
            <w:tcBorders>
              <w:top w:val="single" w:sz="4" w:space="0" w:color="auto"/>
              <w:left w:val="single" w:sz="4" w:space="0" w:color="auto"/>
              <w:bottom w:val="single" w:sz="8" w:space="0" w:color="auto"/>
              <w:right w:val="single" w:sz="4" w:space="0" w:color="auto"/>
            </w:tcBorders>
            <w:vAlign w:val="center"/>
            <w:hideMark/>
          </w:tcPr>
          <w:p w14:paraId="3967AC44" w14:textId="77777777" w:rsidR="00DD200A" w:rsidRPr="00731624" w:rsidRDefault="00731624" w:rsidP="00023E43">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On condition  with annual inspectio</w:t>
            </w:r>
            <w:r w:rsidR="00023E43">
              <w:rPr>
                <w:rFonts w:ascii="Arial" w:eastAsia="Times New Roman" w:hAnsi="Arial" w:cs="Arial"/>
                <w:color w:val="000000" w:themeColor="text1"/>
                <w:sz w:val="18"/>
                <w:szCs w:val="18"/>
                <w:lang w:eastAsia="en-GB"/>
              </w:rPr>
              <w:t>n</w:t>
            </w:r>
          </w:p>
        </w:tc>
        <w:tc>
          <w:tcPr>
            <w:tcW w:w="1985" w:type="dxa"/>
            <w:tcBorders>
              <w:top w:val="single" w:sz="4" w:space="0" w:color="auto"/>
              <w:left w:val="single" w:sz="4" w:space="0" w:color="auto"/>
              <w:bottom w:val="single" w:sz="8" w:space="0" w:color="auto"/>
              <w:right w:val="single" w:sz="4" w:space="0" w:color="auto"/>
            </w:tcBorders>
            <w:vAlign w:val="center"/>
            <w:hideMark/>
          </w:tcPr>
          <w:p w14:paraId="594872AF" w14:textId="77777777" w:rsidR="00DD200A" w:rsidRPr="00731624" w:rsidRDefault="00731624" w:rsidP="00731624">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sidRPr="00731624">
              <w:rPr>
                <w:rFonts w:ascii="Arial" w:eastAsia="Times New Roman" w:hAnsi="Arial" w:cs="Arial"/>
                <w:color w:val="000000" w:themeColor="text1"/>
                <w:sz w:val="18"/>
                <w:szCs w:val="18"/>
                <w:lang w:eastAsia="en-GB"/>
              </w:rPr>
              <w:t>Harness life</w:t>
            </w:r>
            <w:r>
              <w:rPr>
                <w:rFonts w:ascii="Arial" w:eastAsia="Times New Roman" w:hAnsi="Arial" w:cs="Arial"/>
                <w:color w:val="000000" w:themeColor="text1"/>
                <w:sz w:val="18"/>
                <w:szCs w:val="18"/>
                <w:lang w:eastAsia="en-GB"/>
              </w:rPr>
              <w:t xml:space="preserve"> from Schempp MM</w:t>
            </w:r>
          </w:p>
        </w:tc>
        <w:tc>
          <w:tcPr>
            <w:tcW w:w="3118" w:type="dxa"/>
            <w:tcBorders>
              <w:top w:val="single" w:sz="4" w:space="0" w:color="auto"/>
              <w:left w:val="single" w:sz="4" w:space="0" w:color="auto"/>
              <w:bottom w:val="single" w:sz="8" w:space="0" w:color="auto"/>
              <w:right w:val="single" w:sz="4" w:space="0" w:color="auto"/>
            </w:tcBorders>
            <w:vAlign w:val="center"/>
            <w:hideMark/>
          </w:tcPr>
          <w:p w14:paraId="4B649670" w14:textId="77777777" w:rsidR="00731624" w:rsidRPr="00731624" w:rsidRDefault="00731624" w:rsidP="00731624">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E</w:t>
            </w:r>
            <w:r w:rsidRPr="00731624">
              <w:rPr>
                <w:rFonts w:ascii="Arial" w:hAnsi="Arial" w:cs="Arial"/>
                <w:color w:val="000000" w:themeColor="text1"/>
                <w:sz w:val="18"/>
                <w:szCs w:val="18"/>
              </w:rPr>
              <w:t>xtended from 12 years</w:t>
            </w:r>
          </w:p>
          <w:p w14:paraId="6CEC31FB" w14:textId="77777777" w:rsidR="00731624" w:rsidRPr="00731624" w:rsidRDefault="00731624" w:rsidP="00731624">
            <w:pPr>
              <w:autoSpaceDE w:val="0"/>
              <w:autoSpaceDN w:val="0"/>
              <w:adjustRightInd w:val="0"/>
              <w:spacing w:after="0" w:line="240" w:lineRule="auto"/>
              <w:rPr>
                <w:rFonts w:ascii="Arial" w:hAnsi="Arial" w:cs="Arial"/>
                <w:color w:val="000000" w:themeColor="text1"/>
                <w:sz w:val="18"/>
                <w:szCs w:val="18"/>
              </w:rPr>
            </w:pPr>
            <w:r w:rsidRPr="00731624">
              <w:rPr>
                <w:rFonts w:ascii="Arial" w:hAnsi="Arial" w:cs="Arial"/>
                <w:color w:val="000000" w:themeColor="text1"/>
                <w:sz w:val="18"/>
                <w:szCs w:val="18"/>
              </w:rPr>
              <w:t>to annual review subject to annual</w:t>
            </w:r>
          </w:p>
          <w:p w14:paraId="3C466E95" w14:textId="77777777" w:rsidR="00731624" w:rsidRPr="00731624" w:rsidRDefault="00731624" w:rsidP="00731624">
            <w:pPr>
              <w:autoSpaceDE w:val="0"/>
              <w:autoSpaceDN w:val="0"/>
              <w:adjustRightInd w:val="0"/>
              <w:spacing w:after="0" w:line="240" w:lineRule="auto"/>
              <w:rPr>
                <w:rFonts w:ascii="Arial" w:hAnsi="Arial" w:cs="Arial"/>
                <w:color w:val="000000" w:themeColor="text1"/>
                <w:sz w:val="18"/>
                <w:szCs w:val="18"/>
              </w:rPr>
            </w:pPr>
            <w:r w:rsidRPr="00731624">
              <w:rPr>
                <w:rFonts w:ascii="Arial" w:hAnsi="Arial" w:cs="Arial"/>
                <w:color w:val="000000" w:themeColor="text1"/>
                <w:sz w:val="18"/>
                <w:szCs w:val="18"/>
              </w:rPr>
              <w:t>inspection using BGA AMP 4-8</w:t>
            </w:r>
          </w:p>
          <w:p w14:paraId="750D2277" w14:textId="77777777" w:rsidR="00731624" w:rsidRPr="00731624" w:rsidRDefault="00731624" w:rsidP="00731624">
            <w:pPr>
              <w:autoSpaceDE w:val="0"/>
              <w:autoSpaceDN w:val="0"/>
              <w:adjustRightInd w:val="0"/>
              <w:spacing w:after="0" w:line="240" w:lineRule="auto"/>
              <w:rPr>
                <w:rFonts w:ascii="Arial" w:hAnsi="Arial" w:cs="Arial"/>
                <w:color w:val="000000" w:themeColor="text1"/>
                <w:sz w:val="18"/>
                <w:szCs w:val="18"/>
              </w:rPr>
            </w:pPr>
            <w:r w:rsidRPr="00731624">
              <w:rPr>
                <w:rFonts w:ascii="Arial" w:hAnsi="Arial" w:cs="Arial"/>
                <w:color w:val="000000" w:themeColor="text1"/>
                <w:sz w:val="18"/>
                <w:szCs w:val="18"/>
              </w:rPr>
              <w:t>guidelines. Within the BGA CAMO</w:t>
            </w:r>
          </w:p>
          <w:p w14:paraId="13F0355B" w14:textId="77777777" w:rsidR="00731624" w:rsidRPr="00731624" w:rsidRDefault="00731624" w:rsidP="00731624">
            <w:pPr>
              <w:autoSpaceDE w:val="0"/>
              <w:autoSpaceDN w:val="0"/>
              <w:adjustRightInd w:val="0"/>
              <w:spacing w:after="0" w:line="240" w:lineRule="auto"/>
              <w:rPr>
                <w:rFonts w:ascii="Arial" w:hAnsi="Arial" w:cs="Arial"/>
                <w:color w:val="000000" w:themeColor="text1"/>
                <w:sz w:val="18"/>
                <w:szCs w:val="18"/>
              </w:rPr>
            </w:pPr>
            <w:r w:rsidRPr="00731624">
              <w:rPr>
                <w:rFonts w:ascii="Arial" w:hAnsi="Arial" w:cs="Arial"/>
                <w:color w:val="000000" w:themeColor="text1"/>
                <w:sz w:val="18"/>
                <w:szCs w:val="18"/>
              </w:rPr>
              <w:t>strict adherence to BGA AMP 4-8</w:t>
            </w:r>
          </w:p>
          <w:p w14:paraId="013B9CEF" w14:textId="77777777" w:rsidR="00731624" w:rsidRPr="00731624" w:rsidRDefault="00731624" w:rsidP="00731624">
            <w:pPr>
              <w:autoSpaceDE w:val="0"/>
              <w:autoSpaceDN w:val="0"/>
              <w:adjustRightInd w:val="0"/>
              <w:spacing w:after="0" w:line="240" w:lineRule="auto"/>
              <w:rPr>
                <w:rFonts w:ascii="Arial" w:hAnsi="Arial" w:cs="Arial"/>
                <w:color w:val="000000" w:themeColor="text1"/>
                <w:sz w:val="18"/>
                <w:szCs w:val="18"/>
              </w:rPr>
            </w:pPr>
            <w:r w:rsidRPr="00731624">
              <w:rPr>
                <w:rFonts w:ascii="Arial" w:hAnsi="Arial" w:cs="Arial"/>
                <w:color w:val="000000" w:themeColor="text1"/>
                <w:sz w:val="18"/>
                <w:szCs w:val="18"/>
              </w:rPr>
              <w:t>guidelines has shown seat harnesses</w:t>
            </w:r>
          </w:p>
          <w:p w14:paraId="67002B21" w14:textId="77777777" w:rsidR="00731624" w:rsidRPr="00731624" w:rsidRDefault="00731624" w:rsidP="00731624">
            <w:pPr>
              <w:autoSpaceDE w:val="0"/>
              <w:autoSpaceDN w:val="0"/>
              <w:adjustRightInd w:val="0"/>
              <w:spacing w:after="0" w:line="240" w:lineRule="auto"/>
              <w:rPr>
                <w:rFonts w:ascii="Arial" w:hAnsi="Arial" w:cs="Arial"/>
                <w:color w:val="000000" w:themeColor="text1"/>
                <w:sz w:val="18"/>
                <w:szCs w:val="18"/>
              </w:rPr>
            </w:pPr>
            <w:r w:rsidRPr="00731624">
              <w:rPr>
                <w:rFonts w:ascii="Arial" w:hAnsi="Arial" w:cs="Arial"/>
                <w:color w:val="000000" w:themeColor="text1"/>
                <w:sz w:val="18"/>
                <w:szCs w:val="18"/>
              </w:rPr>
              <w:t>have been safely extended with no</w:t>
            </w:r>
          </w:p>
          <w:p w14:paraId="0C837493" w14:textId="77777777" w:rsidR="00DD200A" w:rsidRPr="00DC06CE" w:rsidRDefault="00731624" w:rsidP="00731624">
            <w:pPr>
              <w:tabs>
                <w:tab w:val="left" w:pos="720"/>
                <w:tab w:val="center" w:pos="4320"/>
                <w:tab w:val="right" w:pos="8640"/>
              </w:tabs>
              <w:spacing w:after="0" w:line="240" w:lineRule="auto"/>
              <w:rPr>
                <w:rFonts w:ascii="Arial" w:eastAsia="Times New Roman" w:hAnsi="Arial" w:cs="Arial"/>
                <w:color w:val="0070C0"/>
                <w:sz w:val="18"/>
                <w:szCs w:val="18"/>
                <w:lang w:eastAsia="en-GB"/>
              </w:rPr>
            </w:pPr>
            <w:r w:rsidRPr="00731624">
              <w:rPr>
                <w:rFonts w:ascii="Arial" w:hAnsi="Arial" w:cs="Arial"/>
                <w:color w:val="000000" w:themeColor="text1"/>
                <w:sz w:val="18"/>
                <w:szCs w:val="18"/>
              </w:rPr>
              <w:t>loss/perceivable loss of serviceability.</w:t>
            </w:r>
          </w:p>
        </w:tc>
        <w:tc>
          <w:tcPr>
            <w:tcW w:w="2268" w:type="dxa"/>
            <w:vMerge w:val="restart"/>
            <w:tcBorders>
              <w:top w:val="single" w:sz="4" w:space="0" w:color="auto"/>
              <w:left w:val="single" w:sz="4" w:space="0" w:color="auto"/>
              <w:right w:val="single" w:sz="4" w:space="0" w:color="auto"/>
            </w:tcBorders>
            <w:hideMark/>
          </w:tcPr>
          <w:p w14:paraId="2A1BD357" w14:textId="77777777" w:rsidR="00DD200A" w:rsidRPr="00DC06CE" w:rsidRDefault="00DD200A" w:rsidP="00421DB9">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DD200A" w:rsidRPr="00DC06CE" w14:paraId="0AE290F6" w14:textId="77777777" w:rsidTr="00023E43">
        <w:trPr>
          <w:trHeight w:val="966"/>
        </w:trPr>
        <w:tc>
          <w:tcPr>
            <w:tcW w:w="1843" w:type="dxa"/>
            <w:tcBorders>
              <w:top w:val="single" w:sz="8" w:space="0" w:color="auto"/>
              <w:left w:val="single" w:sz="4" w:space="0" w:color="auto"/>
              <w:bottom w:val="single" w:sz="8" w:space="0" w:color="auto"/>
              <w:right w:val="nil"/>
            </w:tcBorders>
            <w:vAlign w:val="center"/>
            <w:hideMark/>
          </w:tcPr>
          <w:p w14:paraId="51C5F55F" w14:textId="77777777" w:rsidR="00DD200A" w:rsidRPr="00731624" w:rsidRDefault="00731624" w:rsidP="00731624">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sidRPr="00731624">
              <w:rPr>
                <w:rFonts w:ascii="Arial" w:eastAsia="Times New Roman" w:hAnsi="Arial" w:cs="Arial"/>
                <w:color w:val="000000" w:themeColor="text1"/>
                <w:sz w:val="18"/>
                <w:szCs w:val="18"/>
                <w:lang w:eastAsia="en-GB"/>
              </w:rPr>
              <w:t>4 years</w:t>
            </w:r>
          </w:p>
        </w:tc>
        <w:tc>
          <w:tcPr>
            <w:tcW w:w="255" w:type="dxa"/>
            <w:tcBorders>
              <w:top w:val="single" w:sz="8" w:space="0" w:color="auto"/>
              <w:left w:val="nil"/>
              <w:bottom w:val="single" w:sz="8" w:space="0" w:color="auto"/>
              <w:right w:val="single" w:sz="4" w:space="0" w:color="auto"/>
            </w:tcBorders>
          </w:tcPr>
          <w:p w14:paraId="32631EC5" w14:textId="77777777" w:rsidR="00DD200A" w:rsidRPr="00731624" w:rsidRDefault="00DD200A" w:rsidP="00421DB9">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134" w:type="dxa"/>
            <w:tcBorders>
              <w:top w:val="single" w:sz="8" w:space="0" w:color="auto"/>
              <w:left w:val="single" w:sz="4" w:space="0" w:color="auto"/>
              <w:bottom w:val="single" w:sz="8" w:space="0" w:color="auto"/>
              <w:right w:val="single" w:sz="4" w:space="0" w:color="auto"/>
            </w:tcBorders>
            <w:vAlign w:val="center"/>
            <w:hideMark/>
          </w:tcPr>
          <w:p w14:paraId="1FA03C91" w14:textId="77777777" w:rsidR="00DD200A" w:rsidRPr="00731624" w:rsidRDefault="00731624" w:rsidP="00731624">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sidRPr="00731624">
              <w:rPr>
                <w:rFonts w:ascii="Arial" w:eastAsia="Times New Roman" w:hAnsi="Arial" w:cs="Arial"/>
                <w:color w:val="000000" w:themeColor="text1"/>
                <w:sz w:val="18"/>
                <w:szCs w:val="18"/>
                <w:lang w:eastAsia="en-GB"/>
              </w:rPr>
              <w:t>8 years</w:t>
            </w:r>
          </w:p>
        </w:tc>
        <w:tc>
          <w:tcPr>
            <w:tcW w:w="1985" w:type="dxa"/>
            <w:tcBorders>
              <w:top w:val="single" w:sz="8" w:space="0" w:color="auto"/>
              <w:left w:val="single" w:sz="4" w:space="0" w:color="auto"/>
              <w:bottom w:val="single" w:sz="8" w:space="0" w:color="auto"/>
              <w:right w:val="single" w:sz="4" w:space="0" w:color="auto"/>
            </w:tcBorders>
            <w:vAlign w:val="center"/>
            <w:hideMark/>
          </w:tcPr>
          <w:p w14:paraId="614047B6" w14:textId="77777777" w:rsidR="00DD200A" w:rsidRPr="00731624" w:rsidRDefault="00731624" w:rsidP="00731624">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sidRPr="00731624">
              <w:rPr>
                <w:rFonts w:ascii="Arial" w:eastAsia="Times New Roman" w:hAnsi="Arial" w:cs="Arial"/>
                <w:color w:val="000000" w:themeColor="text1"/>
                <w:sz w:val="18"/>
                <w:szCs w:val="18"/>
                <w:lang w:eastAsia="en-GB"/>
              </w:rPr>
              <w:t>Weighing</w:t>
            </w:r>
            <w:r>
              <w:rPr>
                <w:rFonts w:ascii="Arial" w:eastAsia="Times New Roman" w:hAnsi="Arial" w:cs="Arial"/>
                <w:color w:val="000000" w:themeColor="text1"/>
                <w:sz w:val="18"/>
                <w:szCs w:val="18"/>
                <w:lang w:eastAsia="en-GB"/>
              </w:rPr>
              <w:t xml:space="preserve"> interval from Schempp MM</w:t>
            </w:r>
          </w:p>
        </w:tc>
        <w:tc>
          <w:tcPr>
            <w:tcW w:w="3118" w:type="dxa"/>
            <w:tcBorders>
              <w:top w:val="single" w:sz="8" w:space="0" w:color="auto"/>
              <w:left w:val="single" w:sz="4" w:space="0" w:color="auto"/>
              <w:bottom w:val="single" w:sz="8" w:space="0" w:color="auto"/>
              <w:right w:val="single" w:sz="4" w:space="0" w:color="auto"/>
            </w:tcBorders>
            <w:vAlign w:val="center"/>
            <w:hideMark/>
          </w:tcPr>
          <w:p w14:paraId="7A0C046E" w14:textId="77777777" w:rsidR="00731624" w:rsidRPr="00731624" w:rsidRDefault="00731624" w:rsidP="00731624">
            <w:pPr>
              <w:autoSpaceDE w:val="0"/>
              <w:autoSpaceDN w:val="0"/>
              <w:adjustRightInd w:val="0"/>
              <w:spacing w:after="0" w:line="240" w:lineRule="auto"/>
              <w:rPr>
                <w:rFonts w:ascii="Arial" w:hAnsi="Arial" w:cs="Arial"/>
                <w:color w:val="000000" w:themeColor="text1"/>
                <w:sz w:val="18"/>
                <w:szCs w:val="18"/>
              </w:rPr>
            </w:pPr>
            <w:r w:rsidRPr="00731624">
              <w:rPr>
                <w:rFonts w:ascii="Arial" w:hAnsi="Arial" w:cs="Arial"/>
                <w:color w:val="000000" w:themeColor="text1"/>
                <w:sz w:val="18"/>
                <w:szCs w:val="18"/>
              </w:rPr>
              <w:t>Extended  to 8 years unless there are changes to the weight or C of</w:t>
            </w:r>
          </w:p>
          <w:p w14:paraId="3A12DEB5" w14:textId="77777777" w:rsidR="00731624" w:rsidRPr="00731624" w:rsidRDefault="00731624" w:rsidP="00731624">
            <w:pPr>
              <w:autoSpaceDE w:val="0"/>
              <w:autoSpaceDN w:val="0"/>
              <w:adjustRightInd w:val="0"/>
              <w:spacing w:after="0" w:line="240" w:lineRule="auto"/>
              <w:rPr>
                <w:rFonts w:ascii="Arial" w:hAnsi="Arial" w:cs="Arial"/>
                <w:color w:val="000000" w:themeColor="text1"/>
                <w:sz w:val="18"/>
                <w:szCs w:val="18"/>
              </w:rPr>
            </w:pPr>
            <w:r w:rsidRPr="00731624">
              <w:rPr>
                <w:rFonts w:ascii="Arial" w:hAnsi="Arial" w:cs="Arial"/>
                <w:color w:val="000000" w:themeColor="text1"/>
                <w:sz w:val="18"/>
                <w:szCs w:val="18"/>
              </w:rPr>
              <w:t>G. While in the BGA CAMO history</w:t>
            </w:r>
          </w:p>
          <w:p w14:paraId="00F68B37" w14:textId="77777777" w:rsidR="00DD200A" w:rsidRPr="00DC06CE" w:rsidRDefault="00731624" w:rsidP="00731624">
            <w:pPr>
              <w:autoSpaceDE w:val="0"/>
              <w:autoSpaceDN w:val="0"/>
              <w:adjustRightInd w:val="0"/>
              <w:spacing w:after="0" w:line="240" w:lineRule="auto"/>
              <w:rPr>
                <w:rFonts w:ascii="Arial" w:eastAsia="Times New Roman" w:hAnsi="Arial" w:cs="Arial"/>
                <w:color w:val="0070C0"/>
                <w:sz w:val="18"/>
                <w:szCs w:val="18"/>
                <w:lang w:eastAsia="en-GB"/>
              </w:rPr>
            </w:pPr>
            <w:r w:rsidRPr="00731624">
              <w:rPr>
                <w:rFonts w:ascii="Arial" w:hAnsi="Arial" w:cs="Arial"/>
                <w:color w:val="000000" w:themeColor="text1"/>
                <w:sz w:val="18"/>
                <w:szCs w:val="18"/>
              </w:rPr>
              <w:t>has shown there has been no change to safety by extending the reweigh period</w:t>
            </w:r>
            <w:r>
              <w:rPr>
                <w:rFonts w:ascii="CIDFont+F2" w:hAnsi="CIDFont+F2" w:cs="CIDFont+F2"/>
                <w:color w:val="0070C1"/>
              </w:rPr>
              <w:t xml:space="preserve"> </w:t>
            </w:r>
          </w:p>
        </w:tc>
        <w:tc>
          <w:tcPr>
            <w:tcW w:w="2268" w:type="dxa"/>
            <w:vMerge/>
            <w:tcBorders>
              <w:top w:val="single" w:sz="4" w:space="0" w:color="auto"/>
              <w:left w:val="single" w:sz="4" w:space="0" w:color="auto"/>
              <w:right w:val="single" w:sz="4" w:space="0" w:color="auto"/>
            </w:tcBorders>
            <w:hideMark/>
          </w:tcPr>
          <w:p w14:paraId="0D477F12" w14:textId="77777777" w:rsidR="00DD200A" w:rsidRPr="00DC06CE" w:rsidRDefault="00DD200A" w:rsidP="00421DB9">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DD200A" w:rsidRPr="00DC06CE" w14:paraId="60E11624" w14:textId="77777777" w:rsidTr="00023E43">
        <w:trPr>
          <w:trHeight w:val="1121"/>
        </w:trPr>
        <w:tc>
          <w:tcPr>
            <w:tcW w:w="1843" w:type="dxa"/>
            <w:tcBorders>
              <w:top w:val="single" w:sz="8" w:space="0" w:color="auto"/>
              <w:left w:val="single" w:sz="4" w:space="0" w:color="auto"/>
              <w:bottom w:val="single" w:sz="8" w:space="0" w:color="auto"/>
              <w:right w:val="nil"/>
            </w:tcBorders>
            <w:vAlign w:val="center"/>
            <w:hideMark/>
          </w:tcPr>
          <w:p w14:paraId="30DFEDEB" w14:textId="77777777" w:rsidR="00DD200A" w:rsidRPr="00620818" w:rsidRDefault="00620818" w:rsidP="00620818">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sidRPr="00620818">
              <w:rPr>
                <w:rFonts w:ascii="Arial" w:eastAsia="Times New Roman" w:hAnsi="Arial" w:cs="Arial"/>
                <w:color w:val="000000" w:themeColor="text1"/>
                <w:sz w:val="18"/>
                <w:szCs w:val="18"/>
                <w:lang w:eastAsia="en-GB"/>
              </w:rPr>
              <w:t>4 year</w:t>
            </w:r>
            <w:r>
              <w:rPr>
                <w:rFonts w:ascii="Arial" w:eastAsia="Times New Roman" w:hAnsi="Arial" w:cs="Arial"/>
                <w:color w:val="000000" w:themeColor="text1"/>
                <w:sz w:val="18"/>
                <w:szCs w:val="18"/>
                <w:lang w:eastAsia="en-GB"/>
              </w:rPr>
              <w:t>s</w:t>
            </w:r>
          </w:p>
        </w:tc>
        <w:tc>
          <w:tcPr>
            <w:tcW w:w="255" w:type="dxa"/>
            <w:tcBorders>
              <w:top w:val="single" w:sz="8" w:space="0" w:color="auto"/>
              <w:left w:val="nil"/>
              <w:bottom w:val="single" w:sz="8" w:space="0" w:color="auto"/>
              <w:right w:val="single" w:sz="4" w:space="0" w:color="auto"/>
            </w:tcBorders>
          </w:tcPr>
          <w:p w14:paraId="19B72993" w14:textId="77777777" w:rsidR="00DD200A" w:rsidRPr="00620818" w:rsidRDefault="00DD200A" w:rsidP="00421DB9">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134" w:type="dxa"/>
            <w:tcBorders>
              <w:top w:val="single" w:sz="8" w:space="0" w:color="auto"/>
              <w:left w:val="single" w:sz="4" w:space="0" w:color="auto"/>
              <w:bottom w:val="single" w:sz="8" w:space="0" w:color="auto"/>
              <w:right w:val="single" w:sz="4" w:space="0" w:color="auto"/>
            </w:tcBorders>
            <w:vAlign w:val="center"/>
            <w:hideMark/>
          </w:tcPr>
          <w:p w14:paraId="22C2BC64" w14:textId="77777777" w:rsidR="00DD200A" w:rsidRPr="00620818" w:rsidRDefault="00620818" w:rsidP="00731624">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sidRPr="00620818">
              <w:rPr>
                <w:rFonts w:ascii="Arial" w:eastAsia="Times New Roman" w:hAnsi="Arial" w:cs="Arial"/>
                <w:color w:val="000000" w:themeColor="text1"/>
                <w:sz w:val="18"/>
                <w:szCs w:val="18"/>
                <w:lang w:eastAsia="en-GB"/>
              </w:rPr>
              <w:t>On condition</w:t>
            </w:r>
          </w:p>
        </w:tc>
        <w:tc>
          <w:tcPr>
            <w:tcW w:w="1985" w:type="dxa"/>
            <w:tcBorders>
              <w:top w:val="single" w:sz="8" w:space="0" w:color="auto"/>
              <w:left w:val="single" w:sz="4" w:space="0" w:color="auto"/>
              <w:bottom w:val="single" w:sz="8" w:space="0" w:color="auto"/>
              <w:right w:val="single" w:sz="4" w:space="0" w:color="auto"/>
            </w:tcBorders>
            <w:vAlign w:val="center"/>
            <w:hideMark/>
          </w:tcPr>
          <w:p w14:paraId="23C20B34" w14:textId="77777777" w:rsidR="00DD200A" w:rsidRPr="00620818" w:rsidRDefault="00620818" w:rsidP="00731624">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sidRPr="00620818">
              <w:rPr>
                <w:rFonts w:ascii="Arial" w:eastAsia="Times New Roman" w:hAnsi="Arial" w:cs="Arial"/>
                <w:color w:val="000000" w:themeColor="text1"/>
                <w:sz w:val="18"/>
                <w:szCs w:val="18"/>
                <w:lang w:eastAsia="en-GB"/>
              </w:rPr>
              <w:t>Tost hooks recommended life</w:t>
            </w:r>
          </w:p>
        </w:tc>
        <w:tc>
          <w:tcPr>
            <w:tcW w:w="3118" w:type="dxa"/>
            <w:tcBorders>
              <w:top w:val="single" w:sz="8" w:space="0" w:color="auto"/>
              <w:left w:val="single" w:sz="4" w:space="0" w:color="auto"/>
              <w:bottom w:val="single" w:sz="8" w:space="0" w:color="auto"/>
              <w:right w:val="single" w:sz="4" w:space="0" w:color="auto"/>
            </w:tcBorders>
            <w:vAlign w:val="center"/>
            <w:hideMark/>
          </w:tcPr>
          <w:p w14:paraId="663494EE" w14:textId="77777777" w:rsidR="00620818" w:rsidRPr="00620818" w:rsidRDefault="00620818" w:rsidP="00620818">
            <w:pPr>
              <w:autoSpaceDE w:val="0"/>
              <w:autoSpaceDN w:val="0"/>
              <w:adjustRightInd w:val="0"/>
              <w:spacing w:after="0" w:line="240" w:lineRule="auto"/>
              <w:rPr>
                <w:rFonts w:ascii="Arial" w:hAnsi="Arial" w:cs="Arial"/>
                <w:color w:val="000000" w:themeColor="text1"/>
                <w:sz w:val="18"/>
                <w:szCs w:val="18"/>
              </w:rPr>
            </w:pPr>
            <w:r w:rsidRPr="00620818">
              <w:rPr>
                <w:rFonts w:ascii="Arial" w:hAnsi="Arial" w:cs="Arial"/>
                <w:color w:val="000000" w:themeColor="text1"/>
                <w:sz w:val="18"/>
                <w:szCs w:val="18"/>
              </w:rPr>
              <w:t>History has shown that subject to annual maintenance and lubrication (IAW Tost hook maintenance procedures) that service the  life is unaffected by extending the 4 year</w:t>
            </w:r>
          </w:p>
          <w:p w14:paraId="0A425827" w14:textId="77777777" w:rsidR="00DD200A" w:rsidRPr="00DC06CE" w:rsidRDefault="00620818" w:rsidP="00620818">
            <w:pPr>
              <w:tabs>
                <w:tab w:val="left" w:pos="720"/>
                <w:tab w:val="center" w:pos="4320"/>
                <w:tab w:val="right" w:pos="8640"/>
              </w:tabs>
              <w:spacing w:after="0" w:line="240" w:lineRule="auto"/>
              <w:rPr>
                <w:rFonts w:ascii="Arial" w:eastAsia="Times New Roman" w:hAnsi="Arial" w:cs="Arial"/>
                <w:color w:val="0070C0"/>
                <w:sz w:val="18"/>
                <w:szCs w:val="18"/>
                <w:lang w:eastAsia="en-GB"/>
              </w:rPr>
            </w:pPr>
            <w:r w:rsidRPr="00620818">
              <w:rPr>
                <w:rFonts w:ascii="Arial" w:hAnsi="Arial" w:cs="Arial"/>
                <w:color w:val="000000" w:themeColor="text1"/>
                <w:sz w:val="18"/>
                <w:szCs w:val="18"/>
              </w:rPr>
              <w:t>Tost recommendation.</w:t>
            </w:r>
          </w:p>
        </w:tc>
        <w:tc>
          <w:tcPr>
            <w:tcW w:w="2268" w:type="dxa"/>
            <w:vMerge/>
            <w:tcBorders>
              <w:left w:val="single" w:sz="4" w:space="0" w:color="auto"/>
              <w:right w:val="single" w:sz="4" w:space="0" w:color="auto"/>
            </w:tcBorders>
            <w:hideMark/>
          </w:tcPr>
          <w:p w14:paraId="2E3C7855" w14:textId="77777777" w:rsidR="00DD200A" w:rsidRPr="00DC06CE" w:rsidRDefault="00DD200A" w:rsidP="00421DB9">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DD200A" w:rsidRPr="00DC06CE" w14:paraId="71BE3BB8" w14:textId="77777777" w:rsidTr="009E0CC0">
        <w:trPr>
          <w:trHeight w:val="900"/>
        </w:trPr>
        <w:tc>
          <w:tcPr>
            <w:tcW w:w="1843" w:type="dxa"/>
            <w:tcBorders>
              <w:top w:val="single" w:sz="8" w:space="0" w:color="auto"/>
              <w:left w:val="single" w:sz="4" w:space="0" w:color="auto"/>
              <w:bottom w:val="single" w:sz="8" w:space="0" w:color="auto"/>
              <w:right w:val="nil"/>
            </w:tcBorders>
            <w:vAlign w:val="center"/>
            <w:hideMark/>
          </w:tcPr>
          <w:p w14:paraId="361B44EF" w14:textId="77777777" w:rsidR="00DD200A" w:rsidRPr="00E64482" w:rsidRDefault="00E64482" w:rsidP="00731624">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sidRPr="00E64482">
              <w:rPr>
                <w:rFonts w:ascii="Arial" w:eastAsia="Times New Roman" w:hAnsi="Arial" w:cs="Arial"/>
                <w:color w:val="000000" w:themeColor="text1"/>
                <w:sz w:val="18"/>
                <w:szCs w:val="18"/>
                <w:lang w:eastAsia="en-GB"/>
              </w:rPr>
              <w:t>5 Years</w:t>
            </w:r>
          </w:p>
        </w:tc>
        <w:tc>
          <w:tcPr>
            <w:tcW w:w="255" w:type="dxa"/>
            <w:tcBorders>
              <w:top w:val="single" w:sz="8" w:space="0" w:color="auto"/>
              <w:left w:val="nil"/>
              <w:bottom w:val="single" w:sz="8" w:space="0" w:color="auto"/>
              <w:right w:val="single" w:sz="4" w:space="0" w:color="auto"/>
            </w:tcBorders>
          </w:tcPr>
          <w:p w14:paraId="4F306734" w14:textId="77777777" w:rsidR="00DD200A" w:rsidRPr="00E64482" w:rsidRDefault="00DD200A" w:rsidP="00421DB9">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134" w:type="dxa"/>
            <w:tcBorders>
              <w:top w:val="single" w:sz="8" w:space="0" w:color="auto"/>
              <w:left w:val="single" w:sz="4" w:space="0" w:color="auto"/>
              <w:bottom w:val="single" w:sz="8" w:space="0" w:color="auto"/>
              <w:right w:val="single" w:sz="4" w:space="0" w:color="auto"/>
            </w:tcBorders>
            <w:vAlign w:val="center"/>
            <w:hideMark/>
          </w:tcPr>
          <w:p w14:paraId="0EF422B1" w14:textId="77777777" w:rsidR="00DD200A" w:rsidRPr="00E64482" w:rsidRDefault="00E64482" w:rsidP="00731624">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On condition with annual review of use to a max of 10 years</w:t>
            </w:r>
          </w:p>
        </w:tc>
        <w:tc>
          <w:tcPr>
            <w:tcW w:w="1985" w:type="dxa"/>
            <w:tcBorders>
              <w:top w:val="single" w:sz="8" w:space="0" w:color="auto"/>
              <w:left w:val="single" w:sz="4" w:space="0" w:color="auto"/>
              <w:bottom w:val="single" w:sz="8" w:space="0" w:color="auto"/>
              <w:right w:val="single" w:sz="4" w:space="0" w:color="auto"/>
            </w:tcBorders>
            <w:vAlign w:val="center"/>
            <w:hideMark/>
          </w:tcPr>
          <w:p w14:paraId="46E389E3" w14:textId="77777777" w:rsidR="00DD200A" w:rsidRPr="00E64482" w:rsidRDefault="000B4A77" w:rsidP="00731624">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Solo MM 5 year special inspection</w:t>
            </w:r>
          </w:p>
        </w:tc>
        <w:tc>
          <w:tcPr>
            <w:tcW w:w="3118" w:type="dxa"/>
            <w:tcBorders>
              <w:top w:val="single" w:sz="8" w:space="0" w:color="auto"/>
              <w:left w:val="single" w:sz="4" w:space="0" w:color="auto"/>
              <w:bottom w:val="single" w:sz="8" w:space="0" w:color="auto"/>
              <w:right w:val="single" w:sz="4" w:space="0" w:color="auto"/>
            </w:tcBorders>
            <w:vAlign w:val="center"/>
            <w:hideMark/>
          </w:tcPr>
          <w:p w14:paraId="222D9C0A" w14:textId="77777777" w:rsidR="00DD200A" w:rsidRPr="00E64482" w:rsidRDefault="000B4A77" w:rsidP="000B4A77">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This engine has done few hours and with little usage each year it is considered that with the normal maintenance and careful inspection of the condition of the fuel hoses moving to on condition to a max of ten years will not have any detrimental effect.</w:t>
            </w:r>
          </w:p>
        </w:tc>
        <w:tc>
          <w:tcPr>
            <w:tcW w:w="2268" w:type="dxa"/>
            <w:vMerge/>
            <w:tcBorders>
              <w:left w:val="single" w:sz="4" w:space="0" w:color="auto"/>
              <w:right w:val="single" w:sz="4" w:space="0" w:color="auto"/>
            </w:tcBorders>
            <w:hideMark/>
          </w:tcPr>
          <w:p w14:paraId="4AC7E58D" w14:textId="77777777" w:rsidR="00DD200A" w:rsidRPr="00DC06CE" w:rsidRDefault="00DD200A" w:rsidP="00421DB9">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DD200A" w:rsidRPr="00DC06CE" w14:paraId="06552AA2" w14:textId="77777777" w:rsidTr="000B4A77">
        <w:trPr>
          <w:trHeight w:val="654"/>
        </w:trPr>
        <w:tc>
          <w:tcPr>
            <w:tcW w:w="1843" w:type="dxa"/>
            <w:tcBorders>
              <w:top w:val="single" w:sz="8" w:space="0" w:color="auto"/>
              <w:left w:val="single" w:sz="4" w:space="0" w:color="auto"/>
              <w:bottom w:val="single" w:sz="8" w:space="0" w:color="auto"/>
              <w:right w:val="nil"/>
            </w:tcBorders>
            <w:vAlign w:val="center"/>
            <w:hideMark/>
          </w:tcPr>
          <w:p w14:paraId="2A05F875" w14:textId="77777777" w:rsidR="00DD200A" w:rsidRPr="00DC06CE" w:rsidRDefault="00DD200A" w:rsidP="00731624">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55" w:type="dxa"/>
            <w:tcBorders>
              <w:top w:val="single" w:sz="8" w:space="0" w:color="auto"/>
              <w:left w:val="nil"/>
              <w:bottom w:val="single" w:sz="8" w:space="0" w:color="auto"/>
              <w:right w:val="single" w:sz="4" w:space="0" w:color="auto"/>
            </w:tcBorders>
          </w:tcPr>
          <w:p w14:paraId="421968A9" w14:textId="77777777" w:rsidR="00DD200A" w:rsidRPr="00DC06CE" w:rsidRDefault="00DD200A" w:rsidP="00421DB9">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34" w:type="dxa"/>
            <w:tcBorders>
              <w:top w:val="single" w:sz="8" w:space="0" w:color="auto"/>
              <w:left w:val="single" w:sz="4" w:space="0" w:color="auto"/>
              <w:bottom w:val="single" w:sz="8" w:space="0" w:color="auto"/>
              <w:right w:val="single" w:sz="4" w:space="0" w:color="auto"/>
            </w:tcBorders>
            <w:vAlign w:val="center"/>
            <w:hideMark/>
          </w:tcPr>
          <w:p w14:paraId="63D0F229" w14:textId="77777777" w:rsidR="00DD200A" w:rsidRPr="00DC06CE" w:rsidRDefault="00DD200A" w:rsidP="00731624">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985" w:type="dxa"/>
            <w:tcBorders>
              <w:top w:val="single" w:sz="8" w:space="0" w:color="auto"/>
              <w:left w:val="single" w:sz="4" w:space="0" w:color="auto"/>
              <w:bottom w:val="single" w:sz="8" w:space="0" w:color="auto"/>
              <w:right w:val="single" w:sz="4" w:space="0" w:color="auto"/>
            </w:tcBorders>
            <w:vAlign w:val="center"/>
            <w:hideMark/>
          </w:tcPr>
          <w:p w14:paraId="61E6F5C5" w14:textId="77777777" w:rsidR="00DD200A" w:rsidRPr="00DC06CE" w:rsidRDefault="00DD200A" w:rsidP="00731624">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118" w:type="dxa"/>
            <w:tcBorders>
              <w:top w:val="single" w:sz="8" w:space="0" w:color="auto"/>
              <w:left w:val="single" w:sz="4" w:space="0" w:color="auto"/>
              <w:bottom w:val="single" w:sz="8" w:space="0" w:color="auto"/>
              <w:right w:val="single" w:sz="4" w:space="0" w:color="auto"/>
            </w:tcBorders>
            <w:vAlign w:val="center"/>
            <w:hideMark/>
          </w:tcPr>
          <w:p w14:paraId="746F6F77" w14:textId="77777777" w:rsidR="00DD200A" w:rsidRPr="00DC06CE" w:rsidRDefault="00DD200A" w:rsidP="00731624">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68" w:type="dxa"/>
            <w:vMerge/>
            <w:tcBorders>
              <w:left w:val="single" w:sz="4" w:space="0" w:color="auto"/>
              <w:right w:val="single" w:sz="4" w:space="0" w:color="auto"/>
            </w:tcBorders>
            <w:hideMark/>
          </w:tcPr>
          <w:p w14:paraId="72140D75" w14:textId="77777777" w:rsidR="00DD200A" w:rsidRPr="00DC06CE" w:rsidRDefault="00DD200A" w:rsidP="00421DB9">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DD200A" w:rsidRPr="00DC06CE" w14:paraId="31EE2018" w14:textId="77777777" w:rsidTr="00E64482">
        <w:trPr>
          <w:trHeight w:val="638"/>
        </w:trPr>
        <w:tc>
          <w:tcPr>
            <w:tcW w:w="1843" w:type="dxa"/>
            <w:tcBorders>
              <w:top w:val="single" w:sz="8" w:space="0" w:color="auto"/>
              <w:left w:val="single" w:sz="4" w:space="0" w:color="auto"/>
              <w:bottom w:val="single" w:sz="8" w:space="0" w:color="auto"/>
              <w:right w:val="nil"/>
            </w:tcBorders>
            <w:vAlign w:val="center"/>
            <w:hideMark/>
          </w:tcPr>
          <w:p w14:paraId="0C513656" w14:textId="77777777" w:rsidR="00DD200A" w:rsidRPr="00DC06CE" w:rsidRDefault="00DD200A" w:rsidP="00731624">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55" w:type="dxa"/>
            <w:tcBorders>
              <w:top w:val="single" w:sz="8" w:space="0" w:color="auto"/>
              <w:left w:val="nil"/>
              <w:bottom w:val="single" w:sz="8" w:space="0" w:color="auto"/>
              <w:right w:val="single" w:sz="4" w:space="0" w:color="auto"/>
            </w:tcBorders>
          </w:tcPr>
          <w:p w14:paraId="229E3E89" w14:textId="77777777" w:rsidR="00DD200A" w:rsidRPr="00DC06CE" w:rsidRDefault="00DD200A" w:rsidP="00421DB9">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34" w:type="dxa"/>
            <w:tcBorders>
              <w:top w:val="single" w:sz="8" w:space="0" w:color="auto"/>
              <w:left w:val="single" w:sz="4" w:space="0" w:color="auto"/>
              <w:bottom w:val="single" w:sz="8" w:space="0" w:color="auto"/>
              <w:right w:val="single" w:sz="4" w:space="0" w:color="auto"/>
            </w:tcBorders>
            <w:vAlign w:val="center"/>
            <w:hideMark/>
          </w:tcPr>
          <w:p w14:paraId="2BD1D793" w14:textId="77777777" w:rsidR="00DD200A" w:rsidRPr="00DC06CE" w:rsidRDefault="00DD200A" w:rsidP="00731624">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985" w:type="dxa"/>
            <w:tcBorders>
              <w:top w:val="single" w:sz="8" w:space="0" w:color="auto"/>
              <w:left w:val="single" w:sz="4" w:space="0" w:color="auto"/>
              <w:bottom w:val="single" w:sz="8" w:space="0" w:color="auto"/>
              <w:right w:val="single" w:sz="4" w:space="0" w:color="auto"/>
            </w:tcBorders>
            <w:vAlign w:val="center"/>
            <w:hideMark/>
          </w:tcPr>
          <w:p w14:paraId="2C47F905" w14:textId="77777777" w:rsidR="00DD200A" w:rsidRPr="00DC06CE" w:rsidRDefault="00DD200A" w:rsidP="00731624">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118" w:type="dxa"/>
            <w:tcBorders>
              <w:top w:val="single" w:sz="8" w:space="0" w:color="auto"/>
              <w:left w:val="single" w:sz="4" w:space="0" w:color="auto"/>
              <w:bottom w:val="single" w:sz="8" w:space="0" w:color="auto"/>
              <w:right w:val="single" w:sz="4" w:space="0" w:color="auto"/>
            </w:tcBorders>
            <w:vAlign w:val="center"/>
            <w:hideMark/>
          </w:tcPr>
          <w:p w14:paraId="60290DC1" w14:textId="77777777" w:rsidR="00DD200A" w:rsidRPr="00DC06CE" w:rsidRDefault="00DD200A" w:rsidP="00731624">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68" w:type="dxa"/>
            <w:vMerge/>
            <w:tcBorders>
              <w:left w:val="single" w:sz="4" w:space="0" w:color="auto"/>
              <w:bottom w:val="single" w:sz="4" w:space="0" w:color="auto"/>
              <w:right w:val="single" w:sz="4" w:space="0" w:color="auto"/>
            </w:tcBorders>
            <w:hideMark/>
          </w:tcPr>
          <w:p w14:paraId="22019642" w14:textId="77777777" w:rsidR="00DD200A" w:rsidRPr="00DC06CE" w:rsidRDefault="00DD200A" w:rsidP="00421DB9">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bookmarkEnd w:id="2"/>
    </w:tbl>
    <w:p w14:paraId="17520273" w14:textId="77777777" w:rsidR="00BB5CB5" w:rsidRDefault="00BB5CB5" w:rsidP="00BB5CB5">
      <w:pPr>
        <w:spacing w:after="0" w:line="240" w:lineRule="auto"/>
        <w:rPr>
          <w:rFonts w:ascii="Times New Roman" w:eastAsia="Times New Roman" w:hAnsi="Times New Roman" w:cs="Times New Roman"/>
          <w:sz w:val="20"/>
          <w:szCs w:val="20"/>
        </w:rPr>
      </w:pPr>
    </w:p>
    <w:p w14:paraId="4034C56D" w14:textId="77777777" w:rsidR="00DD200A" w:rsidRPr="00BB5CB5" w:rsidRDefault="00DD200A"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240CF4CD"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4386C3A9"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5BC8A700"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20181E1D"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000C558D"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000C558D" w:rsidRPr="00BB5CB5">
              <w:rPr>
                <w:rFonts w:ascii="Calibri" w:eastAsia="Times New Roman" w:hAnsi="Calibri" w:cs="Calibri"/>
                <w:sz w:val="18"/>
                <w:szCs w:val="18"/>
              </w:rPr>
            </w:r>
            <w:r w:rsidR="000C558D"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000C558D" w:rsidRPr="00BB5CB5">
              <w:rPr>
                <w:rFonts w:ascii="Calibri" w:eastAsia="Times New Roman" w:hAnsi="Calibri" w:cs="Calibri"/>
                <w:sz w:val="18"/>
                <w:szCs w:val="18"/>
              </w:rPr>
              <w:fldChar w:fldCharType="end"/>
            </w:r>
          </w:p>
          <w:p w14:paraId="5847F681"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000C558D"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000C558D" w:rsidRPr="00BB5CB5">
              <w:rPr>
                <w:rFonts w:ascii="Calibri" w:eastAsia="Times New Roman" w:hAnsi="Calibri" w:cs="Calibri"/>
                <w:sz w:val="18"/>
                <w:szCs w:val="18"/>
              </w:rPr>
            </w:r>
            <w:r w:rsidR="000C558D"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000C558D" w:rsidRPr="00BB5CB5">
              <w:rPr>
                <w:rFonts w:ascii="Calibri" w:eastAsia="Times New Roman" w:hAnsi="Calibri" w:cs="Calibri"/>
                <w:sz w:val="18"/>
                <w:szCs w:val="18"/>
              </w:rPr>
              <w:fldChar w:fldCharType="end"/>
            </w:r>
          </w:p>
        </w:tc>
      </w:tr>
      <w:tr w:rsidR="00BB5CB5" w:rsidRPr="00BB5CB5" w14:paraId="37E823CF"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3BBB99AB"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70319D4" w14:textId="77777777" w:rsidR="00BB5CB5" w:rsidRPr="00BB5CB5" w:rsidRDefault="00BB5CB5" w:rsidP="005D2ABD">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3D02924A" w14:textId="77777777" w:rsidR="00BB5CB5" w:rsidRPr="00BB5CB5" w:rsidRDefault="00BB5CB5" w:rsidP="005D2ABD">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r w:rsidR="00DD200A">
              <w:rPr>
                <w:rFonts w:ascii="Calibri" w:eastAsia="Times New Roman" w:hAnsi="Calibri" w:cs="Calibri"/>
                <w:sz w:val="18"/>
                <w:szCs w:val="18"/>
              </w:rPr>
              <w:t>G-</w:t>
            </w:r>
          </w:p>
        </w:tc>
        <w:tc>
          <w:tcPr>
            <w:tcW w:w="2754" w:type="dxa"/>
            <w:tcBorders>
              <w:top w:val="single" w:sz="4" w:space="0" w:color="auto"/>
              <w:left w:val="single" w:sz="4" w:space="0" w:color="auto"/>
              <w:bottom w:val="single" w:sz="4" w:space="0" w:color="auto"/>
              <w:right w:val="single" w:sz="4" w:space="0" w:color="auto"/>
            </w:tcBorders>
            <w:vAlign w:val="center"/>
            <w:hideMark/>
          </w:tcPr>
          <w:p w14:paraId="26B2E42C" w14:textId="77777777" w:rsidR="00BB5CB5" w:rsidRPr="00BB5CB5" w:rsidRDefault="00BB5CB5" w:rsidP="005D2ABD">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Under wing: </w:t>
            </w:r>
            <w:r w:rsidR="00DD200A">
              <w:rPr>
                <w:rFonts w:ascii="Arial" w:eastAsia="Times New Roman" w:hAnsi="Arial" w:cs="Arial"/>
                <w:sz w:val="18"/>
                <w:szCs w:val="18"/>
              </w:rPr>
              <w:t>V-</w:t>
            </w:r>
          </w:p>
        </w:tc>
      </w:tr>
      <w:tr w:rsidR="00BB5CB5" w:rsidRPr="00BB5CB5" w14:paraId="5D4D5C2E"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5FB27C09"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55BAE5E5"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7BD634A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63AF436F" w14:textId="77777777" w:rsidR="00BB5CB5" w:rsidRPr="00BB5CB5" w:rsidRDefault="000C558D"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fldChar w:fldCharType="begin">
                <w:ffData>
                  <w:name w:val="Check7"/>
                  <w:enabled/>
                  <w:calcOnExit w:val="0"/>
                  <w:checkBox>
                    <w:sizeAuto/>
                    <w:default w:val="1"/>
                  </w:checkBox>
                </w:ffData>
              </w:fldChar>
            </w:r>
            <w:bookmarkStart w:id="3" w:name="Check7"/>
            <w:r w:rsidR="00DD200A">
              <w:rPr>
                <w:rFonts w:ascii="Calibri" w:eastAsia="Times New Roman" w:hAnsi="Calibri" w:cs="Calibri"/>
                <w:sz w:val="18"/>
                <w:szCs w:val="18"/>
              </w:rPr>
              <w:instrText xml:space="preserve"> FORMCHECKBOX </w:instrText>
            </w:r>
            <w:r w:rsidR="00787A3E">
              <w:rPr>
                <w:rFonts w:ascii="Calibri" w:eastAsia="Times New Roman" w:hAnsi="Calibri" w:cs="Calibri"/>
                <w:sz w:val="18"/>
                <w:szCs w:val="18"/>
              </w:rPr>
            </w:r>
            <w:r w:rsidR="00787A3E">
              <w:rPr>
                <w:rFonts w:ascii="Calibri" w:eastAsia="Times New Roman" w:hAnsi="Calibri" w:cs="Calibri"/>
                <w:sz w:val="18"/>
                <w:szCs w:val="18"/>
              </w:rPr>
              <w:fldChar w:fldCharType="separate"/>
            </w:r>
            <w:r>
              <w:rPr>
                <w:rFonts w:ascii="Calibri" w:eastAsia="Times New Roman" w:hAnsi="Calibri" w:cs="Calibri"/>
                <w:sz w:val="18"/>
                <w:szCs w:val="18"/>
              </w:rPr>
              <w:fldChar w:fldCharType="end"/>
            </w:r>
            <w:bookmarkEnd w:id="3"/>
            <w:r w:rsidR="00BB5CB5" w:rsidRPr="00BB5CB5">
              <w:rPr>
                <w:rFonts w:ascii="Calibri" w:eastAsia="Times New Roman" w:hAnsi="Calibri" w:cs="Calibri"/>
                <w:sz w:val="18"/>
                <w:szCs w:val="18"/>
              </w:rPr>
              <w:t xml:space="preserve"> EASA Aircraft - </w:t>
            </w:r>
            <w:r w:rsidR="00BB5CB5"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2283C385"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7E126398"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2C5D2BFF" w14:textId="77777777" w:rsidTr="009E0CC0">
        <w:trPr>
          <w:trHeight w:val="578"/>
        </w:trPr>
        <w:tc>
          <w:tcPr>
            <w:tcW w:w="3797" w:type="dxa"/>
            <w:gridSpan w:val="2"/>
            <w:tcBorders>
              <w:top w:val="nil"/>
              <w:left w:val="single" w:sz="4" w:space="0" w:color="auto"/>
              <w:bottom w:val="single" w:sz="4" w:space="0" w:color="auto"/>
              <w:right w:val="nil"/>
            </w:tcBorders>
            <w:vAlign w:val="center"/>
            <w:hideMark/>
          </w:tcPr>
          <w:p w14:paraId="33F07E30"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000C558D"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000C558D" w:rsidRPr="00BB5CB5">
              <w:rPr>
                <w:rFonts w:ascii="Calibri" w:eastAsia="Times New Roman" w:hAnsi="Calibri" w:cs="Calibri"/>
                <w:sz w:val="18"/>
                <w:szCs w:val="18"/>
              </w:rPr>
            </w:r>
            <w:r w:rsidR="000C558D"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000C558D"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2C25CC1C"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7" w:type="dxa"/>
            <w:tcBorders>
              <w:top w:val="nil"/>
              <w:left w:val="nil"/>
              <w:bottom w:val="single" w:sz="4" w:space="0" w:color="auto"/>
              <w:right w:val="nil"/>
            </w:tcBorders>
            <w:vAlign w:val="center"/>
            <w:hideMark/>
          </w:tcPr>
          <w:p w14:paraId="41140B63"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000C558D" w:rsidRPr="00BB5CB5">
              <w:rPr>
                <w:rFonts w:ascii="Arial" w:eastAsia="Times New Roman" w:hAnsi="Arial" w:cs="Arial"/>
                <w:sz w:val="18"/>
                <w:szCs w:val="18"/>
              </w:rPr>
              <w:fldChar w:fldCharType="begin">
                <w:ffData>
                  <w:name w:val="Text3"/>
                  <w:enabled/>
                  <w:calcOnExit w:val="0"/>
                  <w:textInput>
                    <w:type w:val="date"/>
                    <w:maxLength w:val="8"/>
                    <w:format w:val="dd/MM/yy"/>
                  </w:textInput>
                </w:ffData>
              </w:fldChar>
            </w:r>
            <w:r w:rsidRPr="00BB5CB5">
              <w:rPr>
                <w:rFonts w:ascii="Arial" w:eastAsia="Times New Roman" w:hAnsi="Arial" w:cs="Arial"/>
                <w:sz w:val="18"/>
                <w:szCs w:val="18"/>
              </w:rPr>
              <w:instrText xml:space="preserve"> FORMTEXT </w:instrText>
            </w:r>
            <w:r w:rsidR="000C558D" w:rsidRPr="00BB5CB5">
              <w:rPr>
                <w:rFonts w:ascii="Arial" w:eastAsia="Times New Roman" w:hAnsi="Arial" w:cs="Arial"/>
                <w:sz w:val="18"/>
                <w:szCs w:val="18"/>
              </w:rPr>
            </w:r>
            <w:r w:rsidR="000C558D"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000C558D"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3905BE2A"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r w:rsidR="000C558D" w:rsidRPr="00BB5CB5">
              <w:rPr>
                <w:rFonts w:ascii="Arial" w:eastAsia="Times New Roman" w:hAnsi="Arial" w:cs="Arial"/>
                <w:sz w:val="18"/>
                <w:szCs w:val="18"/>
              </w:rPr>
              <w:fldChar w:fldCharType="begin">
                <w:ffData>
                  <w:name w:val=""/>
                  <w:enabled/>
                  <w:calcOnExit w:val="0"/>
                  <w:textInput>
                    <w:maxLength w:val="10"/>
                  </w:textInput>
                </w:ffData>
              </w:fldChar>
            </w:r>
            <w:r w:rsidRPr="00BB5CB5">
              <w:rPr>
                <w:rFonts w:ascii="Arial" w:eastAsia="Times New Roman" w:hAnsi="Arial" w:cs="Arial"/>
                <w:sz w:val="18"/>
                <w:szCs w:val="18"/>
              </w:rPr>
              <w:instrText xml:space="preserve"> FORMTEXT </w:instrText>
            </w:r>
            <w:r w:rsidR="000C558D" w:rsidRPr="00BB5CB5">
              <w:rPr>
                <w:rFonts w:ascii="Arial" w:eastAsia="Times New Roman" w:hAnsi="Arial" w:cs="Arial"/>
                <w:sz w:val="18"/>
                <w:szCs w:val="18"/>
              </w:rPr>
            </w:r>
            <w:r w:rsidR="000C558D"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000C558D"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r>
    </w:tbl>
    <w:p w14:paraId="0D6DAE3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3C0CF3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sectPr w:rsidR="00BB5CB5" w:rsidRPr="00BB5CB5" w:rsidSect="00672237">
      <w:footerReference w:type="default" r:id="rId12"/>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4AE95" w14:textId="77777777" w:rsidR="0032374D" w:rsidRDefault="0032374D" w:rsidP="001F30AC">
      <w:pPr>
        <w:spacing w:after="0" w:line="240" w:lineRule="auto"/>
      </w:pPr>
      <w:r>
        <w:separator/>
      </w:r>
    </w:p>
  </w:endnote>
  <w:endnote w:type="continuationSeparator" w:id="0">
    <w:p w14:paraId="5DC6905D" w14:textId="77777777" w:rsidR="0032374D" w:rsidRDefault="0032374D" w:rsidP="001F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2255"/>
      <w:docPartObj>
        <w:docPartGallery w:val="Page Numbers (Bottom of Page)"/>
        <w:docPartUnique/>
      </w:docPartObj>
    </w:sdtPr>
    <w:sdtEndPr/>
    <w:sdtContent>
      <w:sdt>
        <w:sdtPr>
          <w:id w:val="565050477"/>
          <w:docPartObj>
            <w:docPartGallery w:val="Page Numbers (Top of Page)"/>
            <w:docPartUnique/>
          </w:docPartObj>
        </w:sdtPr>
        <w:sdtEndPr/>
        <w:sdtContent>
          <w:p w14:paraId="194E4562" w14:textId="77777777" w:rsidR="0032374D" w:rsidRDefault="0032374D">
            <w:pPr>
              <w:pStyle w:val="Footer"/>
              <w:jc w:val="center"/>
            </w:pPr>
            <w:r>
              <w:t xml:space="preserve">Page </w:t>
            </w:r>
            <w:r w:rsidR="000C558D">
              <w:rPr>
                <w:b/>
                <w:sz w:val="24"/>
                <w:szCs w:val="24"/>
              </w:rPr>
              <w:fldChar w:fldCharType="begin"/>
            </w:r>
            <w:r>
              <w:rPr>
                <w:b/>
              </w:rPr>
              <w:instrText xml:space="preserve"> PAGE </w:instrText>
            </w:r>
            <w:r w:rsidR="000C558D">
              <w:rPr>
                <w:b/>
                <w:sz w:val="24"/>
                <w:szCs w:val="24"/>
              </w:rPr>
              <w:fldChar w:fldCharType="separate"/>
            </w:r>
            <w:r w:rsidR="005D2ABD">
              <w:rPr>
                <w:b/>
                <w:noProof/>
              </w:rPr>
              <w:t>8</w:t>
            </w:r>
            <w:r w:rsidR="000C558D">
              <w:rPr>
                <w:b/>
                <w:sz w:val="24"/>
                <w:szCs w:val="24"/>
              </w:rPr>
              <w:fldChar w:fldCharType="end"/>
            </w:r>
            <w:r>
              <w:t xml:space="preserve"> of </w:t>
            </w:r>
            <w:r w:rsidR="000C558D">
              <w:rPr>
                <w:b/>
                <w:sz w:val="24"/>
                <w:szCs w:val="24"/>
              </w:rPr>
              <w:fldChar w:fldCharType="begin"/>
            </w:r>
            <w:r>
              <w:rPr>
                <w:b/>
              </w:rPr>
              <w:instrText xml:space="preserve"> NUMPAGES  </w:instrText>
            </w:r>
            <w:r w:rsidR="000C558D">
              <w:rPr>
                <w:b/>
                <w:sz w:val="24"/>
                <w:szCs w:val="24"/>
              </w:rPr>
              <w:fldChar w:fldCharType="separate"/>
            </w:r>
            <w:r w:rsidR="005D2ABD">
              <w:rPr>
                <w:b/>
                <w:noProof/>
              </w:rPr>
              <w:t>8</w:t>
            </w:r>
            <w:r w:rsidR="000C558D">
              <w:rPr>
                <w:b/>
                <w:sz w:val="24"/>
                <w:szCs w:val="24"/>
              </w:rPr>
              <w:fldChar w:fldCharType="end"/>
            </w:r>
          </w:p>
        </w:sdtContent>
      </w:sdt>
    </w:sdtContent>
  </w:sdt>
  <w:p w14:paraId="6AC87C51" w14:textId="77777777" w:rsidR="0032374D" w:rsidRDefault="00323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34846" w14:textId="77777777" w:rsidR="0032374D" w:rsidRDefault="0032374D" w:rsidP="001F30AC">
      <w:pPr>
        <w:spacing w:after="0" w:line="240" w:lineRule="auto"/>
      </w:pPr>
      <w:r>
        <w:separator/>
      </w:r>
    </w:p>
  </w:footnote>
  <w:footnote w:type="continuationSeparator" w:id="0">
    <w:p w14:paraId="1BEC6DFF" w14:textId="77777777" w:rsidR="0032374D" w:rsidRDefault="0032374D" w:rsidP="001F3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5212"/>
    <w:rsid w:val="00023E43"/>
    <w:rsid w:val="00054DB1"/>
    <w:rsid w:val="000B4A77"/>
    <w:rsid w:val="000B6A91"/>
    <w:rsid w:val="000C558D"/>
    <w:rsid w:val="000C60EE"/>
    <w:rsid w:val="000E75B1"/>
    <w:rsid w:val="000F2293"/>
    <w:rsid w:val="00130EC6"/>
    <w:rsid w:val="00164BF2"/>
    <w:rsid w:val="00181C32"/>
    <w:rsid w:val="001F30AC"/>
    <w:rsid w:val="00205E9E"/>
    <w:rsid w:val="00214292"/>
    <w:rsid w:val="002E1D12"/>
    <w:rsid w:val="002F149D"/>
    <w:rsid w:val="0031063B"/>
    <w:rsid w:val="0031492D"/>
    <w:rsid w:val="0032374D"/>
    <w:rsid w:val="00325E14"/>
    <w:rsid w:val="00327D9C"/>
    <w:rsid w:val="00366840"/>
    <w:rsid w:val="003777A6"/>
    <w:rsid w:val="00380A72"/>
    <w:rsid w:val="003A4208"/>
    <w:rsid w:val="003B0AAD"/>
    <w:rsid w:val="003B4F32"/>
    <w:rsid w:val="00421DB9"/>
    <w:rsid w:val="00461369"/>
    <w:rsid w:val="004A0E01"/>
    <w:rsid w:val="00514F81"/>
    <w:rsid w:val="00520FB5"/>
    <w:rsid w:val="005D2ABD"/>
    <w:rsid w:val="006137C6"/>
    <w:rsid w:val="006176F2"/>
    <w:rsid w:val="00620818"/>
    <w:rsid w:val="00636C03"/>
    <w:rsid w:val="00672237"/>
    <w:rsid w:val="006E3838"/>
    <w:rsid w:val="00727D77"/>
    <w:rsid w:val="00731624"/>
    <w:rsid w:val="007339BB"/>
    <w:rsid w:val="00754124"/>
    <w:rsid w:val="00787A3E"/>
    <w:rsid w:val="007D6A52"/>
    <w:rsid w:val="007E6E18"/>
    <w:rsid w:val="0084206F"/>
    <w:rsid w:val="00864C54"/>
    <w:rsid w:val="00891537"/>
    <w:rsid w:val="0093072C"/>
    <w:rsid w:val="009535F4"/>
    <w:rsid w:val="00961C09"/>
    <w:rsid w:val="00983CD3"/>
    <w:rsid w:val="009A312F"/>
    <w:rsid w:val="009C5212"/>
    <w:rsid w:val="009D2400"/>
    <w:rsid w:val="009D7F4E"/>
    <w:rsid w:val="009E0CC0"/>
    <w:rsid w:val="00A0195A"/>
    <w:rsid w:val="00A1033F"/>
    <w:rsid w:val="00A236F0"/>
    <w:rsid w:val="00A55012"/>
    <w:rsid w:val="00A81502"/>
    <w:rsid w:val="00AD2589"/>
    <w:rsid w:val="00AF694D"/>
    <w:rsid w:val="00B20B90"/>
    <w:rsid w:val="00B254B5"/>
    <w:rsid w:val="00B37BBC"/>
    <w:rsid w:val="00B40906"/>
    <w:rsid w:val="00B75E9C"/>
    <w:rsid w:val="00B84ECF"/>
    <w:rsid w:val="00BA0D41"/>
    <w:rsid w:val="00BA1BDB"/>
    <w:rsid w:val="00BB5CB5"/>
    <w:rsid w:val="00BC1E55"/>
    <w:rsid w:val="00BD104D"/>
    <w:rsid w:val="00C11F82"/>
    <w:rsid w:val="00C1605E"/>
    <w:rsid w:val="00C21E4D"/>
    <w:rsid w:val="00C6336C"/>
    <w:rsid w:val="00C705CF"/>
    <w:rsid w:val="00C717ED"/>
    <w:rsid w:val="00C7229F"/>
    <w:rsid w:val="00C93E1E"/>
    <w:rsid w:val="00C94C0E"/>
    <w:rsid w:val="00D31F26"/>
    <w:rsid w:val="00D47F9C"/>
    <w:rsid w:val="00DD200A"/>
    <w:rsid w:val="00E10D1D"/>
    <w:rsid w:val="00E64482"/>
    <w:rsid w:val="00E73C40"/>
    <w:rsid w:val="00EC1775"/>
    <w:rsid w:val="00EE2182"/>
    <w:rsid w:val="00F2334C"/>
    <w:rsid w:val="00F827A6"/>
    <w:rsid w:val="00F97CC3"/>
    <w:rsid w:val="00FC6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A99E"/>
  <w15:docId w15:val="{04D4B608-51A3-4A8E-89EC-A9F5328B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7D9C"/>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613F8-B8D7-43D3-B6A8-B011788F7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A8C5D-A619-4119-9579-F2E7BC41B046}">
  <ds:schemaRefs>
    <ds:schemaRef ds:uri="http://schemas.microsoft.com/sharepoint/v3/contenttype/forms"/>
  </ds:schemaRefs>
</ds:datastoreItem>
</file>

<file path=customXml/itemProps3.xml><?xml version="1.0" encoding="utf-8"?>
<ds:datastoreItem xmlns:ds="http://schemas.openxmlformats.org/officeDocument/2006/customXml" ds:itemID="{78F60038-FF54-438D-BAF9-8ED8E3B67D58}">
  <ds:schemaRefs>
    <ds:schemaRef ds:uri="a434fef6-5985-46b5-85f7-47c4749122de"/>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6f3fde3f-238b-48a0-9329-9b53fdd00cf9"/>
    <ds:schemaRef ds:uri="http://www.w3.org/XML/1998/namespace"/>
  </ds:schemaRefs>
</ds:datastoreItem>
</file>

<file path=customXml/itemProps4.xml><?xml version="1.0" encoding="utf-8"?>
<ds:datastoreItem xmlns:ds="http://schemas.openxmlformats.org/officeDocument/2006/customXml" ds:itemID="{C9A44FB1-2E28-41C5-A530-9285293C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4418</Words>
  <Characters>25189</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Pete Stratten</cp:lastModifiedBy>
  <cp:revision>2</cp:revision>
  <cp:lastPrinted>2019-03-13T09:01:00Z</cp:lastPrinted>
  <dcterms:created xsi:type="dcterms:W3CDTF">2019-10-01T10:02:00Z</dcterms:created>
  <dcterms:modified xsi:type="dcterms:W3CDTF">2019-10-01T10:02:00Z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