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0546" w14:textId="77777777" w:rsidR="00BB5CB5" w:rsidRDefault="00C11F82">
      <w:r w:rsidRPr="00BB5CB5">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6B71FF33" wp14:editId="0F5834A0">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5C6D2D23"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63698855"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629FFEF1" w14:textId="2B4C029A" w:rsidR="00BB5CB5" w:rsidRPr="00DA7B20" w:rsidRDefault="00BB5CB5" w:rsidP="00BB5CB5">
      <w:pPr>
        <w:tabs>
          <w:tab w:val="left" w:pos="7200"/>
        </w:tabs>
        <w:spacing w:before="120" w:after="240" w:line="276" w:lineRule="auto"/>
        <w:jc w:val="both"/>
        <w:rPr>
          <w:rFonts w:ascii="Calibri" w:eastAsia="Times New Roman" w:hAnsi="Calibri" w:cs="Times New Roman"/>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r w:rsidR="00F53B96" w:rsidRPr="00F53B96">
        <w:rPr>
          <w:rFonts w:ascii="Calibri" w:eastAsia="Times New Roman" w:hAnsi="Calibri" w:cs="Times New Roman"/>
          <w:bCs/>
          <w:spacing w:val="4"/>
          <w:sz w:val="28"/>
          <w:szCs w:val="28"/>
          <w:lang w:eastAsia="zh-CN"/>
        </w:rPr>
        <w:t>updated to PART ML AMC 13</w:t>
      </w:r>
      <w:r w:rsidR="00F53B96" w:rsidRPr="00F53B96">
        <w:rPr>
          <w:rFonts w:ascii="Calibri" w:eastAsia="Times New Roman" w:hAnsi="Calibri" w:cs="Times New Roman"/>
          <w:bCs/>
          <w:spacing w:val="4"/>
          <w:sz w:val="28"/>
          <w:szCs w:val="28"/>
          <w:vertAlign w:val="superscript"/>
          <w:lang w:eastAsia="zh-CN"/>
        </w:rPr>
        <w:t>th</w:t>
      </w:r>
      <w:r w:rsidR="00F53B96" w:rsidRPr="00F53B96">
        <w:rPr>
          <w:rFonts w:ascii="Calibri" w:eastAsia="Times New Roman" w:hAnsi="Calibri" w:cs="Times New Roman"/>
          <w:bCs/>
          <w:spacing w:val="4"/>
          <w:sz w:val="28"/>
          <w:szCs w:val="28"/>
          <w:lang w:eastAsia="zh-CN"/>
        </w:rPr>
        <w:t xml:space="preserve"> March 2020</w:t>
      </w:r>
      <w:r w:rsidR="00A821E9">
        <w:rPr>
          <w:rFonts w:ascii="Calibri" w:eastAsia="Times New Roman" w:hAnsi="Calibri" w:cs="Times New Roman"/>
          <w:bCs/>
          <w:spacing w:val="4"/>
          <w:sz w:val="28"/>
          <w:szCs w:val="28"/>
          <w:lang w:eastAsia="zh-CN"/>
        </w:rPr>
        <w:t>,</w:t>
      </w:r>
      <w:r w:rsidR="006A4119">
        <w:rPr>
          <w:rFonts w:ascii="Calibri" w:eastAsia="Times New Roman" w:hAnsi="Calibri" w:cs="Times New Roman"/>
          <w:bCs/>
          <w:spacing w:val="4"/>
          <w:sz w:val="28"/>
          <w:szCs w:val="28"/>
          <w:lang w:eastAsia="zh-CN"/>
        </w:rPr>
        <w:t xml:space="preserve"> </w:t>
      </w:r>
      <w:r w:rsidR="00740E34" w:rsidRPr="00DA7B20">
        <w:rPr>
          <w:rFonts w:ascii="Calibri" w:eastAsia="Times New Roman" w:hAnsi="Calibri" w:cs="Times New Roman"/>
          <w:bCs/>
          <w:spacing w:val="4"/>
          <w:sz w:val="28"/>
          <w:szCs w:val="28"/>
          <w:lang w:eastAsia="zh-CN"/>
        </w:rPr>
        <w:t xml:space="preserve">BGA </w:t>
      </w:r>
      <w:r w:rsidR="00740E34" w:rsidRPr="00DA7B20">
        <w:rPr>
          <w:rFonts w:ascii="Calibri" w:hAnsi="Calibri" w:cs="Calibri"/>
          <w:sz w:val="28"/>
          <w:szCs w:val="28"/>
        </w:rPr>
        <w:t>CAA Approval No.</w:t>
      </w:r>
      <w:r w:rsidR="00740E34" w:rsidRPr="00DA7B20">
        <w:rPr>
          <w:sz w:val="28"/>
          <w:szCs w:val="28"/>
        </w:rPr>
        <w:t xml:space="preserve"> </w:t>
      </w:r>
      <w:r w:rsidR="00740E34" w:rsidRPr="00DA7B20">
        <w:rPr>
          <w:rFonts w:ascii="Calibri" w:hAnsi="Calibri" w:cs="Calibri"/>
          <w:sz w:val="28"/>
          <w:szCs w:val="28"/>
        </w:rPr>
        <w:t>UK.CAO.0025</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529CA104" w14:textId="77777777" w:rsidTr="00576EA1">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F044A21" w14:textId="3900EF4F" w:rsidR="00BB5CB5" w:rsidRPr="004F7BC2" w:rsidRDefault="00576EA1" w:rsidP="004F7BC2">
            <w:pPr>
              <w:pStyle w:val="Default"/>
              <w:jc w:val="center"/>
            </w:pPr>
            <w:r w:rsidRPr="00BA4953">
              <w:rPr>
                <w:rFonts w:eastAsia="SimSun" w:cs="Arial"/>
                <w:b/>
                <w:bCs/>
                <w:lang w:val="fr-FR" w:eastAsia="zh-CN"/>
              </w:rPr>
              <w:t>Part-ML Aircraft Maintenance Programme (AMP)</w:t>
            </w:r>
          </w:p>
        </w:tc>
      </w:tr>
      <w:tr w:rsidR="00BB5CB5" w:rsidRPr="00BB5CB5" w14:paraId="0B51D107" w14:textId="77777777" w:rsidTr="00576EA1">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DD9E5CD"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34F659F2" w14:textId="77777777" w:rsidTr="00576EA1">
        <w:trPr>
          <w:trHeight w:val="419"/>
        </w:trPr>
        <w:tc>
          <w:tcPr>
            <w:tcW w:w="698" w:type="dxa"/>
            <w:tcBorders>
              <w:top w:val="single" w:sz="4" w:space="0" w:color="auto"/>
              <w:left w:val="single" w:sz="4" w:space="0" w:color="auto"/>
              <w:bottom w:val="single" w:sz="4" w:space="0" w:color="auto"/>
              <w:right w:val="single" w:sz="4" w:space="0" w:color="auto"/>
            </w:tcBorders>
            <w:hideMark/>
          </w:tcPr>
          <w:p w14:paraId="5CCCAE11"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333EA8AE" w14:textId="3C9EA357" w:rsidR="00BB5CB5" w:rsidRPr="00711775" w:rsidRDefault="00BB5CB5" w:rsidP="00BB5CB5">
            <w:pPr>
              <w:spacing w:before="120" w:after="120" w:line="276" w:lineRule="auto"/>
              <w:rPr>
                <w:rFonts w:ascii="Arial" w:eastAsia="Calibri" w:hAnsi="Arial" w:cs="Arial"/>
                <w:sz w:val="24"/>
                <w:szCs w:val="24"/>
              </w:rPr>
            </w:pPr>
            <w:r w:rsidRPr="00BB5CB5">
              <w:rPr>
                <w:rFonts w:ascii="Calibri" w:eastAsia="Calibri" w:hAnsi="Calibri" w:cs="Arial"/>
                <w:sz w:val="18"/>
                <w:szCs w:val="18"/>
              </w:rPr>
              <w:t>Registration</w:t>
            </w:r>
            <w:r w:rsidR="00B215ED">
              <w:rPr>
                <w:rFonts w:ascii="Calibri" w:eastAsia="Calibri" w:hAnsi="Calibri" w:cs="Arial"/>
                <w:sz w:val="18"/>
                <w:szCs w:val="18"/>
              </w:rPr>
              <w:t>:</w:t>
            </w:r>
            <w:r w:rsidR="00285F27">
              <w:rPr>
                <w:rFonts w:ascii="Calibri" w:eastAsia="Calibri" w:hAnsi="Calibri" w:cs="Arial"/>
                <w:sz w:val="18"/>
                <w:szCs w:val="18"/>
              </w:rPr>
              <w:t xml:space="preserve"> </w:t>
            </w:r>
          </w:p>
        </w:tc>
        <w:tc>
          <w:tcPr>
            <w:tcW w:w="3044" w:type="dxa"/>
            <w:gridSpan w:val="2"/>
            <w:tcBorders>
              <w:top w:val="single" w:sz="4" w:space="0" w:color="auto"/>
              <w:left w:val="single" w:sz="4" w:space="0" w:color="auto"/>
              <w:bottom w:val="single" w:sz="4" w:space="0" w:color="auto"/>
              <w:right w:val="single" w:sz="4" w:space="0" w:color="auto"/>
            </w:tcBorders>
            <w:hideMark/>
          </w:tcPr>
          <w:p w14:paraId="05D9E146" w14:textId="5783503D" w:rsidR="00BB5CB5" w:rsidRPr="00711775" w:rsidRDefault="00BB5CB5" w:rsidP="00BB5CB5">
            <w:pPr>
              <w:spacing w:before="120" w:after="120" w:line="276" w:lineRule="auto"/>
              <w:rPr>
                <w:rFonts w:ascii="Calibri" w:eastAsia="Calibri" w:hAnsi="Calibri" w:cs="Arial"/>
                <w:b/>
                <w:bCs/>
                <w:sz w:val="18"/>
                <w:szCs w:val="18"/>
              </w:rPr>
            </w:pPr>
            <w:r w:rsidRPr="00BB5CB5">
              <w:rPr>
                <w:rFonts w:ascii="Calibri" w:eastAsia="Calibri" w:hAnsi="Calibri" w:cs="Arial"/>
                <w:sz w:val="18"/>
                <w:szCs w:val="18"/>
              </w:rPr>
              <w:t>Type:</w:t>
            </w:r>
            <w:r w:rsidR="00285F27">
              <w:rPr>
                <w:rFonts w:ascii="Calibri" w:eastAsia="Calibri" w:hAnsi="Calibri" w:cs="Arial"/>
                <w:sz w:val="18"/>
                <w:szCs w:val="18"/>
              </w:rPr>
              <w:t xml:space="preserve"> </w:t>
            </w:r>
          </w:p>
        </w:tc>
        <w:tc>
          <w:tcPr>
            <w:tcW w:w="3976" w:type="dxa"/>
            <w:gridSpan w:val="4"/>
            <w:tcBorders>
              <w:top w:val="single" w:sz="4" w:space="0" w:color="auto"/>
              <w:left w:val="single" w:sz="4" w:space="0" w:color="auto"/>
              <w:bottom w:val="single" w:sz="4" w:space="0" w:color="auto"/>
              <w:right w:val="single" w:sz="4" w:space="0" w:color="auto"/>
            </w:tcBorders>
            <w:hideMark/>
          </w:tcPr>
          <w:p w14:paraId="12A3E78A" w14:textId="63AA28AC" w:rsidR="00BB5CB5" w:rsidRPr="0071177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285F27">
              <w:rPr>
                <w:rFonts w:ascii="Calibri" w:eastAsia="Calibri" w:hAnsi="Calibri" w:cs="Arial"/>
                <w:sz w:val="18"/>
                <w:szCs w:val="18"/>
              </w:rPr>
              <w:t xml:space="preserve"> </w:t>
            </w:r>
          </w:p>
        </w:tc>
      </w:tr>
      <w:tr w:rsidR="00576EA1" w:rsidRPr="00BB5CB5" w14:paraId="34632556" w14:textId="77777777" w:rsidTr="00576EA1">
        <w:trPr>
          <w:trHeight w:val="419"/>
        </w:trPr>
        <w:tc>
          <w:tcPr>
            <w:tcW w:w="698" w:type="dxa"/>
            <w:tcBorders>
              <w:top w:val="single" w:sz="4" w:space="0" w:color="auto"/>
              <w:left w:val="single" w:sz="4" w:space="0" w:color="auto"/>
              <w:bottom w:val="single" w:sz="4" w:space="0" w:color="auto"/>
              <w:right w:val="single" w:sz="4" w:space="0" w:color="auto"/>
            </w:tcBorders>
          </w:tcPr>
          <w:p w14:paraId="2DD840CA" w14:textId="77777777" w:rsidR="00576EA1" w:rsidRPr="00BB5CB5" w:rsidRDefault="00576EA1" w:rsidP="00BB5CB5">
            <w:pPr>
              <w:spacing w:before="120" w:after="120" w:line="276" w:lineRule="auto"/>
              <w:rPr>
                <w:rFonts w:ascii="Calibri" w:eastAsia="Calibri" w:hAnsi="Calibri" w:cs="Arial"/>
                <w:sz w:val="20"/>
                <w:szCs w:val="20"/>
              </w:rPr>
            </w:pPr>
          </w:p>
        </w:tc>
        <w:tc>
          <w:tcPr>
            <w:tcW w:w="10072" w:type="dxa"/>
            <w:gridSpan w:val="8"/>
            <w:tcBorders>
              <w:top w:val="single" w:sz="4" w:space="0" w:color="auto"/>
              <w:left w:val="single" w:sz="4" w:space="0" w:color="auto"/>
              <w:bottom w:val="single" w:sz="4" w:space="0" w:color="auto"/>
              <w:right w:val="single" w:sz="4" w:space="0" w:color="auto"/>
            </w:tcBorders>
          </w:tcPr>
          <w:p w14:paraId="7900F27A" w14:textId="68D64B33" w:rsidR="00576EA1" w:rsidRPr="00BB5CB5" w:rsidRDefault="00576EA1" w:rsidP="00BB5CB5">
            <w:pPr>
              <w:spacing w:before="120" w:after="120" w:line="276" w:lineRule="auto"/>
              <w:rPr>
                <w:rFonts w:ascii="Calibri" w:eastAsia="Calibri" w:hAnsi="Calibri" w:cs="Arial"/>
                <w:sz w:val="18"/>
                <w:szCs w:val="18"/>
              </w:rPr>
            </w:pPr>
            <w:r w:rsidRPr="00BA4953">
              <w:rPr>
                <w:rFonts w:ascii="Calibri" w:eastAsia="Calibri" w:hAnsi="Calibri" w:cs="Arial"/>
              </w:rPr>
              <w:t>Owner:</w:t>
            </w:r>
          </w:p>
        </w:tc>
      </w:tr>
      <w:tr w:rsidR="00BB5CB5" w:rsidRPr="00BB5CB5" w14:paraId="231F7FE6"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9E5775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576EA1" w:rsidRPr="00BB5CB5" w14:paraId="2798DEFA"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0A7A5EBE" w14:textId="77777777" w:rsidR="00576EA1" w:rsidRPr="00BB5CB5" w:rsidRDefault="00576EA1" w:rsidP="00576EA1">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48098972" w14:textId="24FBA6A4" w:rsidR="00576EA1" w:rsidRPr="006A4119" w:rsidRDefault="00576EA1" w:rsidP="00576EA1">
            <w:pPr>
              <w:spacing w:before="120" w:after="120"/>
              <w:rPr>
                <w:rFonts w:ascii="Calibri" w:eastAsia="Calibri" w:hAnsi="Calibri" w:cs="Arial"/>
                <w:sz w:val="18"/>
                <w:szCs w:val="18"/>
              </w:rPr>
            </w:pPr>
            <w:r w:rsidRPr="00BA4953">
              <w:rPr>
                <w:rFonts w:ascii="Calibri" w:eastAsia="Calibri" w:hAnsi="Calibri" w:cs="Arial"/>
              </w:rPr>
              <w:t xml:space="preserve">Minimum Inspection Programme (MIP) as detailed in the latest revision of AMC1 ML.A.302(d) </w:t>
            </w:r>
            <w:r w:rsidR="00803273"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03273" w:rsidRPr="00BB5CB5">
              <w:rPr>
                <w:rFonts w:ascii="Calibri" w:eastAsia="Calibri" w:hAnsi="Calibri" w:cs="Arial"/>
                <w:sz w:val="18"/>
                <w:szCs w:val="18"/>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803273" w:rsidRPr="00BB5CB5">
              <w:rPr>
                <w:rFonts w:ascii="Times New Roman" w:eastAsia="Times New Roman" w:hAnsi="Times New Roman" w:cs="Times New Roman"/>
                <w:sz w:val="20"/>
                <w:szCs w:val="20"/>
              </w:rPr>
              <w:fldChar w:fldCharType="end"/>
            </w:r>
          </w:p>
          <w:p w14:paraId="13915DBE" w14:textId="4B600AED" w:rsidR="00576EA1" w:rsidRPr="00BB5CB5" w:rsidRDefault="00576EA1" w:rsidP="00576EA1">
            <w:pPr>
              <w:spacing w:before="120" w:after="120" w:line="240" w:lineRule="auto"/>
              <w:rPr>
                <w:rFonts w:ascii="Calibri" w:eastAsia="Calibri" w:hAnsi="Calibri" w:cs="Arial"/>
                <w:sz w:val="18"/>
                <w:szCs w:val="18"/>
              </w:rPr>
            </w:pPr>
            <w:r w:rsidRPr="00BA4953">
              <w:rPr>
                <w:rFonts w:ascii="Calibri" w:eastAsia="Calibri" w:hAnsi="Calibri" w:cs="Arial"/>
                <w:b/>
              </w:rPr>
              <w:t>(List the tasks in Appendix A</w:t>
            </w:r>
            <w:r>
              <w:rPr>
                <w:rFonts w:ascii="Calibri" w:eastAsia="Calibri" w:hAnsi="Calibri" w:cs="Arial"/>
                <w:b/>
              </w:rPr>
              <w:t xml:space="preserve"> which is the BGA SDMP 267 below)</w:t>
            </w:r>
          </w:p>
        </w:tc>
        <w:tc>
          <w:tcPr>
            <w:tcW w:w="284" w:type="dxa"/>
            <w:tcBorders>
              <w:top w:val="single" w:sz="4" w:space="0" w:color="auto"/>
              <w:left w:val="nil"/>
              <w:bottom w:val="single" w:sz="4" w:space="0" w:color="auto"/>
              <w:right w:val="single" w:sz="4" w:space="0" w:color="auto"/>
            </w:tcBorders>
          </w:tcPr>
          <w:p w14:paraId="4AC5F6C6" w14:textId="77777777" w:rsidR="00576EA1" w:rsidRPr="00BB5CB5" w:rsidRDefault="00576EA1" w:rsidP="00576EA1">
            <w:pPr>
              <w:spacing w:before="120" w:after="120" w:line="276" w:lineRule="auto"/>
              <w:rPr>
                <w:rFonts w:ascii="Calibri" w:eastAsia="Calibri" w:hAnsi="Calibri" w:cs="Arial"/>
                <w:b/>
                <w:sz w:val="18"/>
                <w:szCs w:val="18"/>
              </w:rPr>
            </w:pPr>
          </w:p>
        </w:tc>
      </w:tr>
      <w:tr w:rsidR="00576EA1" w:rsidRPr="00BB5CB5" w14:paraId="04685A8D"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28B2A0A" w14:textId="77777777" w:rsidR="00576EA1" w:rsidRPr="00576EA1" w:rsidRDefault="00576EA1" w:rsidP="00576EA1">
            <w:pPr>
              <w:spacing w:before="120" w:after="120" w:line="276" w:lineRule="auto"/>
              <w:rPr>
                <w:rFonts w:ascii="Calibri" w:eastAsia="Calibri" w:hAnsi="Calibri" w:cs="Arial"/>
                <w:b/>
                <w:spacing w:val="-4"/>
                <w:sz w:val="20"/>
                <w:szCs w:val="20"/>
              </w:rPr>
            </w:pPr>
            <w:r>
              <w:rPr>
                <w:rFonts w:ascii="Calibri" w:eastAsia="Calibri" w:hAnsi="Calibri" w:cs="Arial"/>
                <w:b/>
                <w:spacing w:val="-4"/>
                <w:sz w:val="20"/>
                <w:szCs w:val="20"/>
              </w:rPr>
              <w:t xml:space="preserve">                                                                                </w:t>
            </w:r>
            <w:r w:rsidRPr="00576EA1">
              <w:rPr>
                <w:rFonts w:ascii="Calibri" w:eastAsia="Calibri" w:hAnsi="Calibri" w:cs="Arial"/>
                <w:b/>
                <w:spacing w:val="-4"/>
                <w:sz w:val="20"/>
                <w:szCs w:val="20"/>
              </w:rPr>
              <w:t xml:space="preserve">Design Approval Holder (DAH) </w:t>
            </w:r>
          </w:p>
          <w:p w14:paraId="2EAED684" w14:textId="04FE2080" w:rsidR="00576EA1" w:rsidRPr="00BB5CB5" w:rsidRDefault="00576EA1" w:rsidP="00576EA1">
            <w:pPr>
              <w:spacing w:before="120" w:after="120" w:line="276" w:lineRule="auto"/>
              <w:rPr>
                <w:rFonts w:ascii="Calibri" w:eastAsia="Calibri" w:hAnsi="Calibri" w:cs="Arial"/>
                <w:b/>
                <w:spacing w:val="-4"/>
                <w:sz w:val="20"/>
                <w:szCs w:val="20"/>
              </w:rPr>
            </w:pPr>
            <w:r>
              <w:rPr>
                <w:rFonts w:ascii="Calibri" w:eastAsia="Calibri" w:hAnsi="Calibri" w:cs="Arial"/>
                <w:b/>
                <w:spacing w:val="-4"/>
                <w:sz w:val="20"/>
                <w:szCs w:val="20"/>
              </w:rPr>
              <w:t xml:space="preserve">                                                                     </w:t>
            </w:r>
            <w:r w:rsidRPr="00576EA1">
              <w:rPr>
                <w:rFonts w:ascii="Calibri" w:eastAsia="Calibri" w:hAnsi="Calibri" w:cs="Arial"/>
                <w:b/>
                <w:spacing w:val="-4"/>
                <w:sz w:val="20"/>
                <w:szCs w:val="20"/>
              </w:rPr>
              <w:t>Instructions for Continuing Airworthiness (ICA)</w:t>
            </w:r>
          </w:p>
        </w:tc>
      </w:tr>
      <w:tr w:rsidR="00576EA1" w:rsidRPr="00BB5CB5" w14:paraId="4EFA4C99"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32668979" w14:textId="77777777" w:rsidR="00576EA1" w:rsidRPr="00BB5CB5" w:rsidRDefault="00576EA1" w:rsidP="00576EA1">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22B4ADEB" w14:textId="77777777" w:rsidR="00576EA1" w:rsidRPr="00BB5CB5" w:rsidRDefault="00576EA1" w:rsidP="00576EA1">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0880C460" w14:textId="4066F96C" w:rsidR="00576EA1" w:rsidRPr="00BB5CB5" w:rsidRDefault="00576EA1" w:rsidP="00576EA1">
            <w:pPr>
              <w:spacing w:before="120" w:after="120" w:line="276" w:lineRule="auto"/>
              <w:rPr>
                <w:rFonts w:ascii="Calibri" w:eastAsia="Calibri" w:hAnsi="Calibri" w:cs="Arial"/>
                <w:b/>
                <w:sz w:val="18"/>
                <w:szCs w:val="18"/>
              </w:rPr>
            </w:pPr>
            <w:r w:rsidRPr="00576EA1">
              <w:rPr>
                <w:rFonts w:ascii="Calibri" w:eastAsia="Calibri" w:hAnsi="Calibri" w:cs="Arial"/>
                <w:b/>
                <w:sz w:val="18"/>
                <w:szCs w:val="18"/>
              </w:rPr>
              <w:t>Applicable ICA reference (revision/date not required assuming the latest revision will always be used)</w:t>
            </w:r>
          </w:p>
        </w:tc>
      </w:tr>
      <w:tr w:rsidR="00576EA1" w:rsidRPr="00BB5CB5" w14:paraId="171B2369"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73596C7C" w14:textId="77777777" w:rsidR="00576EA1" w:rsidRPr="00BB5CB5" w:rsidRDefault="00576EA1" w:rsidP="00576EA1">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8A3C842" w14:textId="77777777" w:rsidR="00576EA1" w:rsidRPr="00BB5CB5" w:rsidRDefault="00576EA1" w:rsidP="00576EA1">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4E466584" w14:textId="77777777" w:rsidR="00576EA1" w:rsidRPr="00711775" w:rsidRDefault="00576EA1" w:rsidP="00576EA1">
            <w:pPr>
              <w:spacing w:before="120" w:after="120" w:line="276" w:lineRule="auto"/>
              <w:rPr>
                <w:rFonts w:ascii="Arial" w:eastAsia="Calibri" w:hAnsi="Arial" w:cs="Arial"/>
                <w:sz w:val="16"/>
                <w:szCs w:val="16"/>
              </w:rPr>
            </w:pPr>
          </w:p>
        </w:tc>
        <w:tc>
          <w:tcPr>
            <w:tcW w:w="5796" w:type="dxa"/>
            <w:gridSpan w:val="5"/>
            <w:tcBorders>
              <w:top w:val="single" w:sz="4" w:space="0" w:color="auto"/>
              <w:left w:val="single" w:sz="4" w:space="0" w:color="auto"/>
              <w:bottom w:val="single" w:sz="4" w:space="0" w:color="auto"/>
              <w:right w:val="single" w:sz="4" w:space="0" w:color="auto"/>
            </w:tcBorders>
            <w:hideMark/>
          </w:tcPr>
          <w:p w14:paraId="7DB1551D" w14:textId="77777777" w:rsidR="00576EA1" w:rsidRPr="00711775" w:rsidRDefault="00576EA1" w:rsidP="00576EA1">
            <w:pPr>
              <w:spacing w:before="120" w:after="120" w:line="276" w:lineRule="auto"/>
              <w:rPr>
                <w:rFonts w:ascii="Arial" w:eastAsia="Calibri" w:hAnsi="Arial" w:cs="Arial"/>
                <w:sz w:val="18"/>
                <w:szCs w:val="18"/>
              </w:rPr>
            </w:pPr>
          </w:p>
        </w:tc>
      </w:tr>
      <w:tr w:rsidR="00576EA1" w:rsidRPr="00BB5CB5" w14:paraId="3B070A19"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072A3FF3" w14:textId="77777777" w:rsidR="00576EA1" w:rsidRPr="00BB5CB5" w:rsidRDefault="00576EA1" w:rsidP="00576EA1">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7AE407B8" w14:textId="77777777" w:rsidR="00576EA1" w:rsidRPr="00BB5CB5" w:rsidRDefault="00576EA1" w:rsidP="00576EA1">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190911C3" w14:textId="77777777" w:rsidR="00576EA1" w:rsidRPr="00711775" w:rsidRDefault="00576EA1" w:rsidP="00576EA1">
            <w:pPr>
              <w:spacing w:before="120" w:after="120" w:line="276" w:lineRule="auto"/>
              <w:rPr>
                <w:rFonts w:ascii="Arial" w:eastAsia="Calibri" w:hAnsi="Arial" w:cs="Arial"/>
                <w:sz w:val="16"/>
                <w:szCs w:val="16"/>
              </w:rPr>
            </w:pPr>
          </w:p>
        </w:tc>
        <w:tc>
          <w:tcPr>
            <w:tcW w:w="5796" w:type="dxa"/>
            <w:gridSpan w:val="5"/>
            <w:tcBorders>
              <w:top w:val="single" w:sz="4" w:space="0" w:color="auto"/>
              <w:left w:val="single" w:sz="4" w:space="0" w:color="auto"/>
              <w:bottom w:val="single" w:sz="4" w:space="0" w:color="auto"/>
              <w:right w:val="single" w:sz="4" w:space="0" w:color="auto"/>
            </w:tcBorders>
          </w:tcPr>
          <w:p w14:paraId="0BFB1952" w14:textId="77777777" w:rsidR="00576EA1" w:rsidRPr="00711775" w:rsidRDefault="00576EA1" w:rsidP="00576EA1">
            <w:pPr>
              <w:spacing w:before="120" w:after="120" w:line="276" w:lineRule="auto"/>
              <w:rPr>
                <w:rFonts w:ascii="Arial" w:eastAsia="Calibri" w:hAnsi="Arial" w:cs="Arial"/>
                <w:sz w:val="16"/>
                <w:szCs w:val="16"/>
              </w:rPr>
            </w:pPr>
          </w:p>
        </w:tc>
      </w:tr>
      <w:tr w:rsidR="00576EA1" w:rsidRPr="00BB5CB5" w14:paraId="0EFF5129"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181B3A79" w14:textId="77777777" w:rsidR="00576EA1" w:rsidRPr="00BB5CB5" w:rsidRDefault="00576EA1" w:rsidP="00576EA1">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679F022E" w14:textId="77777777" w:rsidR="00576EA1" w:rsidRPr="00BB5CB5" w:rsidRDefault="00576EA1" w:rsidP="00576EA1">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5A2390D3" w14:textId="77777777" w:rsidR="00576EA1" w:rsidRPr="00711775" w:rsidRDefault="00576EA1" w:rsidP="00576EA1">
            <w:pPr>
              <w:spacing w:before="120" w:after="120" w:line="276" w:lineRule="auto"/>
              <w:rPr>
                <w:rFonts w:ascii="Arial" w:eastAsia="Calibri" w:hAnsi="Arial" w:cs="Arial"/>
                <w:sz w:val="16"/>
                <w:szCs w:val="16"/>
              </w:rPr>
            </w:pPr>
          </w:p>
        </w:tc>
        <w:tc>
          <w:tcPr>
            <w:tcW w:w="5796" w:type="dxa"/>
            <w:gridSpan w:val="5"/>
            <w:tcBorders>
              <w:top w:val="single" w:sz="4" w:space="0" w:color="auto"/>
              <w:left w:val="single" w:sz="4" w:space="0" w:color="auto"/>
              <w:bottom w:val="single" w:sz="4" w:space="0" w:color="auto"/>
              <w:right w:val="single" w:sz="4" w:space="0" w:color="auto"/>
            </w:tcBorders>
          </w:tcPr>
          <w:p w14:paraId="2177E0FF" w14:textId="77777777" w:rsidR="00576EA1" w:rsidRPr="00711775" w:rsidRDefault="00576EA1" w:rsidP="00576EA1">
            <w:pPr>
              <w:spacing w:before="120" w:after="120" w:line="276" w:lineRule="auto"/>
              <w:rPr>
                <w:rFonts w:ascii="Arial" w:eastAsia="Calibri" w:hAnsi="Arial" w:cs="Arial"/>
                <w:sz w:val="16"/>
                <w:szCs w:val="16"/>
              </w:rPr>
            </w:pPr>
          </w:p>
        </w:tc>
      </w:tr>
      <w:tr w:rsidR="00576EA1" w:rsidRPr="00BB5CB5" w14:paraId="707B085D"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3D9400C" w14:textId="76768F6C" w:rsidR="00576EA1" w:rsidRPr="00BB5CB5" w:rsidRDefault="00F53B96" w:rsidP="00F53B96">
            <w:pPr>
              <w:spacing w:before="120" w:after="120" w:line="276" w:lineRule="auto"/>
              <w:rPr>
                <w:rFonts w:ascii="Calibri" w:eastAsia="Calibri" w:hAnsi="Calibri" w:cs="Arial"/>
                <w:b/>
                <w:sz w:val="20"/>
                <w:szCs w:val="20"/>
              </w:rPr>
            </w:pPr>
            <w:r>
              <w:rPr>
                <w:rFonts w:ascii="Calibri" w:eastAsia="Calibri" w:hAnsi="Calibri" w:cs="Arial"/>
                <w:b/>
                <w:sz w:val="20"/>
                <w:szCs w:val="20"/>
              </w:rPr>
              <w:t xml:space="preserve">                                   </w:t>
            </w:r>
            <w:r w:rsidRPr="00F53B96">
              <w:rPr>
                <w:rFonts w:ascii="Calibri" w:eastAsia="Calibri" w:hAnsi="Calibri" w:cs="Arial"/>
                <w:b/>
                <w:sz w:val="20"/>
                <w:szCs w:val="20"/>
              </w:rPr>
              <w:t>Additional maintenance requirements to DAH’s ICA or to the MIP (applicable to all AMPs)</w:t>
            </w:r>
          </w:p>
        </w:tc>
      </w:tr>
      <w:tr w:rsidR="00576EA1" w:rsidRPr="00BB5CB5" w14:paraId="29EEDB34" w14:textId="77777777" w:rsidTr="00576EA1">
        <w:tc>
          <w:tcPr>
            <w:tcW w:w="698" w:type="dxa"/>
            <w:vMerge w:val="restart"/>
            <w:tcBorders>
              <w:top w:val="single" w:sz="4" w:space="0" w:color="auto"/>
              <w:left w:val="single" w:sz="4" w:space="0" w:color="auto"/>
              <w:bottom w:val="single" w:sz="4" w:space="0" w:color="auto"/>
              <w:right w:val="single" w:sz="4" w:space="0" w:color="auto"/>
            </w:tcBorders>
            <w:hideMark/>
          </w:tcPr>
          <w:p w14:paraId="3AFCC94D" w14:textId="77777777" w:rsidR="00576EA1" w:rsidRPr="00BB5CB5" w:rsidRDefault="00576EA1" w:rsidP="00576EA1">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4" w:type="dxa"/>
            <w:gridSpan w:val="5"/>
            <w:tcBorders>
              <w:top w:val="single" w:sz="4" w:space="0" w:color="auto"/>
              <w:left w:val="single" w:sz="4" w:space="0" w:color="auto"/>
              <w:bottom w:val="single" w:sz="4" w:space="0" w:color="auto"/>
              <w:right w:val="single" w:sz="4" w:space="0" w:color="auto"/>
            </w:tcBorders>
            <w:hideMark/>
          </w:tcPr>
          <w:p w14:paraId="0EC37002" w14:textId="1E5AADEF" w:rsidR="00576EA1" w:rsidRPr="00BB5CB5" w:rsidRDefault="00F53B96" w:rsidP="00576EA1">
            <w:pPr>
              <w:spacing w:before="120" w:after="120" w:line="276" w:lineRule="auto"/>
              <w:jc w:val="both"/>
              <w:rPr>
                <w:rFonts w:ascii="Calibri" w:eastAsia="Calibri" w:hAnsi="Calibri" w:cs="Arial"/>
                <w:b/>
                <w:sz w:val="18"/>
                <w:szCs w:val="18"/>
              </w:rPr>
            </w:pPr>
            <w:r w:rsidRPr="00F53B96">
              <w:rPr>
                <w:rFonts w:ascii="Calibri" w:eastAsia="Calibri" w:hAnsi="Calibri" w:cs="Arial"/>
                <w:b/>
                <w:sz w:val="18"/>
                <w:szCs w:val="18"/>
              </w:rPr>
              <w:t>Indicate if any of the following types of repetitive maintenance are included in the AMP (when replying ‘YES’, list the specific requirements in Appendix B</w:t>
            </w:r>
            <w:r w:rsidR="00576EA1" w:rsidRPr="00BB5CB5">
              <w:rPr>
                <w:rFonts w:ascii="Calibri" w:eastAsia="Calibri" w:hAnsi="Calibri" w:cs="Arial"/>
                <w:b/>
                <w:sz w:val="18"/>
                <w:szCs w:val="18"/>
              </w:rPr>
              <w:t xml:space="preserve"> (</w:t>
            </w:r>
            <w:r>
              <w:rPr>
                <w:rFonts w:ascii="Calibri" w:eastAsia="Calibri" w:hAnsi="Calibri" w:cs="Arial"/>
                <w:b/>
                <w:sz w:val="18"/>
                <w:szCs w:val="18"/>
              </w:rPr>
              <w:t xml:space="preserve">this means </w:t>
            </w:r>
            <w:r w:rsidR="00576EA1" w:rsidRPr="00BB5CB5">
              <w:rPr>
                <w:rFonts w:ascii="Calibri" w:eastAsia="Calibri" w:hAnsi="Calibri" w:cs="Arial"/>
                <w:b/>
                <w:sz w:val="18"/>
                <w:szCs w:val="18"/>
              </w:rPr>
              <w:t>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7AACB8D1" w14:textId="5EADCCCB" w:rsidR="00576EA1" w:rsidRPr="00BB5CB5" w:rsidRDefault="00576EA1" w:rsidP="00576EA1">
            <w:pPr>
              <w:spacing w:before="120" w:after="120" w:line="240" w:lineRule="auto"/>
              <w:rPr>
                <w:rFonts w:ascii="Calibri" w:eastAsia="Calibri" w:hAnsi="Calibri" w:cs="Arial"/>
                <w:sz w:val="18"/>
                <w:szCs w:val="18"/>
              </w:rPr>
            </w:pPr>
            <w:r w:rsidRPr="00BB5CB5">
              <w:rPr>
                <w:rFonts w:ascii="Calibri" w:eastAsia="Calibri" w:hAnsi="Calibri" w:cs="Arial"/>
                <w:sz w:val="18"/>
                <w:szCs w:val="18"/>
              </w:rPr>
              <w:t>Y</w:t>
            </w:r>
            <w:r>
              <w:rPr>
                <w:rFonts w:ascii="Calibri" w:eastAsia="Calibri" w:hAnsi="Calibri" w:cs="Arial"/>
                <w:sz w:val="18"/>
                <w:szCs w:val="18"/>
              </w:rPr>
              <w:t>es</w:t>
            </w:r>
          </w:p>
        </w:tc>
        <w:tc>
          <w:tcPr>
            <w:tcW w:w="1239" w:type="dxa"/>
            <w:gridSpan w:val="2"/>
            <w:tcBorders>
              <w:top w:val="single" w:sz="4" w:space="0" w:color="auto"/>
              <w:left w:val="single" w:sz="4" w:space="0" w:color="auto"/>
              <w:bottom w:val="single" w:sz="4" w:space="0" w:color="auto"/>
              <w:right w:val="single" w:sz="4" w:space="0" w:color="auto"/>
            </w:tcBorders>
            <w:hideMark/>
          </w:tcPr>
          <w:p w14:paraId="4F3B1DB0" w14:textId="3B6B4AA1" w:rsidR="00576EA1" w:rsidRPr="00BB5CB5" w:rsidRDefault="00576EA1" w:rsidP="00576EA1">
            <w:pPr>
              <w:spacing w:before="120" w:after="120" w:line="240" w:lineRule="auto"/>
              <w:rPr>
                <w:rFonts w:ascii="Calibri" w:eastAsia="Calibri" w:hAnsi="Calibri" w:cs="Arial"/>
                <w:sz w:val="18"/>
                <w:szCs w:val="18"/>
              </w:rPr>
            </w:pPr>
            <w:r>
              <w:rPr>
                <w:rFonts w:ascii="Calibri" w:eastAsia="Calibri" w:hAnsi="Calibri" w:cs="Arial"/>
                <w:sz w:val="18"/>
                <w:szCs w:val="18"/>
              </w:rPr>
              <w:t>No</w:t>
            </w:r>
          </w:p>
        </w:tc>
      </w:tr>
      <w:tr w:rsidR="00576EA1" w:rsidRPr="00BB5CB5" w14:paraId="22EB9EBD"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hideMark/>
          </w:tcPr>
          <w:p w14:paraId="4B5C33CE"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2B3C3E7A" w14:textId="77777777" w:rsidR="00576EA1" w:rsidRPr="00BB5CB5" w:rsidRDefault="00576EA1" w:rsidP="00576EA1">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4135A397" w14:textId="77777777" w:rsidR="00576EA1" w:rsidRPr="00BB5CB5" w:rsidRDefault="00576EA1"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41D1A675" w14:textId="77777777" w:rsidR="00576EA1" w:rsidRPr="00BB5CB5" w:rsidRDefault="00576EA1" w:rsidP="00576EA1">
            <w:pPr>
              <w:spacing w:before="120" w:after="120" w:line="240" w:lineRule="auto"/>
              <w:rPr>
                <w:rFonts w:ascii="Arial" w:eastAsia="Calibri" w:hAnsi="Arial" w:cs="Arial"/>
                <w:color w:val="0070C0"/>
                <w:sz w:val="18"/>
                <w:szCs w:val="18"/>
              </w:rPr>
            </w:pPr>
          </w:p>
        </w:tc>
      </w:tr>
      <w:tr w:rsidR="00F53B96" w:rsidRPr="00BB5CB5" w14:paraId="45334D9E"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tcPr>
          <w:p w14:paraId="7C6C038A" w14:textId="77777777" w:rsidR="00F53B96" w:rsidRPr="00BB5CB5" w:rsidRDefault="00F53B96"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tcPr>
          <w:p w14:paraId="56D0BE11" w14:textId="5AE7AA8B" w:rsidR="00F53B96" w:rsidRPr="00BB5CB5" w:rsidRDefault="00F53B96" w:rsidP="00576EA1">
            <w:pPr>
              <w:spacing w:before="120" w:after="120" w:line="276" w:lineRule="auto"/>
              <w:jc w:val="both"/>
              <w:rPr>
                <w:rFonts w:ascii="Calibri" w:eastAsia="Calibri" w:hAnsi="Calibri" w:cs="Arial"/>
                <w:sz w:val="18"/>
                <w:szCs w:val="18"/>
              </w:rPr>
            </w:pPr>
            <w:r w:rsidRPr="00F53B96">
              <w:rPr>
                <w:rFonts w:ascii="Calibri" w:eastAsia="Calibri" w:hAnsi="Calibri" w:cs="Arial"/>
                <w:sz w:val="18"/>
                <w:szCs w:val="18"/>
              </w:rPr>
              <w:t>Maintenance due to repairs</w:t>
            </w:r>
          </w:p>
        </w:tc>
        <w:tc>
          <w:tcPr>
            <w:tcW w:w="739" w:type="dxa"/>
            <w:tcBorders>
              <w:top w:val="single" w:sz="4" w:space="0" w:color="auto"/>
              <w:left w:val="single" w:sz="4" w:space="0" w:color="auto"/>
              <w:bottom w:val="single" w:sz="4" w:space="0" w:color="auto"/>
              <w:right w:val="single" w:sz="4" w:space="0" w:color="auto"/>
            </w:tcBorders>
          </w:tcPr>
          <w:p w14:paraId="211880D9" w14:textId="77777777" w:rsidR="00F53B96" w:rsidRPr="00BB5CB5" w:rsidRDefault="00F53B96"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4413C32C" w14:textId="77777777" w:rsidR="00F53B96" w:rsidRPr="00BB5CB5" w:rsidRDefault="00F53B96" w:rsidP="00576EA1">
            <w:pPr>
              <w:spacing w:before="120" w:after="120" w:line="240" w:lineRule="auto"/>
              <w:rPr>
                <w:rFonts w:ascii="Arial" w:eastAsia="Calibri" w:hAnsi="Arial" w:cs="Arial"/>
                <w:color w:val="0070C0"/>
                <w:sz w:val="18"/>
                <w:szCs w:val="18"/>
              </w:rPr>
            </w:pPr>
          </w:p>
        </w:tc>
      </w:tr>
      <w:tr w:rsidR="00576EA1" w:rsidRPr="00BB5CB5" w14:paraId="04FF6B77"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hideMark/>
          </w:tcPr>
          <w:p w14:paraId="44357008"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5117C5A9" w14:textId="124D7DE0" w:rsidR="00576EA1" w:rsidRPr="00BB5CB5" w:rsidRDefault="00F53B96" w:rsidP="00576EA1">
            <w:pPr>
              <w:spacing w:before="120" w:after="120" w:line="276" w:lineRule="auto"/>
              <w:jc w:val="both"/>
              <w:rPr>
                <w:rFonts w:ascii="Calibri" w:eastAsia="Calibri" w:hAnsi="Calibri" w:cs="Arial"/>
                <w:sz w:val="18"/>
                <w:szCs w:val="18"/>
              </w:rPr>
            </w:pPr>
            <w:r w:rsidRPr="00F53B96">
              <w:rPr>
                <w:rFonts w:ascii="Calibri" w:eastAsia="Calibri" w:hAnsi="Calibri" w:cs="Arial"/>
                <w:sz w:val="18"/>
                <w:szCs w:val="18"/>
              </w:rPr>
              <w:t>Maintenance due to life-limited components (this should be only if the MIP is used. Otherwise, this data is already part of the DAH’s data used as a basis for the AMP.)</w:t>
            </w:r>
          </w:p>
        </w:tc>
        <w:tc>
          <w:tcPr>
            <w:tcW w:w="739" w:type="dxa"/>
            <w:tcBorders>
              <w:top w:val="single" w:sz="4" w:space="0" w:color="auto"/>
              <w:left w:val="single" w:sz="4" w:space="0" w:color="auto"/>
              <w:bottom w:val="single" w:sz="4" w:space="0" w:color="auto"/>
              <w:right w:val="single" w:sz="4" w:space="0" w:color="auto"/>
            </w:tcBorders>
            <w:hideMark/>
          </w:tcPr>
          <w:p w14:paraId="1806CDAC" w14:textId="77777777" w:rsidR="00576EA1" w:rsidRPr="00BB5CB5" w:rsidRDefault="00576EA1"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580CFAD4" w14:textId="77777777" w:rsidR="00576EA1" w:rsidRPr="00BB5CB5" w:rsidRDefault="00576EA1" w:rsidP="00576EA1">
            <w:pPr>
              <w:spacing w:before="120" w:after="120" w:line="240" w:lineRule="auto"/>
              <w:rPr>
                <w:rFonts w:ascii="Arial" w:eastAsia="Calibri" w:hAnsi="Arial" w:cs="Arial"/>
                <w:color w:val="0070C0"/>
                <w:sz w:val="18"/>
                <w:szCs w:val="18"/>
              </w:rPr>
            </w:pPr>
          </w:p>
        </w:tc>
      </w:tr>
      <w:tr w:rsidR="00F53B96" w:rsidRPr="00BB5CB5" w14:paraId="16194B9D"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tcPr>
          <w:p w14:paraId="23B0059D" w14:textId="77777777" w:rsidR="00F53B96" w:rsidRPr="00BB5CB5" w:rsidRDefault="00F53B96"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tcPr>
          <w:p w14:paraId="32D42297" w14:textId="43756DBD" w:rsidR="00F53B96" w:rsidRPr="00BB5CB5" w:rsidRDefault="00D56B47" w:rsidP="00576EA1">
            <w:pPr>
              <w:spacing w:before="120" w:after="120" w:line="276" w:lineRule="auto"/>
              <w:jc w:val="both"/>
              <w:rPr>
                <w:rFonts w:ascii="Calibri" w:eastAsia="Calibri" w:hAnsi="Calibri" w:cs="Arial"/>
                <w:sz w:val="18"/>
                <w:szCs w:val="18"/>
              </w:rPr>
            </w:pPr>
            <w:r w:rsidRPr="00D56B47">
              <w:rPr>
                <w:rFonts w:ascii="Calibri" w:eastAsia="Calibri" w:hAnsi="Calibri" w:cs="Arial"/>
                <w:sz w:val="18"/>
                <w:szCs w:val="18"/>
              </w:rPr>
              <w:t>Maintenance due to mandatory continuing 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tcPr>
          <w:p w14:paraId="0F3FCA6F" w14:textId="77777777" w:rsidR="00F53B96" w:rsidRPr="00BB5CB5" w:rsidRDefault="00F53B96"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1D45B40E" w14:textId="77777777" w:rsidR="00F53B96" w:rsidRPr="00BB5CB5" w:rsidRDefault="00F53B96" w:rsidP="00576EA1">
            <w:pPr>
              <w:spacing w:before="120" w:after="120" w:line="240" w:lineRule="auto"/>
              <w:rPr>
                <w:rFonts w:ascii="Arial" w:eastAsia="Calibri" w:hAnsi="Arial" w:cs="Arial"/>
                <w:color w:val="0070C0"/>
                <w:sz w:val="18"/>
                <w:szCs w:val="18"/>
              </w:rPr>
            </w:pPr>
          </w:p>
        </w:tc>
      </w:tr>
      <w:tr w:rsidR="00576EA1" w:rsidRPr="00BB5CB5" w14:paraId="07CF727E"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hideMark/>
          </w:tcPr>
          <w:p w14:paraId="55CA5C8A"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4F4D0FB2" w14:textId="048FA793" w:rsidR="00576EA1" w:rsidRPr="00BB5CB5" w:rsidRDefault="00D56B47" w:rsidP="00576EA1">
            <w:pPr>
              <w:spacing w:before="120" w:after="120" w:line="276" w:lineRule="auto"/>
              <w:jc w:val="both"/>
              <w:rPr>
                <w:rFonts w:ascii="Calibri" w:eastAsia="Calibri" w:hAnsi="Calibri" w:cs="Arial"/>
                <w:sz w:val="18"/>
                <w:szCs w:val="18"/>
              </w:rPr>
            </w:pPr>
            <w:r w:rsidRPr="00D56B47">
              <w:rPr>
                <w:rFonts w:ascii="Calibri" w:eastAsia="Calibri" w:hAnsi="Calibri" w:cs="Arial"/>
                <w:sz w:val="18"/>
                <w:szCs w:val="18"/>
              </w:rPr>
              <w:t>Maintenance recommendations, such as time between overhaul (TBO) intervals, issued through service bulletins, service letter, and other non-mandatory service information</w:t>
            </w:r>
          </w:p>
        </w:tc>
        <w:tc>
          <w:tcPr>
            <w:tcW w:w="739" w:type="dxa"/>
            <w:tcBorders>
              <w:top w:val="single" w:sz="4" w:space="0" w:color="auto"/>
              <w:left w:val="single" w:sz="4" w:space="0" w:color="auto"/>
              <w:bottom w:val="single" w:sz="4" w:space="0" w:color="auto"/>
              <w:right w:val="single" w:sz="4" w:space="0" w:color="auto"/>
            </w:tcBorders>
            <w:hideMark/>
          </w:tcPr>
          <w:p w14:paraId="5A5FF947" w14:textId="77777777" w:rsidR="00576EA1" w:rsidRPr="00BB5CB5" w:rsidRDefault="00576EA1"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2EEAFBED" w14:textId="77777777" w:rsidR="00576EA1" w:rsidRPr="00BB5CB5" w:rsidRDefault="00576EA1" w:rsidP="00576EA1">
            <w:pPr>
              <w:spacing w:before="120" w:after="120" w:line="240" w:lineRule="auto"/>
              <w:rPr>
                <w:rFonts w:ascii="Arial" w:eastAsia="Calibri" w:hAnsi="Arial" w:cs="Arial"/>
                <w:color w:val="0070C0"/>
                <w:sz w:val="18"/>
                <w:szCs w:val="18"/>
              </w:rPr>
            </w:pPr>
          </w:p>
        </w:tc>
      </w:tr>
      <w:tr w:rsidR="00576EA1" w:rsidRPr="00BB5CB5" w14:paraId="6A224D17"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hideMark/>
          </w:tcPr>
          <w:p w14:paraId="3C67F283"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7ACF61E7" w14:textId="77777777" w:rsidR="00576EA1" w:rsidRPr="00BB5CB5" w:rsidRDefault="00576EA1" w:rsidP="00576EA1">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00EBE4B7" w14:textId="77777777" w:rsidR="00576EA1" w:rsidRPr="00BB5CB5" w:rsidRDefault="00576EA1" w:rsidP="00576EA1">
            <w:pPr>
              <w:spacing w:before="120" w:after="120" w:line="240" w:lineRule="auto"/>
              <w:rPr>
                <w:rFonts w:ascii="Arial" w:eastAsia="Calibri" w:hAnsi="Arial" w:cs="Arial"/>
                <w:color w:val="0070C0"/>
              </w:rPr>
            </w:pPr>
          </w:p>
        </w:tc>
        <w:tc>
          <w:tcPr>
            <w:tcW w:w="1239" w:type="dxa"/>
            <w:gridSpan w:val="2"/>
            <w:tcBorders>
              <w:top w:val="single" w:sz="4" w:space="0" w:color="auto"/>
              <w:left w:val="single" w:sz="4" w:space="0" w:color="auto"/>
              <w:bottom w:val="single" w:sz="4" w:space="0" w:color="auto"/>
              <w:right w:val="single" w:sz="4" w:space="0" w:color="auto"/>
            </w:tcBorders>
          </w:tcPr>
          <w:p w14:paraId="74B1F574" w14:textId="77777777" w:rsidR="00576EA1" w:rsidRPr="00BB5CB5" w:rsidRDefault="00576EA1" w:rsidP="00576EA1">
            <w:pPr>
              <w:spacing w:before="120" w:after="120" w:line="240" w:lineRule="auto"/>
              <w:rPr>
                <w:rFonts w:ascii="Arial" w:eastAsia="Calibri" w:hAnsi="Arial" w:cs="Arial"/>
                <w:color w:val="0070C0"/>
                <w:sz w:val="18"/>
                <w:szCs w:val="18"/>
              </w:rPr>
            </w:pPr>
          </w:p>
        </w:tc>
      </w:tr>
      <w:tr w:rsidR="00576EA1" w:rsidRPr="00BB5CB5" w14:paraId="3C175CF5" w14:textId="77777777" w:rsidTr="00576EA1">
        <w:tc>
          <w:tcPr>
            <w:tcW w:w="698" w:type="dxa"/>
            <w:vMerge/>
            <w:tcBorders>
              <w:top w:val="single" w:sz="4" w:space="0" w:color="auto"/>
              <w:left w:val="single" w:sz="4" w:space="0" w:color="auto"/>
              <w:bottom w:val="single" w:sz="4" w:space="0" w:color="auto"/>
              <w:right w:val="single" w:sz="4" w:space="0" w:color="auto"/>
            </w:tcBorders>
            <w:vAlign w:val="center"/>
            <w:hideMark/>
          </w:tcPr>
          <w:p w14:paraId="40F44A97"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76DE5785" w14:textId="77777777" w:rsidR="00576EA1" w:rsidRPr="00BB5CB5" w:rsidRDefault="00576EA1" w:rsidP="00576EA1">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4AD09342" w14:textId="77777777" w:rsidR="00576EA1" w:rsidRPr="00BB5CB5" w:rsidRDefault="00576EA1" w:rsidP="00576EA1">
            <w:pPr>
              <w:spacing w:before="120" w:after="120" w:line="240" w:lineRule="auto"/>
              <w:rPr>
                <w:rFonts w:ascii="Arial" w:eastAsia="Calibri" w:hAnsi="Arial" w:cs="Arial"/>
                <w:color w:val="0070C0"/>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EAE3440" w14:textId="77777777" w:rsidR="00576EA1" w:rsidRPr="00BB5CB5" w:rsidRDefault="00576EA1" w:rsidP="00576EA1">
            <w:pPr>
              <w:spacing w:before="120" w:after="120" w:line="240" w:lineRule="auto"/>
              <w:rPr>
                <w:rFonts w:ascii="Arial" w:eastAsia="Calibri" w:hAnsi="Arial" w:cs="Arial"/>
                <w:color w:val="0070C0"/>
              </w:rPr>
            </w:pPr>
          </w:p>
        </w:tc>
      </w:tr>
      <w:tr w:rsidR="00576EA1" w:rsidRPr="00BB5CB5" w14:paraId="0006107A" w14:textId="77777777" w:rsidTr="00D56B47">
        <w:tc>
          <w:tcPr>
            <w:tcW w:w="698" w:type="dxa"/>
            <w:vMerge/>
            <w:tcBorders>
              <w:top w:val="single" w:sz="4" w:space="0" w:color="auto"/>
              <w:left w:val="single" w:sz="4" w:space="0" w:color="auto"/>
              <w:bottom w:val="nil"/>
              <w:right w:val="single" w:sz="4" w:space="0" w:color="auto"/>
            </w:tcBorders>
            <w:vAlign w:val="center"/>
            <w:hideMark/>
          </w:tcPr>
          <w:p w14:paraId="6755F772" w14:textId="77777777" w:rsidR="00576EA1" w:rsidRPr="00BB5CB5" w:rsidRDefault="00576EA1"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hideMark/>
          </w:tcPr>
          <w:p w14:paraId="6802C573" w14:textId="77777777" w:rsidR="00576EA1" w:rsidRPr="00BB5CB5" w:rsidRDefault="00576EA1" w:rsidP="00576EA1">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4D5DC257" w14:textId="77777777" w:rsidR="00576EA1" w:rsidRPr="00BB5CB5" w:rsidRDefault="00576EA1" w:rsidP="00576EA1">
            <w:pPr>
              <w:spacing w:before="120" w:after="120" w:line="240" w:lineRule="auto"/>
              <w:rPr>
                <w:rFonts w:ascii="Arial" w:eastAsia="Calibri" w:hAnsi="Arial" w:cs="Arial"/>
                <w:color w:val="0070C0"/>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20F55D39" w14:textId="77777777" w:rsidR="00576EA1" w:rsidRPr="00BB5CB5" w:rsidRDefault="00576EA1" w:rsidP="00576EA1">
            <w:pPr>
              <w:spacing w:before="120" w:after="120" w:line="240" w:lineRule="auto"/>
              <w:rPr>
                <w:rFonts w:ascii="Arial" w:eastAsia="Calibri" w:hAnsi="Arial" w:cs="Arial"/>
                <w:color w:val="0070C0"/>
              </w:rPr>
            </w:pPr>
          </w:p>
        </w:tc>
      </w:tr>
      <w:tr w:rsidR="00D56B47" w:rsidRPr="00BB5CB5" w14:paraId="5BBBD466" w14:textId="77777777" w:rsidTr="00D56B47">
        <w:tc>
          <w:tcPr>
            <w:tcW w:w="698" w:type="dxa"/>
            <w:tcBorders>
              <w:top w:val="nil"/>
              <w:left w:val="single" w:sz="4" w:space="0" w:color="auto"/>
              <w:bottom w:val="single" w:sz="4" w:space="0" w:color="auto"/>
              <w:right w:val="single" w:sz="4" w:space="0" w:color="auto"/>
            </w:tcBorders>
            <w:vAlign w:val="center"/>
          </w:tcPr>
          <w:p w14:paraId="6FB4B734" w14:textId="67EDB093" w:rsidR="00D56B47" w:rsidRPr="00BB5CB5" w:rsidRDefault="00D56B47" w:rsidP="00576EA1">
            <w:pPr>
              <w:spacing w:after="0" w:line="240" w:lineRule="auto"/>
              <w:rPr>
                <w:rFonts w:ascii="Calibri" w:eastAsia="Calibri" w:hAnsi="Calibri" w:cs="Arial"/>
                <w:sz w:val="20"/>
                <w:szCs w:val="20"/>
              </w:rPr>
            </w:pPr>
          </w:p>
        </w:tc>
        <w:tc>
          <w:tcPr>
            <w:tcW w:w="8094" w:type="dxa"/>
            <w:gridSpan w:val="5"/>
            <w:tcBorders>
              <w:top w:val="single" w:sz="4" w:space="0" w:color="auto"/>
              <w:left w:val="single" w:sz="4" w:space="0" w:color="auto"/>
              <w:bottom w:val="single" w:sz="4" w:space="0" w:color="auto"/>
              <w:right w:val="single" w:sz="4" w:space="0" w:color="auto"/>
            </w:tcBorders>
          </w:tcPr>
          <w:p w14:paraId="02E52C06" w14:textId="631AA42D" w:rsidR="00D56B47" w:rsidRPr="00BB5CB5" w:rsidRDefault="00D56B47" w:rsidP="00576EA1">
            <w:pPr>
              <w:spacing w:before="120" w:after="120" w:line="276" w:lineRule="auto"/>
              <w:jc w:val="both"/>
              <w:rPr>
                <w:rFonts w:ascii="Calibri" w:eastAsia="Calibri" w:hAnsi="Calibri" w:cs="Arial"/>
                <w:sz w:val="18"/>
                <w:szCs w:val="18"/>
              </w:rPr>
            </w:pPr>
            <w:r w:rsidRPr="00BA4953">
              <w:rPr>
                <w:rFonts w:ascii="Calibri" w:eastAsia="Calibri" w:hAnsi="Calibri" w:cs="Arial"/>
                <w:szCs w:val="20"/>
              </w:rPr>
              <w:t>Other</w:t>
            </w:r>
          </w:p>
        </w:tc>
        <w:tc>
          <w:tcPr>
            <w:tcW w:w="739" w:type="dxa"/>
            <w:tcBorders>
              <w:top w:val="single" w:sz="4" w:space="0" w:color="auto"/>
              <w:left w:val="single" w:sz="4" w:space="0" w:color="auto"/>
              <w:bottom w:val="single" w:sz="4" w:space="0" w:color="auto"/>
              <w:right w:val="single" w:sz="4" w:space="0" w:color="auto"/>
            </w:tcBorders>
          </w:tcPr>
          <w:p w14:paraId="2CD68579" w14:textId="77777777" w:rsidR="00D56B47" w:rsidRPr="00BB5CB5" w:rsidRDefault="00D56B47" w:rsidP="00576EA1">
            <w:pPr>
              <w:spacing w:before="120" w:after="120" w:line="240" w:lineRule="auto"/>
              <w:rPr>
                <w:rFonts w:ascii="Arial" w:eastAsia="Calibri" w:hAnsi="Arial" w:cs="Arial"/>
                <w:color w:val="0070C0"/>
                <w:sz w:val="18"/>
                <w:szCs w:val="18"/>
              </w:rPr>
            </w:pPr>
          </w:p>
        </w:tc>
        <w:tc>
          <w:tcPr>
            <w:tcW w:w="1239" w:type="dxa"/>
            <w:gridSpan w:val="2"/>
            <w:tcBorders>
              <w:top w:val="single" w:sz="4" w:space="0" w:color="auto"/>
              <w:left w:val="single" w:sz="4" w:space="0" w:color="auto"/>
              <w:bottom w:val="single" w:sz="4" w:space="0" w:color="auto"/>
              <w:right w:val="single" w:sz="4" w:space="0" w:color="auto"/>
            </w:tcBorders>
          </w:tcPr>
          <w:p w14:paraId="3CCB3BA4" w14:textId="77777777" w:rsidR="00D56B47" w:rsidRPr="00BB5CB5" w:rsidRDefault="00D56B47" w:rsidP="00576EA1">
            <w:pPr>
              <w:spacing w:before="120" w:after="120" w:line="240" w:lineRule="auto"/>
              <w:rPr>
                <w:rFonts w:ascii="Arial" w:eastAsia="Calibri" w:hAnsi="Arial" w:cs="Arial"/>
                <w:color w:val="0070C0"/>
              </w:rPr>
            </w:pPr>
          </w:p>
        </w:tc>
      </w:tr>
      <w:tr w:rsidR="00576EA1" w:rsidRPr="00BB5CB5" w14:paraId="34549264"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03B2D7B7" w14:textId="77777777" w:rsidR="00576EA1" w:rsidRPr="00BB5CB5" w:rsidRDefault="00576EA1" w:rsidP="00576EA1">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4" w:type="dxa"/>
            <w:gridSpan w:val="5"/>
            <w:tcBorders>
              <w:top w:val="single" w:sz="4" w:space="0" w:color="auto"/>
              <w:left w:val="single" w:sz="4" w:space="0" w:color="auto"/>
              <w:bottom w:val="single" w:sz="4" w:space="0" w:color="auto"/>
              <w:right w:val="single" w:sz="4" w:space="0" w:color="auto"/>
            </w:tcBorders>
            <w:hideMark/>
          </w:tcPr>
          <w:p w14:paraId="7F0A2E37" w14:textId="6F37E9CE" w:rsidR="00576EA1" w:rsidRPr="00BB5CB5" w:rsidRDefault="00D56B47" w:rsidP="00576EA1">
            <w:pPr>
              <w:spacing w:before="120" w:after="120" w:line="276" w:lineRule="auto"/>
              <w:jc w:val="both"/>
              <w:rPr>
                <w:rFonts w:ascii="Calibri" w:eastAsia="Calibri" w:hAnsi="Calibri" w:cs="Arial"/>
                <w:sz w:val="18"/>
                <w:szCs w:val="18"/>
              </w:rPr>
            </w:pPr>
            <w:r w:rsidRPr="00D56B47">
              <w:rPr>
                <w:rFonts w:ascii="Calibri" w:eastAsia="Calibri" w:hAnsi="Calibri" w:cs="Arial"/>
                <w:b/>
                <w:sz w:val="18"/>
                <w:szCs w:val="18"/>
              </w:rPr>
              <w:t>Indicate if there is any maintenance task alternative to the DAH’s ICA (when ‘YES’, list the specific alternative maintenance tasks in Appendix C)</w:t>
            </w:r>
            <w:r w:rsidR="003C020F">
              <w:rPr>
                <w:rFonts w:ascii="Calibri" w:eastAsia="Calibri" w:hAnsi="Calibri" w:cs="Arial"/>
                <w:b/>
                <w:sz w:val="18"/>
                <w:szCs w:val="18"/>
              </w:rPr>
              <w:t>. (Note most sailplanes will not need to use appendix C)</w:t>
            </w:r>
          </w:p>
        </w:tc>
        <w:tc>
          <w:tcPr>
            <w:tcW w:w="739" w:type="dxa"/>
            <w:tcBorders>
              <w:top w:val="single" w:sz="4" w:space="0" w:color="auto"/>
              <w:left w:val="single" w:sz="4" w:space="0" w:color="auto"/>
              <w:bottom w:val="single" w:sz="4" w:space="0" w:color="auto"/>
              <w:right w:val="single" w:sz="4" w:space="0" w:color="auto"/>
            </w:tcBorders>
            <w:hideMark/>
          </w:tcPr>
          <w:p w14:paraId="449BFE51" w14:textId="6402126D" w:rsidR="00576EA1" w:rsidRPr="00BB5CB5" w:rsidRDefault="00576EA1" w:rsidP="00576EA1">
            <w:pPr>
              <w:spacing w:before="120" w:after="120" w:line="240" w:lineRule="auto"/>
              <w:rPr>
                <w:rFonts w:ascii="Calibri" w:eastAsia="Calibri" w:hAnsi="Calibri" w:cs="Arial"/>
                <w:sz w:val="18"/>
                <w:szCs w:val="18"/>
              </w:rPr>
            </w:pPr>
            <w:r w:rsidRPr="00BB5CB5">
              <w:rPr>
                <w:rFonts w:ascii="Calibri" w:eastAsia="Calibri" w:hAnsi="Calibri" w:cs="Arial"/>
                <w:sz w:val="18"/>
                <w:szCs w:val="18"/>
              </w:rPr>
              <w:t>Y</w:t>
            </w:r>
            <w:r>
              <w:rPr>
                <w:rFonts w:ascii="Calibri" w:eastAsia="Calibri" w:hAnsi="Calibri" w:cs="Arial"/>
                <w:sz w:val="18"/>
                <w:szCs w:val="18"/>
              </w:rPr>
              <w:t>es</w:t>
            </w:r>
          </w:p>
        </w:tc>
        <w:tc>
          <w:tcPr>
            <w:tcW w:w="1239" w:type="dxa"/>
            <w:gridSpan w:val="2"/>
            <w:tcBorders>
              <w:top w:val="single" w:sz="4" w:space="0" w:color="auto"/>
              <w:left w:val="single" w:sz="4" w:space="0" w:color="auto"/>
              <w:bottom w:val="single" w:sz="4" w:space="0" w:color="auto"/>
              <w:right w:val="single" w:sz="4" w:space="0" w:color="auto"/>
            </w:tcBorders>
            <w:hideMark/>
          </w:tcPr>
          <w:p w14:paraId="2F784750" w14:textId="447C30C8" w:rsidR="00576EA1" w:rsidRPr="00BB5CB5" w:rsidRDefault="00576EA1" w:rsidP="00576EA1">
            <w:pPr>
              <w:spacing w:before="120" w:after="120" w:line="240" w:lineRule="auto"/>
              <w:rPr>
                <w:rFonts w:ascii="Calibri" w:eastAsia="Calibri" w:hAnsi="Calibri" w:cs="Arial"/>
                <w:sz w:val="18"/>
                <w:szCs w:val="18"/>
              </w:rPr>
            </w:pPr>
            <w:r w:rsidRPr="00BB5CB5">
              <w:rPr>
                <w:rFonts w:ascii="Calibri" w:eastAsia="Calibri" w:hAnsi="Calibri" w:cs="Arial"/>
                <w:sz w:val="18"/>
                <w:szCs w:val="18"/>
              </w:rPr>
              <w:t>N</w:t>
            </w:r>
            <w:r>
              <w:rPr>
                <w:rFonts w:ascii="Calibri" w:eastAsia="Calibri" w:hAnsi="Calibri" w:cs="Arial"/>
                <w:sz w:val="18"/>
                <w:szCs w:val="18"/>
              </w:rPr>
              <w:t>o</w:t>
            </w:r>
          </w:p>
        </w:tc>
      </w:tr>
      <w:tr w:rsidR="00576EA1" w:rsidRPr="00BB5CB5" w14:paraId="0B3896E2"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B80E75D" w14:textId="7D78EFBE" w:rsidR="00576EA1" w:rsidRPr="00BB5CB5" w:rsidRDefault="003C020F" w:rsidP="003C020F">
            <w:pPr>
              <w:spacing w:before="120" w:after="120" w:line="240" w:lineRule="auto"/>
              <w:rPr>
                <w:rFonts w:ascii="Calibri" w:eastAsia="Calibri" w:hAnsi="Calibri" w:cs="Arial"/>
                <w:b/>
                <w:sz w:val="20"/>
                <w:szCs w:val="20"/>
              </w:rPr>
            </w:pPr>
            <w:r w:rsidRPr="003C020F">
              <w:rPr>
                <w:rFonts w:ascii="Calibri" w:eastAsia="Calibri" w:hAnsi="Calibri" w:cs="Arial"/>
                <w:b/>
                <w:noProof/>
                <w:sz w:val="20"/>
                <w:szCs w:val="20"/>
              </w:rPr>
              <w:drawing>
                <wp:inline distT="0" distB="0" distL="0" distR="0" wp14:anchorId="1368C3C4" wp14:editId="682C1044">
                  <wp:extent cx="6642100" cy="6985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0" cy="698500"/>
                          </a:xfrm>
                          <a:prstGeom prst="rect">
                            <a:avLst/>
                          </a:prstGeom>
                          <a:noFill/>
                          <a:ln>
                            <a:noFill/>
                          </a:ln>
                        </pic:spPr>
                      </pic:pic>
                    </a:graphicData>
                  </a:graphic>
                </wp:inline>
              </w:drawing>
            </w:r>
          </w:p>
        </w:tc>
      </w:tr>
      <w:tr w:rsidR="00576EA1" w:rsidRPr="00BB5CB5" w14:paraId="13116E11"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15010324" w14:textId="77777777" w:rsidR="00576EA1" w:rsidRPr="00BB5CB5" w:rsidRDefault="00576EA1" w:rsidP="00576EA1">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4" w:type="dxa"/>
            <w:gridSpan w:val="5"/>
            <w:tcBorders>
              <w:top w:val="single" w:sz="4" w:space="0" w:color="auto"/>
              <w:left w:val="single" w:sz="4" w:space="0" w:color="auto"/>
              <w:bottom w:val="single" w:sz="4" w:space="0" w:color="auto"/>
              <w:right w:val="single" w:sz="4" w:space="0" w:color="auto"/>
            </w:tcBorders>
            <w:hideMark/>
          </w:tcPr>
          <w:p w14:paraId="20834377" w14:textId="78056F3B" w:rsidR="003C020F" w:rsidRPr="003C020F" w:rsidRDefault="003C020F" w:rsidP="003C020F">
            <w:pPr>
              <w:spacing w:after="120" w:line="240" w:lineRule="auto"/>
              <w:rPr>
                <w:rFonts w:ascii="Calibri" w:eastAsia="Calibri" w:hAnsi="Calibri" w:cs="Arial"/>
                <w:b/>
                <w:sz w:val="18"/>
                <w:szCs w:val="18"/>
              </w:rPr>
            </w:pPr>
            <w:r w:rsidRPr="003C020F">
              <w:rPr>
                <w:rFonts w:ascii="Calibri" w:eastAsia="Calibri" w:hAnsi="Calibri" w:cs="Arial"/>
                <w:b/>
                <w:sz w:val="18"/>
                <w:szCs w:val="18"/>
              </w:rPr>
              <w:t>Does the Pilot-owner perform Pilot-owner maintenance (ref. Part-ML, ML.A.803)?</w:t>
            </w:r>
          </w:p>
          <w:p w14:paraId="66BFF4E9" w14:textId="77777777" w:rsidR="003C020F" w:rsidRPr="003C020F" w:rsidRDefault="003C020F" w:rsidP="003C020F">
            <w:pPr>
              <w:spacing w:after="120" w:line="240" w:lineRule="auto"/>
              <w:rPr>
                <w:rFonts w:ascii="Calibri" w:eastAsia="Calibri" w:hAnsi="Calibri" w:cs="Arial"/>
                <w:b/>
                <w:sz w:val="18"/>
                <w:szCs w:val="18"/>
              </w:rPr>
            </w:pPr>
            <w:r w:rsidRPr="003C020F">
              <w:rPr>
                <w:rFonts w:ascii="Calibri" w:eastAsia="Calibri" w:hAnsi="Calibri" w:cs="Arial"/>
                <w:b/>
                <w:sz w:val="18"/>
                <w:szCs w:val="18"/>
              </w:rPr>
              <w:t>If yes, enter the name of the pilot-owner(s) authorised to perform such maintenance:</w:t>
            </w:r>
          </w:p>
          <w:p w14:paraId="0385E20C" w14:textId="75C6BCF8" w:rsidR="003C020F" w:rsidRPr="003C020F" w:rsidRDefault="003C020F" w:rsidP="003C020F">
            <w:pPr>
              <w:spacing w:after="120" w:line="240" w:lineRule="auto"/>
              <w:rPr>
                <w:rFonts w:ascii="Calibri" w:eastAsia="Calibri" w:hAnsi="Calibri" w:cs="Arial"/>
                <w:b/>
                <w:sz w:val="18"/>
                <w:szCs w:val="18"/>
              </w:rPr>
            </w:pPr>
            <w:r w:rsidRPr="003C020F">
              <w:rPr>
                <w:rFonts w:ascii="Calibri" w:eastAsia="Calibri" w:hAnsi="Calibri" w:cs="Arial"/>
                <w:b/>
                <w:sz w:val="18"/>
                <w:szCs w:val="18"/>
              </w:rPr>
              <w:t xml:space="preserve">Pilot-owner </w:t>
            </w:r>
            <w:proofErr w:type="gramStart"/>
            <w:r w:rsidRPr="003C020F">
              <w:rPr>
                <w:rFonts w:ascii="Calibri" w:eastAsia="Calibri" w:hAnsi="Calibri" w:cs="Arial"/>
                <w:b/>
                <w:sz w:val="18"/>
                <w:szCs w:val="18"/>
              </w:rPr>
              <w:t>name:_</w:t>
            </w:r>
            <w:proofErr w:type="gramEnd"/>
            <w:r w:rsidRPr="003C020F">
              <w:rPr>
                <w:rFonts w:ascii="Calibri" w:eastAsia="Calibri" w:hAnsi="Calibri" w:cs="Arial"/>
                <w:b/>
                <w:sz w:val="18"/>
                <w:szCs w:val="18"/>
              </w:rPr>
              <w:t xml:space="preserve">__(NOTE)____________   Licence Number:_(NOTE)________________                                                              </w:t>
            </w:r>
          </w:p>
          <w:p w14:paraId="423DAB85" w14:textId="77777777" w:rsidR="003C020F" w:rsidRPr="003C020F" w:rsidRDefault="003C020F" w:rsidP="003C020F">
            <w:pPr>
              <w:spacing w:after="120" w:line="240" w:lineRule="auto"/>
              <w:rPr>
                <w:rFonts w:ascii="Calibri" w:eastAsia="Calibri" w:hAnsi="Calibri" w:cs="Arial"/>
                <w:b/>
                <w:sz w:val="18"/>
                <w:szCs w:val="18"/>
              </w:rPr>
            </w:pPr>
            <w:r w:rsidRPr="003C020F">
              <w:rPr>
                <w:rFonts w:ascii="Calibri" w:eastAsia="Calibri" w:hAnsi="Calibri" w:cs="Arial"/>
                <w:b/>
                <w:sz w:val="18"/>
                <w:szCs w:val="18"/>
              </w:rPr>
              <w:t xml:space="preserve">Signature: __________________________       Date: _____________ </w:t>
            </w:r>
          </w:p>
          <w:p w14:paraId="03AAEB47" w14:textId="52E9D9E4" w:rsidR="00576EA1" w:rsidRPr="003C020F" w:rsidRDefault="003C020F" w:rsidP="003C020F">
            <w:pPr>
              <w:spacing w:after="120" w:line="240" w:lineRule="auto"/>
              <w:rPr>
                <w:rFonts w:ascii="Calibri" w:eastAsia="Calibri" w:hAnsi="Calibri" w:cs="Arial"/>
                <w:b/>
                <w:sz w:val="18"/>
                <w:szCs w:val="18"/>
              </w:rPr>
            </w:pPr>
            <w:r w:rsidRPr="003C020F">
              <w:rPr>
                <w:rFonts w:ascii="Calibri" w:eastAsia="Calibri" w:hAnsi="Calibri" w:cs="Arial"/>
                <w:b/>
                <w:sz w:val="18"/>
                <w:szCs w:val="18"/>
              </w:rPr>
              <w:t>NOTE: It is possible to refer to a list in the case of jointly owned aircraft.</w:t>
            </w:r>
          </w:p>
        </w:tc>
        <w:tc>
          <w:tcPr>
            <w:tcW w:w="739" w:type="dxa"/>
            <w:tcBorders>
              <w:top w:val="single" w:sz="4" w:space="0" w:color="auto"/>
              <w:left w:val="single" w:sz="4" w:space="0" w:color="auto"/>
              <w:bottom w:val="single" w:sz="4" w:space="0" w:color="auto"/>
              <w:right w:val="single" w:sz="4" w:space="0" w:color="auto"/>
            </w:tcBorders>
          </w:tcPr>
          <w:p w14:paraId="4F10AE8D" w14:textId="77777777" w:rsidR="00576EA1" w:rsidRPr="00BB5CB5" w:rsidRDefault="00576EA1" w:rsidP="00576EA1">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4E05340F" w14:textId="77777777" w:rsidR="00576EA1" w:rsidRPr="00BB5CB5" w:rsidRDefault="00576EA1" w:rsidP="00576EA1">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8AAFF50" w14:textId="77777777" w:rsidR="00576EA1" w:rsidRPr="00BB5CB5" w:rsidRDefault="00576EA1" w:rsidP="00576EA1">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576EA1" w:rsidRPr="00BB5CB5" w14:paraId="1C707386"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EB83907" w14:textId="77777777" w:rsidR="00576EA1" w:rsidRPr="00BB5CB5" w:rsidRDefault="00576EA1" w:rsidP="00576EA1">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576EA1" w:rsidRPr="00BB5CB5" w14:paraId="558CCF6E" w14:textId="77777777" w:rsidTr="00CE03F6">
        <w:trPr>
          <w:trHeight w:val="1542"/>
        </w:trPr>
        <w:tc>
          <w:tcPr>
            <w:tcW w:w="698" w:type="dxa"/>
            <w:tcBorders>
              <w:top w:val="single" w:sz="4" w:space="0" w:color="auto"/>
              <w:left w:val="single" w:sz="4" w:space="0" w:color="auto"/>
              <w:bottom w:val="single" w:sz="4" w:space="0" w:color="auto"/>
              <w:right w:val="single" w:sz="4" w:space="0" w:color="auto"/>
            </w:tcBorders>
            <w:hideMark/>
          </w:tcPr>
          <w:p w14:paraId="210C9514" w14:textId="77777777" w:rsidR="00576EA1" w:rsidRPr="00BB5CB5" w:rsidRDefault="00576EA1" w:rsidP="00576EA1">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6E8EC579" w14:textId="77777777" w:rsidR="003C020F" w:rsidRPr="00BB5CB5" w:rsidRDefault="003C020F" w:rsidP="003C020F">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1135C8F6" w14:textId="77777777" w:rsidR="003C020F" w:rsidRPr="003C020F" w:rsidRDefault="003C020F" w:rsidP="003C020F">
            <w:pPr>
              <w:spacing w:after="240" w:line="276" w:lineRule="auto"/>
              <w:jc w:val="both"/>
              <w:rPr>
                <w:rFonts w:ascii="Calibri" w:eastAsia="Calibri" w:hAnsi="Calibri" w:cs="Arial"/>
                <w:b/>
                <w:i/>
                <w:sz w:val="18"/>
                <w:szCs w:val="18"/>
              </w:rPr>
            </w:pPr>
            <w:r w:rsidRPr="003C020F">
              <w:rPr>
                <w:rFonts w:ascii="Calibri" w:eastAsia="Calibri" w:hAnsi="Calibri" w:cs="Arial"/>
                <w:b/>
                <w:i/>
                <w:sz w:val="18"/>
                <w:szCs w:val="18"/>
              </w:rPr>
              <w:t xml:space="preserve">I hereby declare that this is the maintenance programme applicable to the aircraft referred to in block 1, and I am fully responsible for its content and, in particular, for any </w:t>
            </w:r>
            <w:proofErr w:type="gramStart"/>
            <w:r w:rsidRPr="003C020F">
              <w:rPr>
                <w:rFonts w:ascii="Calibri" w:eastAsia="Calibri" w:hAnsi="Calibri" w:cs="Arial"/>
                <w:b/>
                <w:i/>
                <w:sz w:val="18"/>
                <w:szCs w:val="18"/>
              </w:rPr>
              <w:t>alternatives</w:t>
            </w:r>
            <w:proofErr w:type="gramEnd"/>
            <w:r w:rsidRPr="003C020F">
              <w:rPr>
                <w:rFonts w:ascii="Calibri" w:eastAsia="Calibri" w:hAnsi="Calibri" w:cs="Arial"/>
                <w:b/>
                <w:i/>
                <w:sz w:val="18"/>
                <w:szCs w:val="18"/>
              </w:rPr>
              <w:t xml:space="preserve"> tasks to the DAH’s data.’</w:t>
            </w:r>
          </w:p>
          <w:p w14:paraId="2DC80767" w14:textId="1CFE6D1B" w:rsidR="00576EA1" w:rsidRPr="00CE03F6" w:rsidRDefault="003C020F" w:rsidP="00576EA1">
            <w:pPr>
              <w:spacing w:after="240" w:line="276" w:lineRule="auto"/>
              <w:jc w:val="both"/>
              <w:rPr>
                <w:rFonts w:ascii="Calibri" w:eastAsia="Calibri" w:hAnsi="Calibri" w:cs="Arial"/>
                <w:b/>
                <w:sz w:val="18"/>
                <w:szCs w:val="18"/>
              </w:rPr>
            </w:pPr>
            <w:r w:rsidRPr="003C020F">
              <w:rPr>
                <w:rFonts w:ascii="Calibri" w:eastAsia="Calibri" w:hAnsi="Calibri" w:cs="Arial"/>
                <w:b/>
                <w:sz w:val="18"/>
                <w:szCs w:val="18"/>
              </w:rPr>
              <w:t xml:space="preserve">Signature: __________________________  </w:t>
            </w:r>
            <w:r w:rsidR="00CE03F6">
              <w:rPr>
                <w:rFonts w:ascii="Calibri" w:eastAsia="Calibri" w:hAnsi="Calibri" w:cs="Arial"/>
                <w:b/>
                <w:sz w:val="18"/>
                <w:szCs w:val="18"/>
              </w:rPr>
              <w:t xml:space="preserve">              </w:t>
            </w:r>
            <w:r>
              <w:rPr>
                <w:rFonts w:ascii="Calibri" w:eastAsia="Calibri" w:hAnsi="Calibri" w:cs="Arial"/>
                <w:b/>
                <w:sz w:val="18"/>
                <w:szCs w:val="18"/>
              </w:rPr>
              <w:t>Name</w:t>
            </w:r>
            <w:r w:rsidRPr="003C020F">
              <w:rPr>
                <w:rFonts w:ascii="Calibri" w:eastAsia="Calibri" w:hAnsi="Calibri" w:cs="Arial"/>
                <w:b/>
                <w:sz w:val="18"/>
                <w:szCs w:val="18"/>
              </w:rPr>
              <w:t xml:space="preserve">: __________________________           </w:t>
            </w:r>
            <w:r w:rsidR="00CE03F6">
              <w:rPr>
                <w:rFonts w:ascii="Calibri" w:eastAsia="Calibri" w:hAnsi="Calibri" w:cs="Arial"/>
                <w:b/>
                <w:sz w:val="18"/>
                <w:szCs w:val="18"/>
              </w:rPr>
              <w:t xml:space="preserve">   </w:t>
            </w:r>
            <w:r w:rsidRPr="003C020F">
              <w:rPr>
                <w:rFonts w:ascii="Calibri" w:eastAsia="Calibri" w:hAnsi="Calibri" w:cs="Arial"/>
                <w:b/>
                <w:sz w:val="18"/>
                <w:szCs w:val="18"/>
              </w:rPr>
              <w:t xml:space="preserve">Date: _____________ </w:t>
            </w:r>
          </w:p>
        </w:tc>
        <w:tc>
          <w:tcPr>
            <w:tcW w:w="1239" w:type="dxa"/>
            <w:gridSpan w:val="2"/>
            <w:tcBorders>
              <w:top w:val="single" w:sz="4" w:space="0" w:color="auto"/>
              <w:left w:val="nil"/>
              <w:bottom w:val="single" w:sz="4" w:space="0" w:color="auto"/>
              <w:right w:val="single" w:sz="4" w:space="0" w:color="auto"/>
            </w:tcBorders>
          </w:tcPr>
          <w:p w14:paraId="6DD0BC81" w14:textId="77777777" w:rsidR="00576EA1" w:rsidRPr="00BB5CB5" w:rsidRDefault="00576EA1" w:rsidP="00576EA1">
            <w:pPr>
              <w:spacing w:after="240" w:line="276" w:lineRule="auto"/>
              <w:jc w:val="both"/>
              <w:rPr>
                <w:rFonts w:ascii="Calibri" w:eastAsia="Calibri" w:hAnsi="Calibri" w:cs="Arial"/>
                <w:sz w:val="18"/>
                <w:szCs w:val="18"/>
              </w:rPr>
            </w:pPr>
          </w:p>
          <w:p w14:paraId="7BDC82A4" w14:textId="77777777" w:rsidR="00576EA1" w:rsidRPr="00BB5CB5" w:rsidRDefault="00576EA1" w:rsidP="00576EA1">
            <w:pPr>
              <w:spacing w:after="240" w:line="276" w:lineRule="auto"/>
              <w:jc w:val="both"/>
              <w:rPr>
                <w:rFonts w:ascii="Calibri" w:eastAsia="Calibri" w:hAnsi="Calibri" w:cs="Arial"/>
                <w:sz w:val="18"/>
                <w:szCs w:val="18"/>
              </w:rPr>
            </w:pPr>
          </w:p>
        </w:tc>
      </w:tr>
      <w:tr w:rsidR="00576EA1" w:rsidRPr="00BB5CB5" w14:paraId="5F96C05E" w14:textId="77777777" w:rsidTr="00576EA1">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5FE8090" w14:textId="77777777" w:rsidR="00576EA1" w:rsidRPr="00BB5CB5" w:rsidRDefault="00576EA1" w:rsidP="00576EA1">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576EA1" w:rsidRPr="00BB5CB5" w14:paraId="0E348F15" w14:textId="77777777" w:rsidTr="00576EA1">
        <w:tc>
          <w:tcPr>
            <w:tcW w:w="698" w:type="dxa"/>
            <w:tcBorders>
              <w:top w:val="single" w:sz="4" w:space="0" w:color="auto"/>
              <w:left w:val="single" w:sz="4" w:space="0" w:color="auto"/>
              <w:bottom w:val="single" w:sz="4" w:space="0" w:color="auto"/>
              <w:right w:val="single" w:sz="4" w:space="0" w:color="auto"/>
            </w:tcBorders>
            <w:hideMark/>
          </w:tcPr>
          <w:p w14:paraId="355ECEDC" w14:textId="77777777" w:rsidR="00576EA1" w:rsidRPr="00BB5CB5" w:rsidRDefault="00576EA1" w:rsidP="00576EA1">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0567B37D" w14:textId="77777777" w:rsidR="00CE03F6" w:rsidRPr="00CE03F6" w:rsidRDefault="00576EA1" w:rsidP="00CE03F6">
            <w:pPr>
              <w:spacing w:before="120" w:after="120"/>
              <w:rPr>
                <w:rFonts w:ascii="Calibri" w:eastAsia="Calibri" w:hAnsi="Calibri" w:cs="Arial"/>
                <w:b/>
                <w:i/>
                <w:sz w:val="18"/>
                <w:szCs w:val="18"/>
              </w:rPr>
            </w:pPr>
            <w:r w:rsidRPr="00BB5CB5">
              <w:rPr>
                <w:rFonts w:ascii="Calibri" w:eastAsia="Calibri" w:hAnsi="Calibri" w:cs="Arial"/>
                <w:b/>
                <w:i/>
                <w:sz w:val="18"/>
                <w:szCs w:val="18"/>
              </w:rPr>
              <w:t>‘</w:t>
            </w:r>
            <w:r w:rsidR="00CE03F6" w:rsidRPr="00CE03F6">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765D88C4" w14:textId="77777777"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Signed by the person/organisation responsible for the continuing airworthiness of the aircraft according to ML.A.201:</w:t>
            </w:r>
          </w:p>
          <w:p w14:paraId="7D54B68B" w14:textId="3063E6EF"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Owner/Lessee/operator</w:t>
            </w:r>
            <w:r w:rsidR="00803273">
              <w:rPr>
                <w:rFonts w:ascii="Calibri" w:eastAsia="Calibri" w:hAnsi="Calibri" w:cs="Arial"/>
              </w:rPr>
              <w:t xml:space="preserve">  </w:t>
            </w:r>
            <w:r w:rsidR="00803273"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803273" w:rsidRPr="00BB5CB5">
              <w:rPr>
                <w:rFonts w:ascii="Calibri" w:eastAsia="Calibri" w:hAnsi="Calibri" w:cs="Arial"/>
                <w:sz w:val="18"/>
                <w:szCs w:val="18"/>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803273" w:rsidRPr="00BB5CB5">
              <w:rPr>
                <w:rFonts w:ascii="Times New Roman" w:eastAsia="Times New Roman" w:hAnsi="Times New Roman" w:cs="Times New Roman"/>
                <w:sz w:val="20"/>
                <w:szCs w:val="20"/>
              </w:rPr>
              <w:fldChar w:fldCharType="end"/>
            </w:r>
            <w:r w:rsidR="00803273" w:rsidRPr="00BB5CB5">
              <w:rPr>
                <w:rFonts w:ascii="Calibri" w:eastAsia="Calibri" w:hAnsi="Calibri" w:cs="Arial"/>
                <w:sz w:val="18"/>
                <w:szCs w:val="18"/>
              </w:rPr>
              <w:t xml:space="preserve"> </w:t>
            </w:r>
            <w:r w:rsidRPr="00CE03F6">
              <w:rPr>
                <w:rFonts w:ascii="Calibri" w:eastAsia="Calibri" w:hAnsi="Calibri" w:cs="Arial"/>
              </w:rPr>
              <w:t xml:space="preserve">   CAMO/CAO </w:t>
            </w:r>
            <w:r w:rsidR="00803273">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803273">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803273">
              <w:rPr>
                <w:rFonts w:ascii="Times New Roman" w:eastAsia="Times New Roman" w:hAnsi="Times New Roman" w:cs="Times New Roman"/>
                <w:sz w:val="20"/>
                <w:szCs w:val="20"/>
              </w:rPr>
              <w:fldChar w:fldCharType="end"/>
            </w:r>
          </w:p>
          <w:p w14:paraId="35EBEFB4" w14:textId="77777777"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Name of owner/lessee or CAMO/CAO approval number:</w:t>
            </w:r>
          </w:p>
          <w:p w14:paraId="375793F3" w14:textId="77777777"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Address:</w:t>
            </w:r>
          </w:p>
          <w:p w14:paraId="35D396A9" w14:textId="77777777"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Telephone/fax:</w:t>
            </w:r>
          </w:p>
          <w:p w14:paraId="1147B2E1" w14:textId="77777777" w:rsidR="00CE03F6" w:rsidRPr="00CE03F6" w:rsidRDefault="00CE03F6" w:rsidP="00CE03F6">
            <w:pPr>
              <w:spacing w:before="120" w:after="120" w:line="240" w:lineRule="auto"/>
              <w:rPr>
                <w:rFonts w:ascii="Calibri" w:eastAsia="Calibri" w:hAnsi="Calibri" w:cs="Arial"/>
                <w:szCs w:val="24"/>
              </w:rPr>
            </w:pPr>
            <w:r w:rsidRPr="00CE03F6">
              <w:rPr>
                <w:rFonts w:ascii="Calibri" w:eastAsia="Calibri" w:hAnsi="Calibri" w:cs="Arial"/>
              </w:rPr>
              <w:t>E-mail:</w:t>
            </w:r>
          </w:p>
          <w:p w14:paraId="6A8BBF3E" w14:textId="06A62148" w:rsidR="00576EA1" w:rsidRPr="00CE03F6" w:rsidRDefault="00CE03F6" w:rsidP="00CE03F6">
            <w:pPr>
              <w:spacing w:after="240" w:line="276" w:lineRule="auto"/>
              <w:jc w:val="both"/>
              <w:rPr>
                <w:rFonts w:ascii="Calibri" w:eastAsia="Calibri" w:hAnsi="Calibri" w:cs="Arial"/>
                <w:b/>
                <w:i/>
                <w:sz w:val="18"/>
                <w:szCs w:val="18"/>
              </w:rPr>
            </w:pPr>
            <w:r w:rsidRPr="00CE03F6">
              <w:rPr>
                <w:rFonts w:ascii="Calibri" w:eastAsia="Calibri" w:hAnsi="Calibri" w:cs="Arial"/>
              </w:rPr>
              <w:t>Signature/Date:</w:t>
            </w:r>
          </w:p>
        </w:tc>
      </w:tr>
      <w:tr w:rsidR="00576EA1" w:rsidRPr="00BB5CB5" w14:paraId="56C35D56" w14:textId="77777777" w:rsidTr="00576EA1">
        <w:trPr>
          <w:trHeight w:val="1096"/>
        </w:trPr>
        <w:tc>
          <w:tcPr>
            <w:tcW w:w="698" w:type="dxa"/>
            <w:tcBorders>
              <w:top w:val="single" w:sz="4" w:space="0" w:color="auto"/>
              <w:left w:val="single" w:sz="4" w:space="0" w:color="auto"/>
              <w:bottom w:val="single" w:sz="4" w:space="0" w:color="auto"/>
              <w:right w:val="single" w:sz="4" w:space="0" w:color="auto"/>
            </w:tcBorders>
            <w:hideMark/>
          </w:tcPr>
          <w:p w14:paraId="1161DF24" w14:textId="77777777" w:rsidR="00576EA1" w:rsidRPr="00BB5CB5" w:rsidRDefault="00576EA1" w:rsidP="00576EA1">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72BA18A1" w14:textId="77777777" w:rsidR="00576EA1" w:rsidRPr="00BB5CB5" w:rsidRDefault="00576EA1" w:rsidP="00576EA1">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684FCD4D" w14:textId="7B17C9E7" w:rsidR="00576EA1" w:rsidRPr="00BB5CB5" w:rsidRDefault="00576EA1" w:rsidP="00CE03F6">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Appendix A     YES </w:t>
            </w:r>
            <w:r w:rsidR="0039286A">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39286A">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39286A">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sidR="00CE03F6">
              <w:rPr>
                <w:rFonts w:ascii="Calibri" w:eastAsia="Calibri" w:hAnsi="Calibri" w:cs="Arial"/>
                <w:sz w:val="18"/>
                <w:szCs w:val="18"/>
              </w:rPr>
              <w:t xml:space="preserve">NO </w:t>
            </w:r>
            <w:r w:rsidR="00CE03F6" w:rsidRPr="00CE03F6">
              <w:rPr>
                <w:rFonts w:ascii="Calibri" w:eastAsia="Calibri" w:hAnsi="Calibri" w:cs="Arial"/>
                <w:sz w:val="18"/>
                <w:szCs w:val="18"/>
              </w:rPr>
              <w:t xml:space="preserve"> </w:t>
            </w:r>
            <w:r w:rsidR="00CE03F6">
              <w:rPr>
                <w:rFonts w:ascii="Calibri" w:eastAsia="Calibri" w:hAnsi="Calibri" w:cs="Arial"/>
                <w:sz w:val="18"/>
                <w:szCs w:val="18"/>
              </w:rPr>
              <w:fldChar w:fldCharType="begin">
                <w:ffData>
                  <w:name w:val=""/>
                  <w:enabled/>
                  <w:calcOnExit w:val="0"/>
                  <w:checkBox>
                    <w:sizeAuto/>
                    <w:default w:val="0"/>
                  </w:checkBox>
                </w:ffData>
              </w:fldChar>
            </w:r>
            <w:r w:rsidR="00CE03F6">
              <w:rPr>
                <w:rFonts w:ascii="Calibri" w:eastAsia="Calibri" w:hAnsi="Calibri" w:cs="Arial"/>
                <w:sz w:val="18"/>
                <w:szCs w:val="18"/>
              </w:rPr>
              <w:instrText xml:space="preserve"> FORMCHECKBOX </w:instrText>
            </w:r>
            <w:r w:rsidR="00F91CB7">
              <w:rPr>
                <w:rFonts w:ascii="Calibri" w:eastAsia="Calibri" w:hAnsi="Calibri" w:cs="Arial"/>
                <w:sz w:val="18"/>
                <w:szCs w:val="18"/>
              </w:rPr>
            </w:r>
            <w:r w:rsidR="00F91CB7">
              <w:rPr>
                <w:rFonts w:ascii="Calibri" w:eastAsia="Calibri" w:hAnsi="Calibri" w:cs="Arial"/>
                <w:sz w:val="18"/>
                <w:szCs w:val="18"/>
              </w:rPr>
              <w:fldChar w:fldCharType="separate"/>
            </w:r>
            <w:r w:rsidR="00CE03F6">
              <w:rPr>
                <w:rFonts w:ascii="Calibri" w:eastAsia="Calibri" w:hAnsi="Calibri" w:cs="Arial"/>
                <w:sz w:val="18"/>
                <w:szCs w:val="18"/>
              </w:rPr>
              <w:fldChar w:fldCharType="end"/>
            </w:r>
            <w:r w:rsidR="00CE03F6" w:rsidRPr="00CE03F6">
              <w:rPr>
                <w:rFonts w:ascii="Calibri" w:eastAsia="Calibri" w:hAnsi="Calibri" w:cs="Arial"/>
                <w:sz w:val="18"/>
                <w:szCs w:val="18"/>
              </w:rPr>
              <w:t xml:space="preserve">     </w:t>
            </w:r>
            <w:r w:rsidRPr="00BB5CB5">
              <w:rPr>
                <w:rFonts w:ascii="Calibri" w:eastAsia="Calibri" w:hAnsi="Calibri" w:cs="Arial"/>
                <w:sz w:val="18"/>
                <w:szCs w:val="18"/>
              </w:rPr>
              <w:t xml:space="preserve"> </w:t>
            </w:r>
            <w:r w:rsidR="00CE03F6">
              <w:rPr>
                <w:rFonts w:ascii="Calibri" w:eastAsia="Calibri" w:hAnsi="Calibri" w:cs="Arial"/>
                <w:sz w:val="18"/>
                <w:szCs w:val="18"/>
              </w:rPr>
              <w:t xml:space="preserve">          </w:t>
            </w:r>
            <w:r w:rsidRPr="00BB5CB5">
              <w:rPr>
                <w:rFonts w:ascii="Calibri" w:eastAsia="Calibri" w:hAnsi="Calibri" w:cs="Arial"/>
                <w:sz w:val="18"/>
                <w:szCs w:val="18"/>
              </w:rPr>
              <w:t>SDMP 267 already complies with Appendix A requirement</w:t>
            </w:r>
          </w:p>
          <w:p w14:paraId="1FB24F3D" w14:textId="2ADEAAA7" w:rsidR="006A4119" w:rsidRDefault="00576EA1" w:rsidP="00CE03F6">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Appendix B     YES </w:t>
            </w:r>
            <w:r w:rsidR="00C521C4">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521C4">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C521C4">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sidR="00CE03F6">
              <w:rPr>
                <w:rFonts w:ascii="Calibri" w:eastAsia="Calibri" w:hAnsi="Calibri" w:cs="Arial"/>
                <w:sz w:val="18"/>
                <w:szCs w:val="18"/>
              </w:rPr>
              <w:t xml:space="preserve"> NO </w:t>
            </w:r>
            <w:r w:rsidR="00CE03F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E03F6">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CE03F6">
              <w:rPr>
                <w:rFonts w:ascii="Times New Roman" w:eastAsia="Times New Roman" w:hAnsi="Times New Roman" w:cs="Times New Roman"/>
                <w:sz w:val="20"/>
                <w:szCs w:val="20"/>
              </w:rPr>
              <w:fldChar w:fldCharType="end"/>
            </w:r>
            <w:r w:rsidR="00CE03F6" w:rsidRPr="00BB5CB5">
              <w:rPr>
                <w:rFonts w:ascii="Calibri" w:eastAsia="Calibri" w:hAnsi="Calibri" w:cs="Arial"/>
                <w:sz w:val="18"/>
                <w:szCs w:val="18"/>
              </w:rPr>
              <w:t xml:space="preserve">   </w:t>
            </w:r>
            <w:r w:rsidR="00CE03F6">
              <w:rPr>
                <w:rFonts w:ascii="Calibri" w:eastAsia="Calibri" w:hAnsi="Calibri" w:cs="Arial"/>
                <w:sz w:val="18"/>
                <w:szCs w:val="18"/>
              </w:rPr>
              <w:t xml:space="preserve"> </w:t>
            </w:r>
            <w:r w:rsidRPr="00BB5CB5">
              <w:rPr>
                <w:rFonts w:ascii="Calibri" w:eastAsia="Calibri" w:hAnsi="Calibri" w:cs="Arial"/>
                <w:sz w:val="18"/>
                <w:szCs w:val="18"/>
              </w:rPr>
              <w:t xml:space="preserve">Add to the BGA SDMP 267 EASA mandatory and BGA </w:t>
            </w:r>
            <w:r w:rsidR="00CE03F6">
              <w:rPr>
                <w:rFonts w:ascii="Calibri" w:eastAsia="Calibri" w:hAnsi="Calibri" w:cs="Arial"/>
                <w:sz w:val="18"/>
                <w:szCs w:val="18"/>
              </w:rPr>
              <w:t>CAMO/</w:t>
            </w:r>
            <w:r w:rsidRPr="00BB5CB5">
              <w:rPr>
                <w:rFonts w:ascii="Calibri" w:eastAsia="Calibri" w:hAnsi="Calibri" w:cs="Arial"/>
                <w:sz w:val="18"/>
                <w:szCs w:val="18"/>
              </w:rPr>
              <w:t>CA</w:t>
            </w:r>
            <w:r w:rsidR="00CE03F6">
              <w:rPr>
                <w:rFonts w:ascii="Calibri" w:eastAsia="Calibri" w:hAnsi="Calibri" w:cs="Arial"/>
                <w:sz w:val="18"/>
                <w:szCs w:val="18"/>
              </w:rPr>
              <w:t>O</w:t>
            </w:r>
            <w:r w:rsidRPr="00BB5CB5">
              <w:rPr>
                <w:rFonts w:ascii="Calibri" w:eastAsia="Calibri" w:hAnsi="Calibri" w:cs="Arial"/>
                <w:sz w:val="18"/>
                <w:szCs w:val="18"/>
              </w:rPr>
              <w:t xml:space="preserve"> requirements found aft</w:t>
            </w:r>
            <w:r w:rsidR="00803273">
              <w:rPr>
                <w:rFonts w:ascii="Calibri" w:eastAsia="Calibri" w:hAnsi="Calibri" w:cs="Arial"/>
                <w:sz w:val="18"/>
                <w:szCs w:val="18"/>
              </w:rPr>
              <w:t>er task 89</w:t>
            </w:r>
            <w:r w:rsidR="00CE03F6" w:rsidRPr="00BB5CB5">
              <w:rPr>
                <w:rFonts w:ascii="Calibri" w:eastAsia="Calibri" w:hAnsi="Calibri" w:cs="Arial"/>
                <w:sz w:val="18"/>
                <w:szCs w:val="18"/>
              </w:rPr>
              <w:t xml:space="preserve"> </w:t>
            </w:r>
          </w:p>
          <w:p w14:paraId="11FBD3EC" w14:textId="110C2822" w:rsidR="00CE03F6" w:rsidRDefault="00CE03F6" w:rsidP="00CE03F6">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Appendix </w:t>
            </w:r>
            <w:r>
              <w:rPr>
                <w:rFonts w:ascii="Calibri" w:eastAsia="Calibri" w:hAnsi="Calibri" w:cs="Arial"/>
                <w:sz w:val="18"/>
                <w:szCs w:val="18"/>
              </w:rPr>
              <w:t>C</w:t>
            </w:r>
            <w:r w:rsidRPr="00BB5CB5">
              <w:rPr>
                <w:rFonts w:ascii="Calibri" w:eastAsia="Calibri" w:hAnsi="Calibri" w:cs="Arial"/>
                <w:sz w:val="18"/>
                <w:szCs w:val="18"/>
              </w:rPr>
              <w:t xml:space="preserve">     YES </w:t>
            </w:r>
            <w:r>
              <w:rPr>
                <w:rFonts w:ascii="Times New Roman" w:eastAsia="Times New Roman" w:hAnsi="Times New Roman" w:cs="Times New Roman"/>
                <w:sz w:val="20"/>
                <w:szCs w:val="20"/>
              </w:rPr>
              <w:fldChar w:fldCharType="begin">
                <w:ffData>
                  <w:name w:val=""/>
                  <w:enabled/>
                  <w:calcOnExit w:val="0"/>
                  <w:checkBox>
                    <w:sizeAuto/>
                    <w:default w:val="0"/>
                  </w:checkBox>
                </w:ffData>
              </w:fldChar>
            </w:r>
            <w:r>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Pr>
                <w:rFonts w:ascii="Calibri" w:eastAsia="Calibri" w:hAnsi="Calibri" w:cs="Arial"/>
                <w:sz w:val="18"/>
                <w:szCs w:val="18"/>
              </w:rPr>
              <w:t xml:space="preserve"> NO</w:t>
            </w:r>
            <w:r w:rsidRPr="00BB5CB5">
              <w:rPr>
                <w:rFonts w:ascii="Calibri" w:eastAsia="Calibri" w:hAnsi="Calibri" w:cs="Arial"/>
                <w:sz w:val="18"/>
                <w:szCs w:val="18"/>
              </w:rPr>
              <w:t xml:space="preserve"> </w:t>
            </w:r>
            <w:r w:rsidR="00C521C4">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521C4">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C521C4">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sidR="00C521C4">
              <w:rPr>
                <w:rFonts w:ascii="Calibri" w:eastAsia="Calibri" w:hAnsi="Calibri" w:cs="Arial"/>
                <w:sz w:val="18"/>
                <w:szCs w:val="18"/>
              </w:rPr>
              <w:t>As required</w:t>
            </w:r>
            <w:r w:rsidR="006A4119">
              <w:rPr>
                <w:rFonts w:ascii="Calibri" w:eastAsia="Calibri" w:hAnsi="Calibri" w:cs="Arial"/>
                <w:sz w:val="18"/>
                <w:szCs w:val="18"/>
              </w:rPr>
              <w:t xml:space="preserve"> for sailplanes in the BGA</w:t>
            </w:r>
          </w:p>
          <w:p w14:paraId="5883E3B4" w14:textId="646E5422" w:rsidR="00CE03F6" w:rsidRPr="00CE03F6" w:rsidRDefault="00CE03F6" w:rsidP="00CE03F6">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Appendix </w:t>
            </w:r>
            <w:r>
              <w:rPr>
                <w:rFonts w:ascii="Calibri" w:eastAsia="Calibri" w:hAnsi="Calibri" w:cs="Arial"/>
                <w:sz w:val="18"/>
                <w:szCs w:val="18"/>
              </w:rPr>
              <w:t>D</w:t>
            </w:r>
            <w:r w:rsidRPr="00BB5CB5">
              <w:rPr>
                <w:rFonts w:ascii="Calibri" w:eastAsia="Calibri" w:hAnsi="Calibri" w:cs="Arial"/>
                <w:sz w:val="18"/>
                <w:szCs w:val="18"/>
              </w:rPr>
              <w:t xml:space="preserve">     YES </w:t>
            </w:r>
            <w:r>
              <w:rPr>
                <w:rFonts w:ascii="Times New Roman" w:eastAsia="Times New Roman" w:hAnsi="Times New Roman" w:cs="Times New Roman"/>
                <w:sz w:val="20"/>
                <w:szCs w:val="20"/>
              </w:rPr>
              <w:fldChar w:fldCharType="begin">
                <w:ffData>
                  <w:name w:val=""/>
                  <w:enabled/>
                  <w:calcOnExit w:val="0"/>
                  <w:checkBox>
                    <w:sizeAuto/>
                    <w:default w:val="0"/>
                  </w:checkBox>
                </w:ffData>
              </w:fldChar>
            </w:r>
            <w:r>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Pr>
                <w:rFonts w:ascii="Calibri" w:eastAsia="Calibri" w:hAnsi="Calibri" w:cs="Arial"/>
                <w:sz w:val="18"/>
                <w:szCs w:val="18"/>
              </w:rPr>
              <w:t xml:space="preserve"> NO</w:t>
            </w:r>
            <w:r w:rsidRPr="00BB5CB5">
              <w:rPr>
                <w:rFonts w:ascii="Calibri" w:eastAsia="Calibri" w:hAnsi="Calibri" w:cs="Arial"/>
                <w:sz w:val="18"/>
                <w:szCs w:val="18"/>
              </w:rPr>
              <w:t xml:space="preserve"> </w:t>
            </w:r>
            <w:r w:rsidR="00C521C4">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521C4">
              <w:rPr>
                <w:rFonts w:ascii="Times New Roman" w:eastAsia="Times New Roman" w:hAnsi="Times New Roman" w:cs="Times New Roman"/>
                <w:sz w:val="20"/>
                <w:szCs w:val="20"/>
              </w:rPr>
              <w:instrText xml:space="preserve"> FORMCHECKBOX </w:instrText>
            </w:r>
            <w:r w:rsidR="00F91CB7">
              <w:rPr>
                <w:rFonts w:ascii="Times New Roman" w:eastAsia="Times New Roman" w:hAnsi="Times New Roman" w:cs="Times New Roman"/>
                <w:sz w:val="20"/>
                <w:szCs w:val="20"/>
              </w:rPr>
            </w:r>
            <w:r w:rsidR="00F91CB7">
              <w:rPr>
                <w:rFonts w:ascii="Times New Roman" w:eastAsia="Times New Roman" w:hAnsi="Times New Roman" w:cs="Times New Roman"/>
                <w:sz w:val="20"/>
                <w:szCs w:val="20"/>
              </w:rPr>
              <w:fldChar w:fldCharType="separate"/>
            </w:r>
            <w:r w:rsidR="00C521C4">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r w:rsidR="006A4119">
              <w:rPr>
                <w:rFonts w:ascii="Calibri" w:eastAsia="Calibri" w:hAnsi="Calibri" w:cs="Arial"/>
                <w:sz w:val="18"/>
                <w:szCs w:val="18"/>
              </w:rPr>
              <w:t>Not usually requi</w:t>
            </w:r>
            <w:r w:rsidR="00803273">
              <w:rPr>
                <w:rFonts w:ascii="Calibri" w:eastAsia="Calibri" w:hAnsi="Calibri" w:cs="Arial"/>
                <w:sz w:val="18"/>
                <w:szCs w:val="18"/>
              </w:rPr>
              <w:t>r</w:t>
            </w:r>
            <w:r w:rsidR="006A4119">
              <w:rPr>
                <w:rFonts w:ascii="Calibri" w:eastAsia="Calibri" w:hAnsi="Calibri" w:cs="Arial"/>
                <w:sz w:val="18"/>
                <w:szCs w:val="18"/>
              </w:rPr>
              <w:t>ed for sailplanes in the BGA</w:t>
            </w:r>
          </w:p>
        </w:tc>
      </w:tr>
      <w:bookmarkEnd w:id="0"/>
    </w:tbl>
    <w:p w14:paraId="7BD8156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BB98A5A" w14:textId="2FCFD8AA"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rPr>
        <w:lastRenderedPageBreak/>
        <w:drawing>
          <wp:anchor distT="0" distB="0" distL="114300" distR="114300" simplePos="0" relativeHeight="251664384" behindDoc="0" locked="0" layoutInCell="1" allowOverlap="1" wp14:anchorId="45E7A395" wp14:editId="627B7394">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r w:rsidR="00E617AC">
        <w:rPr>
          <w:rFonts w:ascii="Arial" w:eastAsia="Times New Roman" w:hAnsi="Arial" w:cs="Times New Roman"/>
        </w:rPr>
        <w:t xml:space="preserve">(MIP) </w:t>
      </w:r>
    </w:p>
    <w:p w14:paraId="07FD5D4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1DEFA085" w14:textId="66FA9DA1"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w:t>
      </w:r>
      <w:proofErr w:type="gramStart"/>
      <w:r w:rsidRPr="00BB5CB5">
        <w:rPr>
          <w:rFonts w:ascii="Arial" w:eastAsia="Times New Roman" w:hAnsi="Arial" w:cs="Times New Roman"/>
        </w:rPr>
        <w:t>including</w:t>
      </w:r>
      <w:proofErr w:type="gramEnd"/>
      <w:r w:rsidRPr="00BB5CB5">
        <w:rPr>
          <w:rFonts w:ascii="Arial" w:eastAsia="Times New Roman" w:hAnsi="Arial" w:cs="Times New Roman"/>
        </w:rPr>
        <w:t xml:space="preserve"> </w:t>
      </w:r>
      <w:r w:rsidRPr="00A821E9">
        <w:rPr>
          <w:rFonts w:ascii="Arial" w:eastAsia="Times New Roman" w:hAnsi="Arial" w:cs="Arial"/>
        </w:rPr>
        <w:t xml:space="preserve">TMG) </w:t>
      </w:r>
      <w:r w:rsidR="00A821E9" w:rsidRPr="00A821E9">
        <w:rPr>
          <w:rFonts w:ascii="Arial" w:eastAsia="Times New Roman" w:hAnsi="Arial" w:cs="Arial"/>
          <w:bCs/>
          <w:spacing w:val="4"/>
          <w:lang w:eastAsia="zh-CN"/>
        </w:rPr>
        <w:t xml:space="preserve">BGA </w:t>
      </w:r>
      <w:r w:rsidR="00A821E9" w:rsidRPr="00A821E9">
        <w:rPr>
          <w:rFonts w:ascii="Arial" w:hAnsi="Arial" w:cs="Arial"/>
        </w:rPr>
        <w:t>CAA Approval No. UK.CAO.0025</w:t>
      </w:r>
    </w:p>
    <w:p w14:paraId="0CEDC5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8B4947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2B09B3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2F2EE567"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2C4005E5"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2CB16C2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352377A3"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2D8FCA8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05937C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9BE3AA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1DD766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81361B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A99B58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5D6C20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385F2239" w14:textId="77777777" w:rsidTr="00BB5CB5">
        <w:tc>
          <w:tcPr>
            <w:tcW w:w="2694" w:type="dxa"/>
            <w:hideMark/>
          </w:tcPr>
          <w:p w14:paraId="6ADF7923" w14:textId="527E178E"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Registration</w:t>
            </w:r>
            <w:r w:rsidR="00B215ED">
              <w:rPr>
                <w:rFonts w:ascii="Arial" w:eastAsia="Times New Roman" w:hAnsi="Arial" w:cs="Arial"/>
              </w:rPr>
              <w:t>.</w:t>
            </w:r>
            <w:r w:rsidR="006079BA">
              <w:rPr>
                <w:rFonts w:ascii="Arial" w:eastAsia="Times New Roman" w:hAnsi="Arial" w:cs="Arial"/>
              </w:rPr>
              <w:t xml:space="preserve"> </w:t>
            </w:r>
          </w:p>
        </w:tc>
        <w:tc>
          <w:tcPr>
            <w:tcW w:w="1843" w:type="dxa"/>
            <w:hideMark/>
          </w:tcPr>
          <w:p w14:paraId="1A371CB1" w14:textId="313A8E5D"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r w:rsidR="006079BA">
              <w:rPr>
                <w:rFonts w:ascii="Arial" w:eastAsia="Times New Roman" w:hAnsi="Arial" w:cs="Arial"/>
              </w:rPr>
              <w:t xml:space="preserve"> </w:t>
            </w:r>
            <w:r w:rsidRPr="00BB5CB5">
              <w:rPr>
                <w:rFonts w:ascii="Arial" w:eastAsia="Times New Roman" w:hAnsi="Arial" w:cs="Arial"/>
              </w:rPr>
              <w:t xml:space="preserve"> </w:t>
            </w:r>
          </w:p>
        </w:tc>
        <w:tc>
          <w:tcPr>
            <w:tcW w:w="3127" w:type="dxa"/>
            <w:hideMark/>
          </w:tcPr>
          <w:p w14:paraId="4F547835"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
        </w:tc>
        <w:tc>
          <w:tcPr>
            <w:tcW w:w="2700" w:type="dxa"/>
            <w:hideMark/>
          </w:tcPr>
          <w:p w14:paraId="76947526" w14:textId="4A5A7A54"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6079BA">
              <w:rPr>
                <w:rFonts w:ascii="Arial" w:eastAsia="Times New Roman" w:hAnsi="Arial" w:cs="Arial"/>
              </w:rPr>
              <w:t xml:space="preserve">. </w:t>
            </w:r>
          </w:p>
        </w:tc>
      </w:tr>
    </w:tbl>
    <w:p w14:paraId="34B0C271"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C204B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2AB8CA8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0907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3B629E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5178D2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23220D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6C6D260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32594A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268A826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0C1E4103" w14:textId="77777777" w:rsidTr="00A63969">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0E3FAB71" w14:textId="22FB736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or write N/A as required)</w:t>
            </w:r>
          </w:p>
          <w:p w14:paraId="3BA0B936" w14:textId="63310E34"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or write N/A as required)</w:t>
            </w:r>
          </w:p>
          <w:p w14:paraId="1FEE18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2215BEC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B0B4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39123C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0BB94060" w14:textId="05A84FF8" w:rsidR="00BB5CB5" w:rsidRPr="00977CFB" w:rsidRDefault="00BB5CB5" w:rsidP="00BB5CB5">
            <w:pPr>
              <w:tabs>
                <w:tab w:val="left" w:pos="720"/>
                <w:tab w:val="center" w:pos="4320"/>
                <w:tab w:val="right" w:pos="8640"/>
              </w:tabs>
              <w:spacing w:after="0" w:line="240" w:lineRule="auto"/>
              <w:rPr>
                <w:rFonts w:ascii="Calibri" w:eastAsia="Times New Roman" w:hAnsi="Calibri" w:cs="Calibri"/>
                <w:i/>
                <w:iCs/>
                <w:color w:val="000000"/>
                <w:sz w:val="18"/>
                <w:szCs w:val="18"/>
              </w:rPr>
            </w:pPr>
            <w:r w:rsidRPr="00977CFB">
              <w:rPr>
                <w:rFonts w:ascii="Calibri" w:eastAsia="Times New Roman" w:hAnsi="Calibri" w:cs="Calibri"/>
                <w:i/>
                <w:iCs/>
                <w:color w:val="000000"/>
                <w:sz w:val="18"/>
                <w:szCs w:val="18"/>
              </w:rPr>
              <w:t xml:space="preserve">The aircraft must be clean. Inspect for security, damage, wear, integrity, drain/vent holes clear, signs of overheating, leaks, chafing, </w:t>
            </w:r>
            <w:r w:rsidR="00AE7F57" w:rsidRPr="00977CFB">
              <w:rPr>
                <w:rFonts w:ascii="Calibri" w:eastAsia="Times New Roman" w:hAnsi="Calibri" w:cs="Calibri"/>
                <w:i/>
                <w:iCs/>
                <w:color w:val="000000"/>
                <w:sz w:val="18"/>
                <w:szCs w:val="18"/>
              </w:rPr>
              <w:t>cleanliness,</w:t>
            </w:r>
            <w:r w:rsidRPr="00977CFB">
              <w:rPr>
                <w:rFonts w:ascii="Calibri" w:eastAsia="Times New Roman" w:hAnsi="Calibri" w:cs="Calibri"/>
                <w:i/>
                <w:iCs/>
                <w:color w:val="000000"/>
                <w:sz w:val="18"/>
                <w:szCs w:val="18"/>
              </w:rPr>
              <w:t xml:space="preserve"> and condition as appropriate to the </w:t>
            </w:r>
            <w:proofErr w:type="gramStart"/>
            <w:r w:rsidRPr="00977CFB">
              <w:rPr>
                <w:rFonts w:ascii="Calibri" w:eastAsia="Times New Roman" w:hAnsi="Calibri" w:cs="Calibri"/>
                <w:i/>
                <w:iCs/>
                <w:color w:val="000000"/>
                <w:sz w:val="18"/>
                <w:szCs w:val="18"/>
              </w:rPr>
              <w:t>particular task</w:t>
            </w:r>
            <w:proofErr w:type="gramEnd"/>
            <w:r w:rsidRPr="00977CFB">
              <w:rPr>
                <w:rFonts w:ascii="Calibri" w:eastAsia="Times New Roman" w:hAnsi="Calibri" w:cs="Calibri"/>
                <w:i/>
                <w:iCs/>
                <w:color w:val="000000"/>
                <w:sz w:val="18"/>
                <w:szCs w:val="18"/>
              </w:rPr>
              <w:t>. Whilst checking GRP Composite structures check for signs of impact or pressure damage that may indicate underlying damage.</w:t>
            </w:r>
          </w:p>
          <w:p w14:paraId="6624B6A4" w14:textId="77777777" w:rsidR="00BB5CB5" w:rsidRPr="00977CFB" w:rsidRDefault="00BB5CB5" w:rsidP="00BB5CB5">
            <w:pPr>
              <w:tabs>
                <w:tab w:val="left" w:pos="720"/>
                <w:tab w:val="center" w:pos="4320"/>
                <w:tab w:val="right" w:pos="8640"/>
              </w:tabs>
              <w:spacing w:after="0" w:line="240" w:lineRule="auto"/>
              <w:rPr>
                <w:rFonts w:ascii="Calibri" w:eastAsia="Times New Roman" w:hAnsi="Calibri" w:cs="Calibri"/>
                <w:i/>
                <w:iCs/>
                <w:color w:val="000000"/>
                <w:sz w:val="18"/>
                <w:szCs w:val="18"/>
              </w:rPr>
            </w:pPr>
            <w:r w:rsidRPr="00977CFB">
              <w:rPr>
                <w:rFonts w:ascii="Calibri" w:eastAsia="Times New Roman" w:hAnsi="Calibri" w:cs="Calibri"/>
                <w:i/>
                <w:iCs/>
                <w:color w:val="000000"/>
                <w:sz w:val="18"/>
                <w:szCs w:val="18"/>
              </w:rPr>
              <w:t>The manufacturer’s maintenance manual must be used for specific maintenance instructions.</w:t>
            </w:r>
          </w:p>
          <w:p w14:paraId="5CE74D48" w14:textId="3E08795D" w:rsidR="00977CFB" w:rsidRPr="00977CFB" w:rsidRDefault="00977CFB" w:rsidP="006A4119">
            <w:pPr>
              <w:pStyle w:val="Default"/>
              <w:rPr>
                <w:rFonts w:eastAsia="Times New Roman"/>
                <w:i/>
                <w:iCs/>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08CBC04" w14:textId="636506BC" w:rsidR="00BB5CB5" w:rsidRPr="00695694"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73C5657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4452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532A38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15C75EA6" w14:textId="77777777" w:rsidR="00BB5CB5" w:rsidRPr="00977CFB" w:rsidRDefault="00BB5CB5" w:rsidP="00BB5CB5">
            <w:pPr>
              <w:tabs>
                <w:tab w:val="left" w:pos="720"/>
                <w:tab w:val="center" w:pos="4320"/>
                <w:tab w:val="right" w:pos="8640"/>
              </w:tabs>
              <w:spacing w:after="0" w:line="240" w:lineRule="auto"/>
              <w:rPr>
                <w:rFonts w:ascii="Calibri" w:eastAsia="Times New Roman" w:hAnsi="Calibri" w:cs="Calibri"/>
                <w:i/>
                <w:iCs/>
                <w:color w:val="000000"/>
                <w:sz w:val="18"/>
                <w:szCs w:val="18"/>
              </w:rPr>
            </w:pPr>
            <w:r w:rsidRPr="00977CFB">
              <w:rPr>
                <w:rFonts w:ascii="Calibri" w:eastAsia="Times New Roman" w:hAnsi="Calibri" w:cs="Calibri"/>
                <w:i/>
                <w:iCs/>
                <w:color w:val="000000"/>
                <w:sz w:val="18"/>
                <w:szCs w:val="18"/>
              </w:rPr>
              <w:t xml:space="preserve">Inspect external surface and fairings, gel coat, fabric, metal skins and paintwork. Check that registrations marks are correctly applied. All turbulator tapes are fitted correctly and secure. </w:t>
            </w:r>
          </w:p>
          <w:p w14:paraId="34E992BE" w14:textId="6BB77B48" w:rsidR="00977CFB" w:rsidRPr="006A4119" w:rsidRDefault="00BB5CB5" w:rsidP="006A4119">
            <w:pPr>
              <w:tabs>
                <w:tab w:val="left" w:pos="720"/>
                <w:tab w:val="center" w:pos="4320"/>
                <w:tab w:val="right" w:pos="8640"/>
              </w:tabs>
              <w:spacing w:after="0" w:line="240" w:lineRule="auto"/>
              <w:rPr>
                <w:rFonts w:ascii="Calibri" w:eastAsia="Times New Roman" w:hAnsi="Calibri" w:cs="Calibri"/>
                <w:i/>
                <w:iCs/>
                <w:color w:val="000000"/>
                <w:sz w:val="18"/>
                <w:szCs w:val="18"/>
              </w:rPr>
            </w:pPr>
            <w:r w:rsidRPr="00977CFB">
              <w:rPr>
                <w:rFonts w:ascii="Calibri" w:eastAsia="Times New Roman" w:hAnsi="Calibri" w:cs="Calibri"/>
                <w:i/>
                <w:iCs/>
                <w:color w:val="000000"/>
                <w:sz w:val="18"/>
                <w:szCs w:val="18"/>
              </w:rPr>
              <w:t>Ensure compliance with Generic Requirement 8 Fabric Inspection.</w:t>
            </w:r>
          </w:p>
          <w:p w14:paraId="1C86C459" w14:textId="0E56DF66" w:rsidR="00977CFB" w:rsidRPr="00977CFB" w:rsidRDefault="00977CFB" w:rsidP="00BB5CB5">
            <w:pPr>
              <w:tabs>
                <w:tab w:val="left" w:pos="720"/>
                <w:tab w:val="center" w:pos="4320"/>
                <w:tab w:val="right" w:pos="8640"/>
              </w:tabs>
              <w:spacing w:after="0" w:line="240" w:lineRule="auto"/>
              <w:rPr>
                <w:rFonts w:ascii="Calibri" w:eastAsia="Times New Roman" w:hAnsi="Calibri" w:cs="Calibri"/>
                <w:i/>
                <w:iCs/>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9274D17" w14:textId="227A085B"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6C8C9CE"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3493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22ADD1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78F4BCD2" w14:textId="4CF871A7" w:rsidR="00BD7DC6"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w:t>
            </w:r>
            <w:proofErr w:type="gramStart"/>
            <w:r w:rsidRPr="00BB5CB5">
              <w:rPr>
                <w:rFonts w:ascii="Calibri" w:eastAsia="Times New Roman" w:hAnsi="Calibri" w:cs="Calibri"/>
                <w:color w:val="000000"/>
                <w:sz w:val="18"/>
                <w:szCs w:val="18"/>
              </w:rPr>
              <w:t>skin</w:t>
            </w:r>
            <w:proofErr w:type="gramEnd"/>
            <w:r w:rsidRPr="00BB5CB5">
              <w:rPr>
                <w:rFonts w:ascii="Calibri" w:eastAsia="Times New Roman" w:hAnsi="Calibri" w:cs="Calibri"/>
                <w:color w:val="000000"/>
                <w:sz w:val="18"/>
                <w:szCs w:val="18"/>
              </w:rPr>
              <w:t xml:space="preserve"> and attachments. Inspect for signs if corrosion on tubular framework. Wooden structure inspection ref BGA Inspection 047/02/2006. </w:t>
            </w:r>
          </w:p>
          <w:p w14:paraId="015760B3" w14:textId="4DDB4A18" w:rsidR="00BD7DC6" w:rsidRPr="00BB5CB5" w:rsidRDefault="00BD7DC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0256CBA"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8167FC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F2A59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7AC741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4E41E888" w14:textId="5F76E14A" w:rsidR="00BD7DC6"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p w14:paraId="491936E5" w14:textId="3845E83D" w:rsidR="00BD7DC6" w:rsidRPr="00BB5CB5" w:rsidRDefault="00BD7DC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75BCEB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27135C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2FBB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1C4638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4477A9D5" w14:textId="17EE68BE" w:rsidR="00104B82"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p w14:paraId="4CE59646" w14:textId="56198FBA" w:rsidR="00104B82" w:rsidRPr="00BB5CB5" w:rsidRDefault="00104B82"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EC2CE4D"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C76DD7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2879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77BF2B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5954F96F" w14:textId="497E9CFF" w:rsidR="00BD7DC6"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p w14:paraId="7BE4F1B6" w14:textId="215C6CF6"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919C3BD" w14:textId="476C7BD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42F6E0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19D8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45A1ABEB" w14:textId="4AA8F015"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AE7F57">
              <w:rPr>
                <w:rFonts w:ascii="Calibri" w:eastAsia="Times New Roman" w:hAnsi="Calibri" w:cs="Calibri"/>
                <w:b/>
                <w:sz w:val="18"/>
                <w:szCs w:val="18"/>
              </w:rPr>
              <w:t>Centre section</w:t>
            </w:r>
            <w:r w:rsidR="008C5A4E" w:rsidRPr="00AE7F57">
              <w:rPr>
                <w:rFonts w:ascii="Calibri" w:eastAsia="Times New Roman" w:hAnsi="Calibri" w:cs="Calibri"/>
                <w:b/>
                <w:sz w:val="18"/>
                <w:szCs w:val="18"/>
              </w:rPr>
              <w:t xml:space="preserve"> and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6140612F" w14:textId="77777777" w:rsidR="008C5A4E" w:rsidRPr="00AE7F57" w:rsidRDefault="008C5A4E" w:rsidP="008C5A4E">
            <w:pPr>
              <w:pStyle w:val="Default"/>
              <w:rPr>
                <w:color w:val="auto"/>
                <w:sz w:val="20"/>
                <w:szCs w:val="20"/>
              </w:rPr>
            </w:pPr>
            <w:r w:rsidRPr="00AE7F57">
              <w:rPr>
                <w:color w:val="auto"/>
                <w:sz w:val="20"/>
                <w:szCs w:val="20"/>
              </w:rPr>
              <w:t xml:space="preserve">Inspect wing centre section including fairings for security, damage, and condition. </w:t>
            </w:r>
          </w:p>
          <w:p w14:paraId="3408D29F" w14:textId="1F670B54" w:rsidR="008C5A4E" w:rsidRPr="00AE7F57" w:rsidRDefault="008C5A4E" w:rsidP="008C5A4E">
            <w:pPr>
              <w:pStyle w:val="Default"/>
              <w:rPr>
                <w:color w:val="auto"/>
                <w:sz w:val="20"/>
                <w:szCs w:val="20"/>
              </w:rPr>
            </w:pPr>
          </w:p>
          <w:p w14:paraId="664D2618" w14:textId="6C7DEAA7" w:rsidR="008C5A4E" w:rsidRPr="00AE7F57" w:rsidRDefault="008C5A4E" w:rsidP="00BB5CB5">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8BB4AC0" w14:textId="588CB23A"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BE19B38"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9D11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66ACD1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3FE90D43" w14:textId="442E038A" w:rsidR="00BB5CB5" w:rsidRPr="00AE7F57"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AE7F57">
              <w:rPr>
                <w:rFonts w:ascii="Calibri" w:eastAsia="Times New Roman" w:hAnsi="Calibri" w:cs="Calibri"/>
                <w:sz w:val="18"/>
                <w:szCs w:val="18"/>
              </w:rPr>
              <w:t xml:space="preserve">Inspect the wing structural attachments. Check for damage, </w:t>
            </w:r>
            <w:r w:rsidR="00AE7F57" w:rsidRPr="00AE7F57">
              <w:rPr>
                <w:rFonts w:ascii="Calibri" w:eastAsia="Times New Roman" w:hAnsi="Calibri" w:cs="Calibri"/>
                <w:sz w:val="18"/>
                <w:szCs w:val="18"/>
              </w:rPr>
              <w:t>wear,</w:t>
            </w:r>
            <w:r w:rsidRPr="00AE7F57">
              <w:rPr>
                <w:rFonts w:ascii="Calibri" w:eastAsia="Times New Roman" w:hAnsi="Calibri" w:cs="Calibri"/>
                <w:sz w:val="18"/>
                <w:szCs w:val="18"/>
              </w:rPr>
              <w:t xml:space="preserve"> and security. Check for rigging damage. </w:t>
            </w:r>
            <w:proofErr w:type="gramStart"/>
            <w:r w:rsidR="00D90B03" w:rsidRPr="00AE7F57">
              <w:rPr>
                <w:rFonts w:ascii="Calibri" w:eastAsia="Times New Roman" w:hAnsi="Calibri" w:cs="Calibri"/>
                <w:sz w:val="18"/>
                <w:szCs w:val="18"/>
              </w:rPr>
              <w:t>Check condition and security of wing attachment pins</w:t>
            </w:r>
            <w:r w:rsidR="00D90B03">
              <w:rPr>
                <w:rFonts w:ascii="Calibri" w:eastAsia="Times New Roman" w:hAnsi="Calibri" w:cs="Calibri"/>
                <w:sz w:val="18"/>
                <w:szCs w:val="18"/>
              </w:rPr>
              <w:t>,</w:t>
            </w:r>
            <w:proofErr w:type="gramEnd"/>
            <w:r w:rsidR="00D90B03">
              <w:rPr>
                <w:rFonts w:ascii="Calibri" w:eastAsia="Times New Roman" w:hAnsi="Calibri" w:cs="Calibri"/>
                <w:sz w:val="18"/>
                <w:szCs w:val="18"/>
              </w:rPr>
              <w:t xml:space="preserve"> </w:t>
            </w:r>
            <w:r w:rsidRPr="00AE7F57">
              <w:rPr>
                <w:rFonts w:ascii="Calibri" w:eastAsia="Times New Roman" w:hAnsi="Calibri" w:cs="Calibri"/>
                <w:sz w:val="18"/>
                <w:szCs w:val="18"/>
              </w:rPr>
              <w:t xml:space="preserve">associated </w:t>
            </w:r>
            <w:r w:rsidR="00AE7F57" w:rsidRPr="00AE7F57">
              <w:rPr>
                <w:rFonts w:ascii="Calibri" w:eastAsia="Times New Roman" w:hAnsi="Calibri" w:cs="Calibri"/>
                <w:sz w:val="18"/>
                <w:szCs w:val="18"/>
              </w:rPr>
              <w:t>bearings,</w:t>
            </w:r>
            <w:r w:rsidR="00924CB5" w:rsidRPr="00AE7F57">
              <w:rPr>
                <w:rFonts w:ascii="Calibri" w:eastAsia="Times New Roman" w:hAnsi="Calibri" w:cs="Calibri"/>
                <w:sz w:val="18"/>
                <w:szCs w:val="18"/>
              </w:rPr>
              <w:t xml:space="preserve"> and wing main bolts.</w:t>
            </w:r>
          </w:p>
          <w:p w14:paraId="0EFFF6A1" w14:textId="0425F9B3" w:rsidR="00924CB5" w:rsidRPr="00BB5CB5" w:rsidRDefault="00924CB5" w:rsidP="00AE7F57">
            <w:pPr>
              <w:pStyle w:val="Default"/>
              <w:rPr>
                <w:rFonts w:eastAsia="Times New Roman"/>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CA548A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F76665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0C77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4E581A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250B6328" w14:textId="497605AC"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w:t>
            </w:r>
            <w:r w:rsidR="00AE7F57" w:rsidRPr="00BB5CB5">
              <w:rPr>
                <w:rFonts w:ascii="Calibri" w:eastAsia="Times New Roman" w:hAnsi="Calibri" w:cs="Calibri"/>
                <w:color w:val="000000"/>
                <w:sz w:val="18"/>
                <w:szCs w:val="18"/>
              </w:rPr>
              <w:t>distortion,</w:t>
            </w:r>
            <w:r w:rsidRPr="00BB5CB5">
              <w:rPr>
                <w:rFonts w:ascii="Calibri" w:eastAsia="Times New Roman" w:hAnsi="Calibri" w:cs="Calibri"/>
                <w:color w:val="000000"/>
                <w:sz w:val="18"/>
                <w:szCs w:val="18"/>
              </w:rPr>
              <w:t xml:space="preserve"> and discoloration. Check operation of all locks and catches. </w:t>
            </w:r>
          </w:p>
          <w:p w14:paraId="40E7CB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177008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3FF62B5E" w14:textId="6D41B898" w:rsidR="00502F7C" w:rsidRPr="00BB5CB5"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61EA9581" w14:textId="1A0DEBCD"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AD464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40970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54EDF0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4724076D" w14:textId="09359D56" w:rsidR="00502F7C" w:rsidRPr="00BB5CB5"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4C3DBDF5" w14:textId="52B91E4D" w:rsidR="00BB5CB5" w:rsidRPr="00027E86" w:rsidRDefault="000770FF" w:rsidP="00BB5CB5">
            <w:pPr>
              <w:spacing w:after="0" w:line="240" w:lineRule="auto"/>
              <w:rPr>
                <w:rFonts w:ascii="Calibri" w:eastAsia="Times New Roman" w:hAnsi="Calibri" w:cs="Calibri"/>
                <w:color w:val="0070C0"/>
                <w:sz w:val="18"/>
                <w:szCs w:val="18"/>
              </w:rPr>
            </w:pPr>
            <w:r>
              <w:rPr>
                <w:rFonts w:ascii="Calibri" w:eastAsia="Times New Roman" w:hAnsi="Calibri" w:cs="Calibri"/>
                <w:color w:val="0070C0"/>
                <w:sz w:val="18"/>
                <w:szCs w:val="18"/>
              </w:rPr>
              <w:t>5</w:t>
            </w:r>
          </w:p>
        </w:tc>
      </w:tr>
      <w:tr w:rsidR="00BB5CB5" w:rsidRPr="00BB5CB5" w14:paraId="7A54848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6E0FA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125C19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2B70A83F"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p w14:paraId="5A87DF3A" w14:textId="48B1DAF6" w:rsidR="00502F7C" w:rsidRDefault="00502F7C" w:rsidP="00502F7C">
            <w:pPr>
              <w:pStyle w:val="Default"/>
              <w:rPr>
                <w:sz w:val="20"/>
                <w:szCs w:val="20"/>
              </w:rPr>
            </w:pPr>
          </w:p>
          <w:p w14:paraId="72441E7A" w14:textId="25F4626D" w:rsidR="00502F7C" w:rsidRPr="00BB5CB5" w:rsidRDefault="00502F7C"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A52174C" w14:textId="0145DB42"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48A066E" w14:textId="77777777" w:rsidTr="00A63969">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176CA7D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3E701F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38403871" w14:textId="26C86C88" w:rsidR="008C5A4E"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landings. Check skid wear. Inspect wheel, </w:t>
            </w:r>
            <w:proofErr w:type="gramStart"/>
            <w:r w:rsidRPr="00BB5CB5">
              <w:rPr>
                <w:rFonts w:ascii="Calibri" w:eastAsia="Times New Roman" w:hAnsi="Calibri" w:cs="Calibri"/>
                <w:color w:val="000000"/>
                <w:sz w:val="18"/>
                <w:szCs w:val="18"/>
              </w:rPr>
              <w:t>tyre</w:t>
            </w:r>
            <w:proofErr w:type="gramEnd"/>
            <w:r w:rsidRPr="00BB5CB5">
              <w:rPr>
                <w:rFonts w:ascii="Calibri" w:eastAsia="Times New Roman" w:hAnsi="Calibri" w:cs="Calibri"/>
                <w:color w:val="000000"/>
                <w:sz w:val="18"/>
                <w:szCs w:val="18"/>
              </w:rPr>
              <w:t xml:space="preserve"> and wheel box. Check tyre pressure.</w:t>
            </w:r>
          </w:p>
          <w:p w14:paraId="6E6BB7E8" w14:textId="2EF94526" w:rsidR="008C5A4E" w:rsidRPr="00BB5CB5" w:rsidRDefault="008C5A4E"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57B416F" w14:textId="2DFDA179"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728AB82"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2592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1268E8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5DA036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66606D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1C5EC2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p w14:paraId="7A4FF6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CHECK TYPE OF BRAKE FLUID USED AND OBSERVE SAFETY PRECAUTIONS.</w:t>
            </w:r>
          </w:p>
          <w:p w14:paraId="68B955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If DOT 3 or DOT 4 automotive brake fluid is used; change at regular intervals as it absorbs water. </w:t>
            </w:r>
          </w:p>
          <w:p w14:paraId="29019E88" w14:textId="62824EE3" w:rsidR="008C5A4E" w:rsidRPr="00BB5CB5" w:rsidRDefault="00BB5CB5" w:rsidP="008C5A4E">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Tyres check for wear, sidewall damage, perishing, correct </w:t>
            </w:r>
            <w:proofErr w:type="gramStart"/>
            <w:r w:rsidRPr="00BB5CB5">
              <w:rPr>
                <w:rFonts w:ascii="Calibri" w:eastAsia="Times New Roman" w:hAnsi="Calibri" w:cs="Calibri"/>
                <w:color w:val="000000"/>
                <w:sz w:val="18"/>
                <w:szCs w:val="18"/>
              </w:rPr>
              <w:t>pressure</w:t>
            </w:r>
            <w:proofErr w:type="gramEnd"/>
            <w:r w:rsidRPr="00BB5CB5">
              <w:rPr>
                <w:rFonts w:ascii="Calibri" w:eastAsia="Times New Roman" w:hAnsi="Calibri" w:cs="Calibri"/>
                <w:color w:val="000000"/>
                <w:sz w:val="18"/>
                <w:szCs w:val="18"/>
              </w:rPr>
              <w:t xml:space="preserve"> and creep marks have not moved.</w:t>
            </w:r>
            <w:r w:rsidR="008C5A4E" w:rsidRPr="008C5A4E">
              <w:rPr>
                <w:color w:val="FF000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14:paraId="2A826350" w14:textId="02B2E605" w:rsidR="00027E86" w:rsidRPr="00027E86" w:rsidRDefault="00027E86" w:rsidP="00027E86">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45384EA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4883F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5EFAE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5A66EC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397A32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200041CE" w14:textId="302BCCA9" w:rsidR="008C5A4E" w:rsidRPr="00BB5CB5" w:rsidRDefault="00BB5CB5" w:rsidP="008C5A4E">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r w:rsidR="008C5A4E" w:rsidRPr="008C5A4E">
              <w:rPr>
                <w:color w:val="FF000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44E94CE9" w14:textId="58B7128D" w:rsidR="00027E86" w:rsidRPr="00027E86" w:rsidRDefault="00027E86" w:rsidP="00BB5CB5">
            <w:pPr>
              <w:spacing w:after="0" w:line="240" w:lineRule="auto"/>
              <w:rPr>
                <w:rFonts w:ascii="Calibri" w:eastAsia="Times New Roman" w:hAnsi="Calibri" w:cs="Calibri"/>
                <w:color w:val="0070C0"/>
                <w:sz w:val="18"/>
                <w:szCs w:val="18"/>
              </w:rPr>
            </w:pPr>
          </w:p>
        </w:tc>
      </w:tr>
      <w:tr w:rsidR="00BB5CB5" w:rsidRPr="00BB5CB5" w14:paraId="1A9E241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2E25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14</w:t>
            </w:r>
          </w:p>
        </w:tc>
        <w:tc>
          <w:tcPr>
            <w:tcW w:w="1530" w:type="dxa"/>
            <w:tcBorders>
              <w:top w:val="single" w:sz="4" w:space="0" w:color="auto"/>
              <w:left w:val="single" w:sz="4" w:space="0" w:color="auto"/>
              <w:bottom w:val="single" w:sz="4" w:space="0" w:color="auto"/>
              <w:right w:val="single" w:sz="4" w:space="0" w:color="auto"/>
            </w:tcBorders>
            <w:hideMark/>
          </w:tcPr>
          <w:p w14:paraId="316168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00E96DC5" w14:textId="4C69E2F4" w:rsidR="008C5A4E" w:rsidRPr="00BB5CB5"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retraction mechanism and controls with aircraft on jacks/dolly, check warning system if fitted, gas struts, </w:t>
            </w:r>
            <w:r w:rsidR="00AE7F57" w:rsidRPr="00BB5CB5">
              <w:rPr>
                <w:rFonts w:ascii="Calibri" w:eastAsia="Times New Roman" w:hAnsi="Calibri" w:cs="Calibri"/>
                <w:color w:val="000000"/>
                <w:sz w:val="18"/>
                <w:szCs w:val="18"/>
              </w:rPr>
              <w:t>doors,</w:t>
            </w:r>
            <w:r w:rsidRPr="00BB5CB5">
              <w:rPr>
                <w:rFonts w:ascii="Calibri" w:eastAsia="Times New Roman" w:hAnsi="Calibri" w:cs="Calibri"/>
                <w:color w:val="000000"/>
                <w:sz w:val="18"/>
                <w:szCs w:val="18"/>
              </w:rPr>
              <w:t xml:space="preserve">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1624BE1D" w14:textId="2658505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289C06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A9B1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407CD4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6F201D1C" w14:textId="5BF02DE3"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for evidence of hard/heavy landings. Check skid wear. Inspect wheel, </w:t>
            </w:r>
            <w:proofErr w:type="gramStart"/>
            <w:r w:rsidRPr="00BB5CB5">
              <w:rPr>
                <w:rFonts w:ascii="Calibri" w:eastAsia="Times New Roman" w:hAnsi="Calibri" w:cs="Calibri"/>
                <w:color w:val="000000"/>
                <w:sz w:val="18"/>
                <w:szCs w:val="18"/>
              </w:rPr>
              <w:t>tyre</w:t>
            </w:r>
            <w:proofErr w:type="gramEnd"/>
            <w:r w:rsidRPr="00BB5CB5">
              <w:rPr>
                <w:rFonts w:ascii="Calibri" w:eastAsia="Times New Roman" w:hAnsi="Calibri" w:cs="Calibri"/>
                <w:color w:val="000000"/>
                <w:sz w:val="18"/>
                <w:szCs w:val="18"/>
              </w:rPr>
              <w:t xml:space="preserve"> and wheel box. Check bond of bonded skids. Check tyre </w:t>
            </w:r>
            <w:r w:rsidRPr="00AE7F57">
              <w:rPr>
                <w:rFonts w:ascii="Calibri" w:eastAsia="Times New Roman" w:hAnsi="Calibri" w:cs="Calibri"/>
                <w:sz w:val="18"/>
                <w:szCs w:val="18"/>
              </w:rPr>
              <w:t>pressure.</w:t>
            </w:r>
            <w:r w:rsidR="008C5A4E" w:rsidRPr="00AE7F57">
              <w:rPr>
                <w:rFonts w:ascii="Calibri" w:eastAsia="Times New Roman" w:hAnsi="Calibri" w:cs="Calibri"/>
                <w:sz w:val="18"/>
                <w:szCs w:val="18"/>
              </w:rPr>
              <w:t xml:space="preserve">  Check retracting tailwheel mechanism if fitted. </w:t>
            </w:r>
          </w:p>
          <w:p w14:paraId="39C18E8D" w14:textId="596DB24E" w:rsidR="008C5A4E" w:rsidRPr="008C5A4E" w:rsidRDefault="008C5A4E" w:rsidP="008C5A4E">
            <w:pPr>
              <w:pStyle w:val="Default"/>
              <w:rPr>
                <w:color w:val="FF0000"/>
                <w:sz w:val="20"/>
                <w:szCs w:val="20"/>
              </w:rPr>
            </w:pPr>
          </w:p>
          <w:p w14:paraId="0FDEECB5" w14:textId="4DD49334" w:rsidR="008C5A4E" w:rsidRPr="00BB5CB5" w:rsidRDefault="008C5A4E"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62B9F43" w14:textId="4DE22575"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9FCB96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A815C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40592B2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37D91A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1EEA28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182AFC63" w14:textId="08E6114F" w:rsidR="00BD7DC6" w:rsidRPr="00BB5CB5"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47F7D6EA" w14:textId="7F9C2973" w:rsidR="00BB5CB5" w:rsidRPr="00027E86" w:rsidRDefault="00BB5CB5" w:rsidP="00027E86">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509643A"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61A1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1F8DBE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1BC24CA7" w14:textId="3B4AD4D5" w:rsidR="00502F7C" w:rsidRPr="00BB5CB5"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harnesses for condition and wear of all fastenings, </w:t>
            </w:r>
            <w:r w:rsidR="00AE7F57" w:rsidRPr="00BB5CB5">
              <w:rPr>
                <w:rFonts w:ascii="Calibri" w:eastAsia="Times New Roman" w:hAnsi="Calibri" w:cs="Calibri"/>
                <w:color w:val="000000"/>
                <w:sz w:val="18"/>
                <w:szCs w:val="18"/>
              </w:rPr>
              <w:t>webbing,</w:t>
            </w:r>
            <w:r w:rsidRPr="00BB5CB5">
              <w:rPr>
                <w:rFonts w:ascii="Calibri" w:eastAsia="Times New Roman" w:hAnsi="Calibri" w:cs="Calibri"/>
                <w:color w:val="000000"/>
                <w:sz w:val="18"/>
                <w:szCs w:val="18"/>
              </w:rPr>
              <w:t xml:space="preserve"> </w:t>
            </w:r>
            <w:r w:rsidR="00AE7F57">
              <w:rPr>
                <w:rFonts w:ascii="Calibri" w:eastAsia="Times New Roman" w:hAnsi="Calibri" w:cs="Calibri"/>
                <w:color w:val="000000"/>
                <w:sz w:val="18"/>
                <w:szCs w:val="18"/>
              </w:rPr>
              <w:t xml:space="preserve">check attachment points for wear/fatigue </w:t>
            </w:r>
            <w:r w:rsidRPr="00BB5CB5">
              <w:rPr>
                <w:rFonts w:ascii="Calibri" w:eastAsia="Times New Roman" w:hAnsi="Calibri" w:cs="Calibri"/>
                <w:color w:val="000000"/>
                <w:sz w:val="18"/>
                <w:szCs w:val="18"/>
              </w:rPr>
              <w:t>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8036369" w14:textId="272A31B4"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0B65D3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56B7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1DCD46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4A9C4AEE" w14:textId="3A5E4529" w:rsidR="00502F7C" w:rsidRPr="00AE7F57" w:rsidRDefault="00BB5CB5" w:rsidP="00502F7C">
            <w:pPr>
              <w:tabs>
                <w:tab w:val="left" w:pos="720"/>
                <w:tab w:val="center" w:pos="4320"/>
                <w:tab w:val="right" w:pos="8640"/>
              </w:tabs>
              <w:spacing w:after="0" w:line="240" w:lineRule="auto"/>
              <w:rPr>
                <w:rFonts w:ascii="Calibri" w:eastAsia="Times New Roman" w:hAnsi="Calibri" w:cs="Calibri"/>
                <w:sz w:val="18"/>
                <w:szCs w:val="18"/>
              </w:rPr>
            </w:pPr>
            <w:r w:rsidRPr="00AE7F57">
              <w:rPr>
                <w:rFonts w:ascii="Calibri" w:eastAsia="Times New Roman" w:hAnsi="Calibri" w:cs="Calibri"/>
                <w:sz w:val="18"/>
                <w:szCs w:val="18"/>
              </w:rPr>
              <w:t>Inspect rudder pedal assemblies and adjusters.</w:t>
            </w:r>
            <w:r w:rsidR="008C5A4E" w:rsidRPr="00AE7F57">
              <w:rPr>
                <w:rFonts w:ascii="Calibri" w:eastAsia="Times New Roman" w:hAnsi="Calibri" w:cs="Calibri"/>
                <w:sz w:val="18"/>
                <w:szCs w:val="18"/>
              </w:rPr>
              <w:t xml:space="preserve"> </w:t>
            </w:r>
            <w:r w:rsidR="00502F7C" w:rsidRPr="00AE7F57">
              <w:rPr>
                <w:sz w:val="18"/>
                <w:szCs w:val="18"/>
              </w:rPr>
              <w:t>Inspect cables for wear and damage</w:t>
            </w:r>
            <w:r w:rsidR="00AE7F57">
              <w:rPr>
                <w:sz w:val="18"/>
                <w:szCs w:val="18"/>
              </w:rPr>
              <w:t>, especially in the rudder pedal S bends if fitted.</w:t>
            </w:r>
          </w:p>
          <w:p w14:paraId="56B96F91" w14:textId="05A84990" w:rsidR="00502F7C" w:rsidRPr="00502F7C" w:rsidRDefault="00502F7C" w:rsidP="00502F7C">
            <w:pPr>
              <w:pStyle w:val="Default"/>
              <w:rPr>
                <w:color w:val="FF0000"/>
                <w:sz w:val="20"/>
                <w:szCs w:val="20"/>
              </w:rPr>
            </w:pPr>
          </w:p>
          <w:p w14:paraId="670B6E37" w14:textId="24B97A48" w:rsidR="00502F7C" w:rsidRPr="00BB5CB5" w:rsidRDefault="00502F7C"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C9023B3"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13FE20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2238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tcBorders>
              <w:top w:val="single" w:sz="4" w:space="0" w:color="auto"/>
              <w:left w:val="single" w:sz="4" w:space="0" w:color="auto"/>
              <w:bottom w:val="single" w:sz="4" w:space="0" w:color="auto"/>
              <w:right w:val="single" w:sz="4" w:space="0" w:color="auto"/>
            </w:tcBorders>
            <w:hideMark/>
          </w:tcPr>
          <w:p w14:paraId="0EEB0B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797B5587" w14:textId="2A53D184" w:rsidR="00104B82" w:rsidRPr="00AE7F57" w:rsidRDefault="00BB5CB5" w:rsidP="00AE7F5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rudder control rods/cables. Check that control stops are contacting and secure. Pay attention to wear and security of liners and cables in “S” tubes. Check rudder assembly, hinges, </w:t>
            </w:r>
            <w:r w:rsidR="00AE7F57" w:rsidRPr="00BB5CB5">
              <w:rPr>
                <w:rFonts w:ascii="Calibri" w:eastAsia="Times New Roman" w:hAnsi="Calibri" w:cs="Calibri"/>
                <w:color w:val="000000"/>
                <w:sz w:val="18"/>
                <w:szCs w:val="18"/>
              </w:rPr>
              <w:t>attachments,</w:t>
            </w:r>
            <w:r w:rsidRPr="00BB5CB5">
              <w:rPr>
                <w:rFonts w:ascii="Calibri" w:eastAsia="Times New Roman" w:hAnsi="Calibri" w:cs="Calibri"/>
                <w:color w:val="000000"/>
                <w:sz w:val="18"/>
                <w:szCs w:val="18"/>
              </w:rPr>
              <w:t xml:space="preserve"> and balance weights are secure.</w:t>
            </w:r>
          </w:p>
          <w:p w14:paraId="6A34C86D" w14:textId="2179A88B" w:rsidR="00104B82" w:rsidRPr="00BB5CB5" w:rsidRDefault="00104B82"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5F9F53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AE8796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CE9A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130651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3929327" w14:textId="0B92E013" w:rsidR="00BB5CB5" w:rsidRPr="006C33AD"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 xml:space="preserve">With the </w:t>
            </w:r>
            <w:r w:rsidR="00AE7F57" w:rsidRPr="006C33AD">
              <w:rPr>
                <w:rFonts w:ascii="Calibri" w:eastAsia="Times New Roman" w:hAnsi="Calibri" w:cs="Calibri"/>
                <w:color w:val="000000" w:themeColor="text1"/>
                <w:sz w:val="18"/>
                <w:szCs w:val="18"/>
              </w:rPr>
              <w:t>tail plane</w:t>
            </w:r>
            <w:r w:rsidRPr="006C33AD">
              <w:rPr>
                <w:rFonts w:ascii="Calibri" w:eastAsia="Times New Roman" w:hAnsi="Calibri" w:cs="Calibri"/>
                <w:color w:val="000000" w:themeColor="text1"/>
                <w:sz w:val="18"/>
                <w:szCs w:val="18"/>
              </w:rPr>
              <w:t xml:space="preserve"> derigged, check </w:t>
            </w:r>
            <w:r w:rsidR="00AE7F57" w:rsidRPr="006C33AD">
              <w:rPr>
                <w:rFonts w:ascii="Calibri" w:eastAsia="Times New Roman" w:hAnsi="Calibri" w:cs="Calibri"/>
                <w:color w:val="000000" w:themeColor="text1"/>
                <w:sz w:val="18"/>
                <w:szCs w:val="18"/>
              </w:rPr>
              <w:t>tail plane</w:t>
            </w:r>
            <w:r w:rsidRPr="006C33AD">
              <w:rPr>
                <w:rFonts w:ascii="Calibri" w:eastAsia="Times New Roman" w:hAnsi="Calibri" w:cs="Calibri"/>
                <w:color w:val="000000" w:themeColor="text1"/>
                <w:sz w:val="18"/>
                <w:szCs w:val="18"/>
              </w:rPr>
              <w:t xml:space="preserve"> attachments, inspect elevator control rods/cables. Check that control stops are contacting and secure.  Inspect self-connecting control devices, check gel coat, fabric covering or metal skin.</w:t>
            </w:r>
          </w:p>
          <w:p w14:paraId="74693EB3" w14:textId="1CAAE08B" w:rsidR="00104B82" w:rsidRPr="006C33AD" w:rsidRDefault="00104B82" w:rsidP="00104B82">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color w:val="000000" w:themeColor="text1"/>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0497496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1782D7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85E44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4292F6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2D9023B8" w14:textId="77777777" w:rsidR="00F532BB" w:rsidRPr="006C33AD" w:rsidRDefault="00F532BB" w:rsidP="00F532BB">
            <w:pPr>
              <w:pStyle w:val="Default"/>
              <w:rPr>
                <w:color w:val="000000" w:themeColor="text1"/>
                <w:sz w:val="18"/>
                <w:szCs w:val="18"/>
              </w:rPr>
            </w:pPr>
            <w:r w:rsidRPr="006C33AD">
              <w:rPr>
                <w:color w:val="000000" w:themeColor="text1"/>
                <w:sz w:val="18"/>
                <w:szCs w:val="18"/>
              </w:rPr>
              <w:t xml:space="preserve">Inspect aileron control rods/cables. Check that control stops are secure and make contact. </w:t>
            </w:r>
          </w:p>
          <w:p w14:paraId="37D1BF5E" w14:textId="41BAAEFB" w:rsidR="00BB5CB5" w:rsidRPr="006C33AD" w:rsidRDefault="00F532BB" w:rsidP="00AE7F57">
            <w:pPr>
              <w:pStyle w:val="Default"/>
              <w:rPr>
                <w:color w:val="000000" w:themeColor="text1"/>
                <w:sz w:val="18"/>
                <w:szCs w:val="18"/>
              </w:rPr>
            </w:pPr>
            <w:r w:rsidRPr="006C33AD">
              <w:rPr>
                <w:color w:val="000000" w:themeColor="text1"/>
                <w:sz w:val="18"/>
                <w:szCs w:val="18"/>
              </w:rPr>
              <w:t xml:space="preserve">Inspect connecting control devices for security, damage, free </w:t>
            </w:r>
            <w:proofErr w:type="gramStart"/>
            <w:r w:rsidRPr="006C33AD">
              <w:rPr>
                <w:color w:val="000000" w:themeColor="text1"/>
                <w:sz w:val="18"/>
                <w:szCs w:val="18"/>
              </w:rPr>
              <w:t>play</w:t>
            </w:r>
            <w:proofErr w:type="gramEnd"/>
            <w:r w:rsidRPr="006C33AD">
              <w:rPr>
                <w:color w:val="000000" w:themeColor="text1"/>
                <w:sz w:val="18"/>
                <w:szCs w:val="18"/>
              </w:rPr>
              <w:t xml:space="preserve"> and secure mounting</w:t>
            </w:r>
            <w:r w:rsidR="00AE7F57" w:rsidRPr="006C33AD">
              <w:rPr>
                <w:color w:val="000000" w:themeColor="text1"/>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04A74E6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F09DAD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75433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1F9F66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11F88BD" w14:textId="77777777" w:rsidR="00BB5CB5" w:rsidRPr="006C33AD"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71CDA3EF" w14:textId="77777777" w:rsidR="000E75B1" w:rsidRPr="00027E86" w:rsidRDefault="000E75B1" w:rsidP="000E75B1">
            <w:pPr>
              <w:rPr>
                <w:rFonts w:ascii="Calibri" w:eastAsia="Times New Roman" w:hAnsi="Calibri" w:cs="Calibri"/>
                <w:color w:val="0070C0"/>
                <w:sz w:val="18"/>
                <w:szCs w:val="18"/>
              </w:rPr>
            </w:pPr>
          </w:p>
          <w:p w14:paraId="7916E987" w14:textId="77777777" w:rsidR="000E75B1" w:rsidRPr="00027E86" w:rsidRDefault="000E75B1" w:rsidP="000E75B1">
            <w:pPr>
              <w:rPr>
                <w:rFonts w:ascii="Calibri" w:eastAsia="Times New Roman" w:hAnsi="Calibri" w:cs="Calibri"/>
                <w:color w:val="0070C0"/>
                <w:sz w:val="18"/>
                <w:szCs w:val="18"/>
              </w:rPr>
            </w:pPr>
          </w:p>
        </w:tc>
      </w:tr>
      <w:tr w:rsidR="00BB5CB5" w:rsidRPr="00BB5CB5" w14:paraId="512B29A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1DAB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655A39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514F8FFE" w14:textId="31D7A169" w:rsidR="00104B82" w:rsidRPr="006C33AD" w:rsidRDefault="00BB5CB5" w:rsidP="00AE7F57">
            <w:pPr>
              <w:pStyle w:val="Default"/>
              <w:rPr>
                <w:color w:val="000000" w:themeColor="text1"/>
                <w:sz w:val="18"/>
                <w:szCs w:val="18"/>
              </w:rPr>
            </w:pPr>
            <w:r w:rsidRPr="006C33AD">
              <w:rPr>
                <w:rFonts w:eastAsia="Times New Roman"/>
                <w:color w:val="000000" w:themeColor="text1"/>
                <w:sz w:val="18"/>
                <w:szCs w:val="18"/>
              </w:rPr>
              <w:t xml:space="preserve">Inspect trimmer control rods/cables. Check friction/locking/connecting devices. </w:t>
            </w:r>
            <w:r w:rsidR="00104B82" w:rsidRPr="006C33AD">
              <w:rPr>
                <w:color w:val="000000" w:themeColor="text1"/>
                <w:sz w:val="18"/>
                <w:szCs w:val="18"/>
              </w:rPr>
              <w:t xml:space="preserve"> Inspect trim indication for proper adjustment and function </w:t>
            </w:r>
          </w:p>
        </w:tc>
        <w:tc>
          <w:tcPr>
            <w:tcW w:w="738" w:type="dxa"/>
            <w:tcBorders>
              <w:top w:val="single" w:sz="4" w:space="0" w:color="auto"/>
              <w:left w:val="single" w:sz="4" w:space="0" w:color="auto"/>
              <w:bottom w:val="single" w:sz="4" w:space="0" w:color="auto"/>
              <w:right w:val="single" w:sz="4" w:space="0" w:color="auto"/>
            </w:tcBorders>
            <w:hideMark/>
          </w:tcPr>
          <w:p w14:paraId="7453E2A7"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8488F4B"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E92D8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2F8564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2B60BFD5" w14:textId="18B05938" w:rsidR="00ED4756" w:rsidRPr="006C33AD" w:rsidRDefault="00ED4756" w:rsidP="00AE7F57">
            <w:pPr>
              <w:pStyle w:val="Default"/>
              <w:rPr>
                <w:color w:val="000000" w:themeColor="text1"/>
                <w:sz w:val="18"/>
                <w:szCs w:val="18"/>
              </w:rPr>
            </w:pPr>
            <w:r w:rsidRPr="006C33AD">
              <w:rPr>
                <w:color w:val="000000" w:themeColor="text1"/>
                <w:sz w:val="18"/>
                <w:szCs w:val="18"/>
              </w:rPr>
              <w:t>Inspect air brake control rods/cables/</w:t>
            </w:r>
            <w:proofErr w:type="spellStart"/>
            <w:r w:rsidRPr="006C33AD">
              <w:rPr>
                <w:color w:val="000000" w:themeColor="text1"/>
                <w:sz w:val="18"/>
                <w:szCs w:val="18"/>
              </w:rPr>
              <w:t>belcranks</w:t>
            </w:r>
            <w:proofErr w:type="spellEnd"/>
            <w:r w:rsidRPr="006C33AD">
              <w:rPr>
                <w:color w:val="000000" w:themeColor="text1"/>
                <w:sz w:val="18"/>
                <w:szCs w:val="18"/>
              </w:rPr>
              <w:t xml:space="preserve"> and brackets. Check friction/locking device (if fitted). Inspect connecting control devices for security, damage, free </w:t>
            </w:r>
            <w:proofErr w:type="gramStart"/>
            <w:r w:rsidRPr="006C33AD">
              <w:rPr>
                <w:color w:val="000000" w:themeColor="text1"/>
                <w:sz w:val="18"/>
                <w:szCs w:val="18"/>
              </w:rPr>
              <w:t>play</w:t>
            </w:r>
            <w:proofErr w:type="gramEnd"/>
            <w:r w:rsidRPr="006C33AD">
              <w:rPr>
                <w:color w:val="000000" w:themeColor="text1"/>
                <w:sz w:val="18"/>
                <w:szCs w:val="18"/>
              </w:rPr>
              <w:t xml:space="preserve"> and secure mounting. Inspect air brake locking </w:t>
            </w:r>
            <w:proofErr w:type="gramStart"/>
            <w:r w:rsidRPr="006C33AD">
              <w:rPr>
                <w:color w:val="000000" w:themeColor="text1"/>
                <w:sz w:val="18"/>
                <w:szCs w:val="18"/>
              </w:rPr>
              <w:t>for</w:t>
            </w:r>
            <w:proofErr w:type="gramEnd"/>
            <w:r w:rsidRPr="006C33AD">
              <w:rPr>
                <w:color w:val="000000" w:themeColor="text1"/>
                <w:sz w:val="18"/>
                <w:szCs w:val="18"/>
              </w:rPr>
              <w:t xml:space="preserve"> proper adjustment and positive locking. </w:t>
            </w:r>
          </w:p>
        </w:tc>
        <w:tc>
          <w:tcPr>
            <w:tcW w:w="738" w:type="dxa"/>
            <w:tcBorders>
              <w:top w:val="single" w:sz="4" w:space="0" w:color="auto"/>
              <w:left w:val="single" w:sz="4" w:space="0" w:color="auto"/>
              <w:bottom w:val="single" w:sz="4" w:space="0" w:color="auto"/>
              <w:right w:val="single" w:sz="4" w:space="0" w:color="auto"/>
            </w:tcBorders>
            <w:hideMark/>
          </w:tcPr>
          <w:p w14:paraId="39AC0BA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5867AF2"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ADE08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538A67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1BF0B907" w14:textId="2C865355" w:rsidR="008C5A4E" w:rsidRPr="006C33AD" w:rsidRDefault="00BB5CB5" w:rsidP="006C33AD">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Inspect wheel brake control rods/cables. If combined with air brake, ensure correct rigging relationship and you can still achieve full airbrake. Check parking brake operation (if fitted).</w:t>
            </w:r>
          </w:p>
          <w:p w14:paraId="7FAF24D3" w14:textId="321E1DF4" w:rsidR="008C5A4E" w:rsidRPr="006C33AD" w:rsidRDefault="008C5A4E"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D24BD7E" w14:textId="5E850CED"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263C04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27463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64BE98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EEAA0FA" w14:textId="77777777" w:rsidR="00BB5CB5" w:rsidRPr="006C33AD"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0A2EA20A" w14:textId="553A8321" w:rsidR="00BB5CB5" w:rsidRPr="006C33AD"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 xml:space="preserve">Check operation of all installed equipment </w:t>
            </w:r>
            <w:proofErr w:type="spellStart"/>
            <w:r w:rsidRPr="006C33AD">
              <w:rPr>
                <w:rFonts w:ascii="Calibri" w:eastAsia="Times New Roman" w:hAnsi="Calibri" w:cs="Calibri"/>
                <w:color w:val="000000" w:themeColor="text1"/>
                <w:sz w:val="18"/>
                <w:szCs w:val="18"/>
              </w:rPr>
              <w:t>i.a.w</w:t>
            </w:r>
            <w:proofErr w:type="spellEnd"/>
            <w:r w:rsidRPr="006C33AD">
              <w:rPr>
                <w:rFonts w:ascii="Calibri" w:eastAsia="Times New Roman" w:hAnsi="Calibri" w:cs="Calibri"/>
                <w:color w:val="000000" w:themeColor="text1"/>
                <w:sz w:val="18"/>
                <w:szCs w:val="18"/>
              </w:rPr>
              <w:t>. manufacturer’s instructions.</w:t>
            </w:r>
          </w:p>
          <w:p w14:paraId="3A0B1FFE" w14:textId="71575D66" w:rsidR="00212DB5" w:rsidRPr="006C33AD" w:rsidRDefault="00BB5CB5" w:rsidP="006C33AD">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57D71C41" w14:textId="6B2A2925"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198873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D5503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4D7447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6539A08F" w14:textId="40C564DA" w:rsidR="00574C8D" w:rsidRPr="006C33AD" w:rsidRDefault="00BB5CB5" w:rsidP="006C33AD">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C33AD">
              <w:rPr>
                <w:rFonts w:ascii="Calibri" w:eastAsia="Times New Roman" w:hAnsi="Calibri" w:cs="Calibri"/>
                <w:color w:val="000000" w:themeColor="text1"/>
                <w:sz w:val="18"/>
                <w:szCs w:val="18"/>
              </w:rPr>
              <w:t>Inspect pitot probes, static ports all tubing (as accessible) for security, damage, cleanliness, kinking and condition. Drain any water from condensate drains. Perform system leak check.</w:t>
            </w:r>
            <w:r w:rsidR="00574C8D" w:rsidRPr="006C33AD">
              <w:rPr>
                <w:color w:val="000000" w:themeColor="text1"/>
                <w:sz w:val="18"/>
                <w:szCs w:val="18"/>
              </w:rPr>
              <w:t xml:space="preserve"> Inspect hoses for condition, operational check.</w:t>
            </w:r>
          </w:p>
          <w:p w14:paraId="00E9846E" w14:textId="74DCF65A" w:rsidR="00502F7C" w:rsidRPr="006C33AD" w:rsidRDefault="00502F7C"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98A16C7"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7639F1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8833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0B37B6A2" w14:textId="06FBC161"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w:t>
            </w:r>
            <w:r w:rsidR="00770DA8">
              <w:rPr>
                <w:rFonts w:ascii="Calibri" w:eastAsia="Times New Roman" w:hAnsi="Calibri" w:cs="Calibri"/>
                <w:b/>
                <w:color w:val="000000"/>
                <w:sz w:val="18"/>
                <w:szCs w:val="18"/>
              </w:rPr>
              <w:t xml:space="preserve"> functional </w:t>
            </w:r>
            <w:r w:rsidRPr="00BB5CB5">
              <w:rPr>
                <w:rFonts w:ascii="Calibri" w:eastAsia="Times New Roman" w:hAnsi="Calibri" w:cs="Calibri"/>
                <w:b/>
                <w:color w:val="000000"/>
                <w:sz w:val="18"/>
                <w:szCs w:val="18"/>
              </w:rPr>
              <w:t>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53646638" w14:textId="13CC8996" w:rsidR="00026F82" w:rsidRPr="006C33AD" w:rsidRDefault="00026F82" w:rsidP="00574C8D">
            <w:pPr>
              <w:pStyle w:val="Default"/>
              <w:rPr>
                <w:color w:val="000000" w:themeColor="text1"/>
                <w:sz w:val="18"/>
                <w:szCs w:val="18"/>
              </w:rPr>
            </w:pPr>
            <w:r w:rsidRPr="006C33AD">
              <w:rPr>
                <w:color w:val="000000" w:themeColor="text1"/>
                <w:sz w:val="18"/>
                <w:szCs w:val="18"/>
              </w:rPr>
              <w:t xml:space="preserve">Carry out a pitot static leak check and functional check of the airspeed indicator (in situ if possible). In case of indications of malfunctions (max error 2 knots), carry out an airspeed indicator calibration check. Ensure colour coding is compliant with flight manual. </w:t>
            </w:r>
          </w:p>
          <w:tbl>
            <w:tblPr>
              <w:tblW w:w="0" w:type="auto"/>
              <w:tblBorders>
                <w:top w:val="nil"/>
                <w:left w:val="nil"/>
                <w:bottom w:val="nil"/>
                <w:right w:val="nil"/>
              </w:tblBorders>
              <w:tblLayout w:type="fixed"/>
              <w:tblLook w:val="0000" w:firstRow="0" w:lastRow="0" w:firstColumn="0" w:lastColumn="0" w:noHBand="0" w:noVBand="0"/>
            </w:tblPr>
            <w:tblGrid>
              <w:gridCol w:w="6652"/>
            </w:tblGrid>
            <w:tr w:rsidR="00026F82" w:rsidRPr="006C33AD" w14:paraId="27E0B804" w14:textId="77777777">
              <w:trPr>
                <w:trHeight w:val="348"/>
              </w:trPr>
              <w:tc>
                <w:tcPr>
                  <w:tcW w:w="6652" w:type="dxa"/>
                </w:tcPr>
                <w:p w14:paraId="70E54DA5" w14:textId="6FBACD31" w:rsidR="00026F82" w:rsidRPr="006C33AD" w:rsidRDefault="00026F82" w:rsidP="00026F82">
                  <w:pPr>
                    <w:pStyle w:val="Default"/>
                    <w:rPr>
                      <w:rFonts w:eastAsia="Times New Roman"/>
                      <w:color w:val="000000" w:themeColor="text1"/>
                      <w:sz w:val="18"/>
                      <w:szCs w:val="18"/>
                    </w:rPr>
                  </w:pPr>
                </w:p>
              </w:tc>
            </w:tr>
          </w:tbl>
          <w:p w14:paraId="73662E0E" w14:textId="4585D70E" w:rsidR="00E00EA6" w:rsidRPr="006C33AD" w:rsidRDefault="00E00EA6" w:rsidP="00026F82">
            <w:pPr>
              <w:pStyle w:val="Default"/>
              <w:rPr>
                <w:rFonts w:eastAsia="Times New Roman"/>
                <w:color w:val="000000" w:themeColor="text1"/>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201BAAF" w14:textId="67384FFF"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894077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DC300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012BF0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73139931" w14:textId="6882AFF5" w:rsidR="00E9580D" w:rsidRPr="006C33AD" w:rsidRDefault="00BB5CB5" w:rsidP="006C33AD">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w:t>
            </w:r>
            <w:r w:rsidR="00E9580D">
              <w:rPr>
                <w:rFonts w:ascii="Calibri" w:eastAsia="Times New Roman" w:hAnsi="Calibri" w:cs="Calibri"/>
                <w:color w:val="000000"/>
                <w:sz w:val="18"/>
                <w:szCs w:val="18"/>
              </w:rPr>
              <w:t xml:space="preserve"> by altimeter QNH reading</w:t>
            </w:r>
            <w:r w:rsidRPr="00BB5CB5">
              <w:rPr>
                <w:rFonts w:ascii="Calibri" w:eastAsia="Times New Roman" w:hAnsi="Calibri" w:cs="Calibri"/>
                <w:color w:val="000000"/>
                <w:sz w:val="18"/>
                <w:szCs w:val="18"/>
              </w:rPr>
              <w:t>. (max. error 2 Mb).</w:t>
            </w:r>
          </w:p>
          <w:p w14:paraId="0DADF5A4" w14:textId="42D384D7" w:rsidR="00E9580D" w:rsidRPr="00BB5CB5" w:rsidRDefault="00E9580D"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5B5553E"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09D3F41"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F07EB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623AC5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30F01712" w14:textId="59C0A972" w:rsidR="00104B82" w:rsidRPr="006C33AD" w:rsidRDefault="00BB5CB5" w:rsidP="006C33AD">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p w14:paraId="03C4B741" w14:textId="383FB86E" w:rsidR="00104B82" w:rsidRPr="00BB5CB5" w:rsidRDefault="00104B82"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CB6EC8A" w14:textId="5AA7440A"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60FFDE6"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906147" w14:textId="77777777" w:rsidR="00BB5CB5" w:rsidRPr="006C33AD"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6C33AD">
              <w:rPr>
                <w:rFonts w:ascii="Calibri" w:eastAsia="Times New Roman" w:hAnsi="Calibri" w:cs="Calibri"/>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5CF0B144" w14:textId="6EB003C8" w:rsidR="00BB5CB5" w:rsidRPr="006C33AD"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6C33AD">
              <w:rPr>
                <w:rFonts w:ascii="Calibri" w:eastAsia="Times New Roman" w:hAnsi="Calibri" w:cs="Calibri"/>
                <w:b/>
                <w:sz w:val="18"/>
                <w:szCs w:val="18"/>
              </w:rPr>
              <w:t>Battery</w:t>
            </w:r>
            <w:r w:rsidR="005B6409" w:rsidRPr="006C33AD">
              <w:rPr>
                <w:rFonts w:ascii="Calibri" w:eastAsia="Times New Roman" w:hAnsi="Calibri" w:cs="Calibri"/>
                <w:b/>
                <w:sz w:val="18"/>
                <w:szCs w:val="18"/>
              </w:rPr>
              <w:t xml:space="preserve">, retention, </w:t>
            </w:r>
            <w:r w:rsidR="006C33AD" w:rsidRPr="006C33AD">
              <w:rPr>
                <w:rFonts w:ascii="Calibri" w:eastAsia="Times New Roman" w:hAnsi="Calibri" w:cs="Calibri"/>
                <w:b/>
                <w:sz w:val="18"/>
                <w:szCs w:val="18"/>
              </w:rPr>
              <w:t>crashworthiness,</w:t>
            </w:r>
            <w:r w:rsidR="005B6409" w:rsidRPr="006C33AD">
              <w:rPr>
                <w:rFonts w:ascii="Calibri" w:eastAsia="Times New Roman" w:hAnsi="Calibri" w:cs="Calibri"/>
                <w:b/>
                <w:sz w:val="18"/>
                <w:szCs w:val="18"/>
              </w:rPr>
              <w:t xml:space="preserve"> and condition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8CD6631" w14:textId="50548283" w:rsidR="00BB5CB5" w:rsidRPr="006C33AD"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6C33AD">
              <w:rPr>
                <w:rFonts w:ascii="Calibri" w:eastAsia="Times New Roman" w:hAnsi="Calibri" w:cs="Calibri"/>
                <w:sz w:val="18"/>
                <w:szCs w:val="18"/>
              </w:rPr>
              <w:t>Check battery mounting for security and operation of clamp.</w:t>
            </w:r>
            <w:r w:rsidR="005B6409" w:rsidRPr="006C33AD">
              <w:rPr>
                <w:rFonts w:ascii="Calibri" w:eastAsia="Times New Roman" w:hAnsi="Calibri" w:cs="Calibri"/>
                <w:sz w:val="18"/>
                <w:szCs w:val="18"/>
              </w:rPr>
              <w:t xml:space="preserve"> Check for battery crashworthiness (ideally 25 Gs in all directions). </w:t>
            </w:r>
            <w:r w:rsidRPr="006C33AD">
              <w:rPr>
                <w:rFonts w:ascii="Calibri" w:eastAsia="Times New Roman" w:hAnsi="Calibri" w:cs="Calibri"/>
                <w:sz w:val="18"/>
                <w:szCs w:val="18"/>
              </w:rPr>
              <w:t xml:space="preserve">Check for evidence of electrolyte spillage and corrosion. Check that battery has the correct main fuse fitted. </w:t>
            </w:r>
          </w:p>
          <w:p w14:paraId="1AD637ED" w14:textId="6F573260" w:rsidR="005B6409" w:rsidRPr="006C33AD" w:rsidRDefault="00BB5CB5" w:rsidP="005B6409">
            <w:pPr>
              <w:tabs>
                <w:tab w:val="left" w:pos="720"/>
                <w:tab w:val="center" w:pos="4320"/>
                <w:tab w:val="right" w:pos="8640"/>
              </w:tabs>
              <w:spacing w:after="0" w:line="240" w:lineRule="auto"/>
              <w:rPr>
                <w:rFonts w:ascii="Calibri" w:eastAsia="Times New Roman" w:hAnsi="Calibri" w:cs="Calibri"/>
                <w:sz w:val="18"/>
                <w:szCs w:val="18"/>
              </w:rPr>
            </w:pPr>
            <w:r w:rsidRPr="006C33AD">
              <w:rPr>
                <w:rFonts w:ascii="Calibri" w:eastAsia="Times New Roman" w:hAnsi="Calibri" w:cs="Calibri"/>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r w:rsidR="005B6409" w:rsidRPr="006C33AD">
              <w:rPr>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272C3593" w14:textId="6199B43E"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0C2182CA"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8C54E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38A298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50C464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194F2F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0DD86EC8" w14:textId="0A73E031" w:rsidR="00212DB5" w:rsidRPr="00BB5CB5" w:rsidRDefault="00BB5CB5" w:rsidP="00212D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r w:rsidR="00212DB5" w:rsidRPr="00212DB5">
              <w:rPr>
                <w:color w:val="FF0000"/>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431EB564" w14:textId="63522280" w:rsidR="00BB5CB5" w:rsidRPr="00027E86" w:rsidRDefault="00BB5CB5" w:rsidP="00BB5CB5">
            <w:pPr>
              <w:spacing w:after="0" w:line="240" w:lineRule="auto"/>
              <w:rPr>
                <w:rFonts w:ascii="Calibri" w:eastAsia="Times New Roman" w:hAnsi="Calibri" w:cs="Calibri"/>
                <w:b/>
                <w:color w:val="0070C0"/>
                <w:sz w:val="18"/>
                <w:szCs w:val="18"/>
              </w:rPr>
            </w:pPr>
          </w:p>
        </w:tc>
      </w:tr>
      <w:tr w:rsidR="00BB5CB5" w:rsidRPr="00BB5CB5" w14:paraId="3084E1A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A341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33</w:t>
            </w:r>
          </w:p>
        </w:tc>
        <w:tc>
          <w:tcPr>
            <w:tcW w:w="1530" w:type="dxa"/>
            <w:tcBorders>
              <w:top w:val="single" w:sz="4" w:space="0" w:color="auto"/>
              <w:left w:val="single" w:sz="4" w:space="0" w:color="auto"/>
              <w:bottom w:val="single" w:sz="4" w:space="0" w:color="auto"/>
              <w:right w:val="single" w:sz="4" w:space="0" w:color="auto"/>
            </w:tcBorders>
            <w:hideMark/>
          </w:tcPr>
          <w:p w14:paraId="1E137A61" w14:textId="7A424060"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w:t>
            </w:r>
            <w:r w:rsidR="00E00EA6">
              <w:rPr>
                <w:rFonts w:ascii="Calibri" w:eastAsia="Times New Roman" w:hAnsi="Calibri" w:cs="Calibri"/>
                <w:b/>
                <w:color w:val="000000"/>
                <w:sz w:val="18"/>
                <w:szCs w:val="18"/>
              </w:rPr>
              <w:t>.</w:t>
            </w:r>
          </w:p>
        </w:tc>
        <w:tc>
          <w:tcPr>
            <w:tcW w:w="7793" w:type="dxa"/>
            <w:gridSpan w:val="2"/>
            <w:tcBorders>
              <w:top w:val="single" w:sz="4" w:space="0" w:color="auto"/>
              <w:left w:val="single" w:sz="4" w:space="0" w:color="auto"/>
              <w:bottom w:val="single" w:sz="4" w:space="0" w:color="auto"/>
              <w:right w:val="single" w:sz="4" w:space="0" w:color="auto"/>
            </w:tcBorders>
            <w:hideMark/>
          </w:tcPr>
          <w:p w14:paraId="6C4A905C" w14:textId="05854259"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radio installation, microphones, </w:t>
            </w:r>
            <w:proofErr w:type="gramStart"/>
            <w:r w:rsidRPr="00BB5CB5">
              <w:rPr>
                <w:rFonts w:ascii="Calibri" w:eastAsia="Times New Roman" w:hAnsi="Calibri" w:cs="Calibri"/>
                <w:color w:val="000000"/>
                <w:sz w:val="18"/>
                <w:szCs w:val="18"/>
              </w:rPr>
              <w:t>speakers</w:t>
            </w:r>
            <w:proofErr w:type="gramEnd"/>
            <w:r w:rsidRPr="00BB5CB5">
              <w:rPr>
                <w:rFonts w:ascii="Calibri" w:eastAsia="Times New Roman" w:hAnsi="Calibri" w:cs="Calibri"/>
                <w:color w:val="000000"/>
                <w:sz w:val="18"/>
                <w:szCs w:val="18"/>
              </w:rPr>
              <w:t xml:space="preserve"> and intercom if fitted. Check that call sign placard is installed. Check aircraft registration placard is visible near radio.</w:t>
            </w:r>
          </w:p>
          <w:p w14:paraId="2982CC7B" w14:textId="0AEA4C74" w:rsidR="005B6409" w:rsidRPr="00E00EA6" w:rsidRDefault="00BB5CB5" w:rsidP="00E00EA6">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p w14:paraId="03911150" w14:textId="0274EEE5" w:rsidR="00BB5CB5" w:rsidRPr="00BB5CB5" w:rsidRDefault="00BB5CB5" w:rsidP="006C33AD">
            <w:pPr>
              <w:pStyle w:val="Default"/>
              <w:rPr>
                <w:rFonts w:eastAsia="Times New Roman"/>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F51CF26" w14:textId="0E9E318A"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9C22F96"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D0F55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0F61F81C" w14:textId="69BC7905" w:rsidR="00BB5CB5" w:rsidRPr="00BB5CB5" w:rsidRDefault="00E00EA6"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Transponder </w:t>
            </w:r>
          </w:p>
        </w:tc>
        <w:tc>
          <w:tcPr>
            <w:tcW w:w="7793" w:type="dxa"/>
            <w:gridSpan w:val="2"/>
            <w:tcBorders>
              <w:top w:val="single" w:sz="4" w:space="0" w:color="auto"/>
              <w:left w:val="single" w:sz="4" w:space="0" w:color="auto"/>
              <w:bottom w:val="single" w:sz="4" w:space="0" w:color="auto"/>
              <w:right w:val="single" w:sz="4" w:space="0" w:color="auto"/>
            </w:tcBorders>
            <w:hideMark/>
          </w:tcPr>
          <w:p w14:paraId="5F71D129" w14:textId="4A317581" w:rsidR="00E00EA6" w:rsidRPr="006C33AD" w:rsidRDefault="00E00EA6" w:rsidP="006C33AD">
            <w:pPr>
              <w:tabs>
                <w:tab w:val="left" w:pos="720"/>
                <w:tab w:val="center" w:pos="4320"/>
                <w:tab w:val="right" w:pos="8640"/>
              </w:tabs>
              <w:spacing w:after="0" w:line="240" w:lineRule="auto"/>
              <w:rPr>
                <w:rFonts w:ascii="Calibri" w:eastAsia="Times New Roman" w:hAnsi="Calibri" w:cs="Calibri"/>
                <w:sz w:val="18"/>
                <w:szCs w:val="18"/>
              </w:rPr>
            </w:pPr>
            <w:r w:rsidRPr="006C33AD">
              <w:rPr>
                <w:sz w:val="20"/>
                <w:szCs w:val="20"/>
              </w:rPr>
              <w:t xml:space="preserve">Perform operational check. </w:t>
            </w:r>
            <w:r w:rsidRPr="006C33AD">
              <w:rPr>
                <w:rFonts w:ascii="Calibri" w:eastAsia="Times New Roman" w:hAnsi="Calibri" w:cs="Calibri"/>
                <w:sz w:val="18"/>
                <w:szCs w:val="18"/>
              </w:rPr>
              <w:t xml:space="preserve">Check BGA AMP </w:t>
            </w:r>
            <w:r w:rsidR="006C33AD">
              <w:rPr>
                <w:rFonts w:ascii="Calibri" w:eastAsia="Times New Roman" w:hAnsi="Calibri" w:cs="Calibri"/>
                <w:sz w:val="18"/>
                <w:szCs w:val="18"/>
              </w:rPr>
              <w:t xml:space="preserve">on </w:t>
            </w:r>
            <w:r w:rsidRPr="006C33AD">
              <w:rPr>
                <w:rFonts w:ascii="Calibri" w:eastAsia="Times New Roman" w:hAnsi="Calibri" w:cs="Calibri"/>
                <w:sz w:val="18"/>
                <w:szCs w:val="18"/>
              </w:rPr>
              <w:t xml:space="preserve">transponder maintenance. </w:t>
            </w:r>
          </w:p>
          <w:p w14:paraId="3C77FF72" w14:textId="7F2C7207" w:rsidR="00BB5CB5" w:rsidRPr="006C33AD" w:rsidRDefault="00BB5CB5" w:rsidP="00BB5CB5">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28F97DF" w14:textId="315856D6"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98C2BEB"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A864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7C2C5E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0FAC6232" w14:textId="30F21CCE" w:rsidR="00574C8D" w:rsidRPr="006C33AD" w:rsidRDefault="00BB5CB5" w:rsidP="006C33AD">
            <w:pPr>
              <w:tabs>
                <w:tab w:val="left" w:pos="720"/>
                <w:tab w:val="center" w:pos="4320"/>
                <w:tab w:val="right" w:pos="8640"/>
              </w:tabs>
              <w:spacing w:after="0" w:line="240" w:lineRule="auto"/>
              <w:rPr>
                <w:rFonts w:ascii="Calibri" w:eastAsia="Times New Roman" w:hAnsi="Calibri" w:cs="Calibri"/>
                <w:color w:val="000000"/>
                <w:sz w:val="18"/>
                <w:szCs w:val="18"/>
              </w:rPr>
            </w:pPr>
            <w:r w:rsidRPr="006C33AD">
              <w:rPr>
                <w:rFonts w:ascii="Calibri" w:eastAsia="Times New Roman" w:hAnsi="Calibri" w:cs="Calibri"/>
                <w:sz w:val="18"/>
                <w:szCs w:val="18"/>
              </w:rPr>
              <w:t>Check removable ballast mountings and securing devices for condition.</w:t>
            </w:r>
            <w:r w:rsidR="006C33AD" w:rsidRPr="006C33AD">
              <w:rPr>
                <w:sz w:val="18"/>
                <w:szCs w:val="18"/>
              </w:rPr>
              <w:t xml:space="preserve"> (</w:t>
            </w:r>
            <w:r w:rsidR="00FB7046" w:rsidRPr="006C33AD">
              <w:rPr>
                <w:sz w:val="18"/>
                <w:szCs w:val="18"/>
              </w:rPr>
              <w:t>Including</w:t>
            </w:r>
            <w:r w:rsidR="006C33AD" w:rsidRPr="006C33AD">
              <w:rPr>
                <w:sz w:val="18"/>
                <w:szCs w:val="18"/>
              </w:rPr>
              <w:t xml:space="preserve"> fin ballast, if applicable)</w:t>
            </w:r>
            <w:r w:rsidRPr="006C33AD">
              <w:rPr>
                <w:rFonts w:ascii="Calibri" w:eastAsia="Times New Roman" w:hAnsi="Calibri" w:cs="Calibri"/>
                <w:sz w:val="18"/>
                <w:szCs w:val="18"/>
              </w:rPr>
              <w:t xml:space="preserve"> Check that ballast weights are painted a conspicuous colour. Check that provision is made for the ballast on the loading placard. Check that the ballast arrangements as configured are supported by the Flight </w:t>
            </w:r>
            <w:r w:rsidRPr="00BB5CB5">
              <w:rPr>
                <w:rFonts w:ascii="Calibri" w:eastAsia="Times New Roman" w:hAnsi="Calibri" w:cs="Calibri"/>
                <w:color w:val="000000"/>
                <w:sz w:val="18"/>
                <w:szCs w:val="18"/>
              </w:rPr>
              <w:t xml:space="preserve">Manual (technical notes often require flight manual amendments). </w:t>
            </w:r>
          </w:p>
          <w:p w14:paraId="4D21F570" w14:textId="1162D055" w:rsidR="00574C8D" w:rsidRPr="00BB5CB5" w:rsidRDefault="00574C8D"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AD1B151" w14:textId="3BB63B0A"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408A36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7DB8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tcBorders>
              <w:top w:val="single" w:sz="4" w:space="0" w:color="auto"/>
              <w:left w:val="single" w:sz="4" w:space="0" w:color="auto"/>
              <w:bottom w:val="single" w:sz="4" w:space="0" w:color="auto"/>
              <w:right w:val="single" w:sz="4" w:space="0" w:color="auto"/>
            </w:tcBorders>
            <w:hideMark/>
          </w:tcPr>
          <w:p w14:paraId="6F258A8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0E40ECD0" w14:textId="2DE9C652" w:rsidR="00BB5CB5" w:rsidRPr="006C33AD"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6C33AD">
              <w:rPr>
                <w:rFonts w:ascii="Calibri" w:eastAsia="Times New Roman" w:hAnsi="Calibri" w:cs="Calibri"/>
                <w:sz w:val="18"/>
                <w:szCs w:val="18"/>
              </w:rPr>
              <w:t>Ensure that controls are colour coded</w:t>
            </w:r>
            <w:r w:rsidR="00212DB5" w:rsidRPr="006C33AD">
              <w:rPr>
                <w:rFonts w:ascii="Calibri" w:eastAsia="Times New Roman" w:hAnsi="Calibri" w:cs="Calibri"/>
                <w:sz w:val="18"/>
                <w:szCs w:val="18"/>
              </w:rPr>
              <w:t xml:space="preserve"> in a</w:t>
            </w:r>
            <w:r w:rsidR="00212DB5" w:rsidRPr="006C33AD">
              <w:rPr>
                <w:sz w:val="18"/>
                <w:szCs w:val="18"/>
              </w:rPr>
              <w:t>ccordance with the AFM</w:t>
            </w:r>
            <w:r w:rsidRPr="006C33AD">
              <w:rPr>
                <w:rFonts w:ascii="Calibri" w:eastAsia="Times New Roman" w:hAnsi="Calibri" w:cs="Calibri"/>
                <w:sz w:val="18"/>
                <w:szCs w:val="18"/>
              </w:rPr>
              <w:t xml:space="preserve"> </w:t>
            </w:r>
            <w:r w:rsidR="00212DB5" w:rsidRPr="006C33AD">
              <w:rPr>
                <w:rFonts w:ascii="Calibri" w:eastAsia="Times New Roman" w:hAnsi="Calibri" w:cs="Calibri"/>
                <w:sz w:val="18"/>
                <w:szCs w:val="18"/>
              </w:rPr>
              <w:t>and in</w:t>
            </w:r>
            <w:r w:rsidRPr="006C33AD">
              <w:rPr>
                <w:rFonts w:ascii="Calibri" w:eastAsia="Times New Roman" w:hAnsi="Calibri" w:cs="Calibri"/>
                <w:sz w:val="18"/>
                <w:szCs w:val="18"/>
              </w:rPr>
              <w:t xml:space="preserve"> good condition, as </w:t>
            </w:r>
            <w:r w:rsidR="00D90B03" w:rsidRPr="006C33AD">
              <w:rPr>
                <w:rFonts w:ascii="Calibri" w:eastAsia="Times New Roman" w:hAnsi="Calibri" w:cs="Calibri"/>
                <w:sz w:val="18"/>
                <w:szCs w:val="18"/>
              </w:rPr>
              <w:t>follows.</w:t>
            </w:r>
          </w:p>
          <w:p w14:paraId="6BC993D8" w14:textId="77777777" w:rsidR="00BB5CB5" w:rsidRPr="006C33AD"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6C33AD">
              <w:rPr>
                <w:rFonts w:ascii="Calibri" w:eastAsia="Times New Roman" w:hAnsi="Calibri" w:cs="Calibri"/>
                <w:sz w:val="18"/>
                <w:szCs w:val="18"/>
              </w:rPr>
              <w:t>Tow release: Yellow</w:t>
            </w:r>
          </w:p>
          <w:p w14:paraId="2F39ACB9" w14:textId="77777777" w:rsidR="00BB5CB5" w:rsidRPr="006C33AD"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6C33AD">
              <w:rPr>
                <w:rFonts w:ascii="Calibri" w:eastAsia="Times New Roman" w:hAnsi="Calibri" w:cs="Calibri"/>
                <w:sz w:val="18"/>
                <w:szCs w:val="18"/>
              </w:rPr>
              <w:t>Air Brakes: Blue</w:t>
            </w:r>
          </w:p>
          <w:p w14:paraId="52A3F4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76E2BF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39A07C23" w14:textId="58590F22" w:rsidR="00212DB5" w:rsidRDefault="00BB5CB5" w:rsidP="006C33AD">
            <w:pPr>
              <w:tabs>
                <w:tab w:val="left" w:pos="720"/>
                <w:tab w:val="center" w:pos="4320"/>
                <w:tab w:val="right" w:pos="8640"/>
              </w:tabs>
              <w:spacing w:after="0" w:line="240" w:lineRule="auto"/>
              <w:rPr>
                <w:rFonts w:ascii="Calibri" w:eastAsia="Times New Roman" w:hAnsi="Calibri" w:cs="Calibri"/>
                <w:color w:val="000000"/>
                <w:sz w:val="18"/>
                <w:szCs w:val="18"/>
              </w:rPr>
            </w:pPr>
            <w:r w:rsidRPr="00BD5021">
              <w:rPr>
                <w:rFonts w:ascii="Calibri" w:eastAsia="Times New Roman" w:hAnsi="Calibri" w:cs="Calibri"/>
                <w:color w:val="000000"/>
                <w:sz w:val="18"/>
                <w:szCs w:val="18"/>
              </w:rPr>
              <w:t>Canopy jettison: Red</w:t>
            </w:r>
          </w:p>
          <w:p w14:paraId="50C3432D" w14:textId="23F3D3E6" w:rsidR="00A171D0" w:rsidRPr="00BD5021" w:rsidRDefault="00BD5021" w:rsidP="006C33AD">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Canopy </w:t>
            </w:r>
            <w:r w:rsidR="0058030A">
              <w:rPr>
                <w:rFonts w:ascii="Calibri" w:eastAsia="Times New Roman" w:hAnsi="Calibri" w:cs="Calibri"/>
                <w:color w:val="000000"/>
                <w:sz w:val="18"/>
                <w:szCs w:val="18"/>
              </w:rPr>
              <w:t>O</w:t>
            </w:r>
            <w:r>
              <w:rPr>
                <w:rFonts w:ascii="Calibri" w:eastAsia="Times New Roman" w:hAnsi="Calibri" w:cs="Calibri"/>
                <w:color w:val="000000"/>
                <w:sz w:val="18"/>
                <w:szCs w:val="18"/>
              </w:rPr>
              <w:t>pening/closing handle that is also the jettison</w:t>
            </w:r>
            <w:r w:rsidR="0058030A">
              <w:rPr>
                <w:rFonts w:ascii="Calibri" w:eastAsia="Times New Roman" w:hAnsi="Calibri" w:cs="Calibri"/>
                <w:color w:val="000000"/>
                <w:sz w:val="18"/>
                <w:szCs w:val="18"/>
              </w:rPr>
              <w:t>,</w:t>
            </w:r>
            <w:r w:rsidR="00A171D0" w:rsidRPr="00BD5021">
              <w:rPr>
                <w:sz w:val="18"/>
                <w:szCs w:val="18"/>
              </w:rPr>
              <w:t xml:space="preserve"> should be white with a red ring or band around the handle.</w:t>
            </w:r>
          </w:p>
          <w:p w14:paraId="6A29CC13" w14:textId="68D87A60" w:rsidR="00212DB5" w:rsidRPr="00BB5CB5" w:rsidRDefault="00212D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086F24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61C41F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7136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743A35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8204E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0A78C4A2"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1390242"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1B3C4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50E550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56F917DA" w14:textId="77777777" w:rsidR="00ED4756" w:rsidRPr="006C33AD" w:rsidRDefault="00ED4756" w:rsidP="00ED4756">
            <w:pPr>
              <w:pStyle w:val="Default"/>
              <w:rPr>
                <w:color w:val="auto"/>
                <w:sz w:val="20"/>
                <w:szCs w:val="20"/>
              </w:rPr>
            </w:pPr>
            <w:r w:rsidRPr="006C33AD">
              <w:rPr>
                <w:color w:val="auto"/>
                <w:sz w:val="20"/>
                <w:szCs w:val="20"/>
              </w:rPr>
              <w:t xml:space="preserve">Inspect struts for damage and internal corrosion. Re-inhibit struts internally every 3 years or in accordance with the manufacturer’s instructions. </w:t>
            </w:r>
          </w:p>
          <w:p w14:paraId="0841D85F" w14:textId="6FEB58D7"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11657F3"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7725F2A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1876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0C96E02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9828A83" w14:textId="714E916D" w:rsidR="00574C8D" w:rsidRPr="006C33AD" w:rsidRDefault="00BB5CB5" w:rsidP="006C33AD">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for correct operation. Inspect chute, rigging lines, packing and release mechanism. Check </w:t>
            </w:r>
            <w:r w:rsidR="00574C8D">
              <w:rPr>
                <w:rFonts w:ascii="Calibri" w:eastAsia="Times New Roman" w:hAnsi="Calibri" w:cs="Calibri"/>
                <w:color w:val="000000"/>
                <w:sz w:val="18"/>
                <w:szCs w:val="18"/>
              </w:rPr>
              <w:t>packing intervals.</w:t>
            </w:r>
          </w:p>
          <w:p w14:paraId="1321F670" w14:textId="7374D66E" w:rsidR="00574C8D" w:rsidRPr="00BB5CB5" w:rsidRDefault="00574C8D"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8F7D7FE"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0D1721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DBDB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5E6E38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457BEB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3B5D074D" w14:textId="63B2D313" w:rsidR="00BB5CB5" w:rsidRPr="006C33AD"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BB5CB5">
              <w:rPr>
                <w:rFonts w:ascii="Calibri" w:eastAsia="Times New Roman" w:hAnsi="Calibri" w:cs="Calibri"/>
                <w:color w:val="000000"/>
                <w:sz w:val="18"/>
                <w:szCs w:val="18"/>
              </w:rPr>
              <w:t xml:space="preserve">If loose bladders are used check for leakage and expiry date as applicable. Ensure outside temp gauge is fitted and reads </w:t>
            </w:r>
            <w:r w:rsidRPr="006C33AD">
              <w:rPr>
                <w:rFonts w:ascii="Calibri" w:eastAsia="Times New Roman" w:hAnsi="Calibri" w:cs="Calibri"/>
                <w:color w:val="000000" w:themeColor="text1"/>
                <w:sz w:val="18"/>
                <w:szCs w:val="18"/>
              </w:rPr>
              <w:t>ambient temperature.</w:t>
            </w:r>
          </w:p>
          <w:p w14:paraId="602B0B73" w14:textId="40045E76" w:rsidR="00D8335F" w:rsidRPr="006C33AD" w:rsidRDefault="00D8335F" w:rsidP="006C33AD">
            <w:pPr>
              <w:tabs>
                <w:tab w:val="left" w:pos="720"/>
                <w:tab w:val="center" w:pos="4320"/>
                <w:tab w:val="right" w:pos="8640"/>
              </w:tabs>
              <w:spacing w:after="0" w:line="240" w:lineRule="auto"/>
              <w:rPr>
                <w:rFonts w:ascii="Calibri" w:eastAsia="Times New Roman" w:hAnsi="Calibri" w:cs="Calibri"/>
                <w:b/>
                <w:bCs/>
                <w:color w:val="000000" w:themeColor="text1"/>
                <w:sz w:val="18"/>
                <w:szCs w:val="18"/>
              </w:rPr>
            </w:pPr>
            <w:r w:rsidRPr="006C33AD">
              <w:rPr>
                <w:rFonts w:ascii="Calibri" w:eastAsia="Times New Roman" w:hAnsi="Calibri" w:cs="Calibri"/>
                <w:b/>
                <w:bCs/>
                <w:color w:val="000000" w:themeColor="text1"/>
                <w:sz w:val="18"/>
                <w:szCs w:val="18"/>
              </w:rPr>
              <w:t>Note if fin tank is fitted Always ensure it drains correctly</w:t>
            </w:r>
          </w:p>
          <w:p w14:paraId="3DFE319A" w14:textId="0E93136D"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tcPr>
          <w:p w14:paraId="5BC1B1DE" w14:textId="77777777" w:rsidR="00BB5CB5" w:rsidRPr="00027E86" w:rsidRDefault="00BB5CB5" w:rsidP="003A4208">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D86CCC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1260B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5214A1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7C808E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tailplane de-rigged check tailplane and attachments, self-connecting and manual control connections, check condition of gel coat, </w:t>
            </w:r>
            <w:proofErr w:type="gramStart"/>
            <w:r w:rsidRPr="00BB5CB5">
              <w:rPr>
                <w:rFonts w:ascii="Calibri" w:eastAsia="Times New Roman" w:hAnsi="Calibri" w:cs="Calibri"/>
                <w:color w:val="000000"/>
                <w:sz w:val="18"/>
                <w:szCs w:val="18"/>
              </w:rPr>
              <w:t>fabric</w:t>
            </w:r>
            <w:proofErr w:type="gramEnd"/>
            <w:r w:rsidRPr="00BB5CB5">
              <w:rPr>
                <w:rFonts w:ascii="Calibri" w:eastAsia="Times New Roman" w:hAnsi="Calibri" w:cs="Calibri"/>
                <w:color w:val="000000"/>
                <w:sz w:val="18"/>
                <w:szCs w:val="18"/>
              </w:rPr>
              <w:t xml:space="preserve"> or metal skin.</w:t>
            </w:r>
          </w:p>
          <w:p w14:paraId="6AF943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778FAD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5DFB75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03AFB911" w14:textId="7C1FEA41" w:rsidR="00104B82" w:rsidRPr="006C33AD" w:rsidRDefault="00851EC1" w:rsidP="006C33AD">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Generic </w:t>
            </w:r>
            <w:r w:rsidR="00BB5CB5" w:rsidRPr="00BB5CB5">
              <w:rPr>
                <w:rFonts w:ascii="Calibri" w:eastAsia="Times New Roman" w:hAnsi="Calibri" w:cs="Calibri"/>
                <w:color w:val="000000"/>
                <w:sz w:val="18"/>
                <w:szCs w:val="18"/>
              </w:rPr>
              <w:t xml:space="preserve">Wooden structure inspection ref BGA Inspection 047/02/2006. </w:t>
            </w:r>
          </w:p>
          <w:p w14:paraId="12D0BA36" w14:textId="7AB23BCD" w:rsidR="00104B82" w:rsidRPr="00BB5CB5" w:rsidRDefault="00104B82"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C8460E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6C4185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6B75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7B7470BA" w14:textId="77777777" w:rsidR="00ED4756" w:rsidRPr="00851EC1"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ED4756">
              <w:rPr>
                <w:rFonts w:ascii="Calibri" w:eastAsia="Times New Roman" w:hAnsi="Calibri" w:cs="Calibri"/>
                <w:b/>
                <w:color w:val="000000"/>
                <w:sz w:val="18"/>
                <w:szCs w:val="18"/>
              </w:rPr>
              <w:t>Left wing</w:t>
            </w:r>
            <w:r w:rsidR="00F532BB" w:rsidRPr="00ED4756">
              <w:rPr>
                <w:rFonts w:ascii="Calibri" w:eastAsia="Times New Roman" w:hAnsi="Calibri" w:cs="Calibri"/>
                <w:b/>
                <w:color w:val="000000"/>
                <w:sz w:val="18"/>
                <w:szCs w:val="18"/>
              </w:rPr>
              <w:t xml:space="preserve">, </w:t>
            </w:r>
            <w:proofErr w:type="gramStart"/>
            <w:r w:rsidR="00F532BB" w:rsidRPr="00851EC1">
              <w:rPr>
                <w:rFonts w:ascii="Calibri" w:eastAsia="Times New Roman" w:hAnsi="Calibri" w:cs="Calibri"/>
                <w:b/>
                <w:sz w:val="18"/>
                <w:szCs w:val="18"/>
              </w:rPr>
              <w:t>winglet</w:t>
            </w:r>
            <w:proofErr w:type="gramEnd"/>
            <w:r w:rsidR="00F532BB" w:rsidRPr="00851EC1">
              <w:rPr>
                <w:rFonts w:ascii="Calibri" w:eastAsia="Times New Roman" w:hAnsi="Calibri" w:cs="Calibri"/>
                <w:b/>
                <w:sz w:val="18"/>
                <w:szCs w:val="18"/>
              </w:rPr>
              <w:t xml:space="preserve"> and tip extension</w:t>
            </w:r>
            <w:r w:rsidR="00ED4756" w:rsidRPr="00851EC1">
              <w:rPr>
                <w:rFonts w:ascii="Calibri" w:eastAsia="Times New Roman" w:hAnsi="Calibri" w:cs="Calibri"/>
                <w:b/>
                <w:sz w:val="18"/>
                <w:szCs w:val="18"/>
              </w:rPr>
              <w:t xml:space="preserve"> </w:t>
            </w:r>
          </w:p>
          <w:p w14:paraId="1BB77DAB" w14:textId="77777777" w:rsidR="00ED4756" w:rsidRPr="00851EC1" w:rsidRDefault="00ED4756" w:rsidP="00ED4756">
            <w:pPr>
              <w:pStyle w:val="Default"/>
              <w:rPr>
                <w:b/>
                <w:color w:val="auto"/>
                <w:sz w:val="20"/>
                <w:szCs w:val="20"/>
              </w:rPr>
            </w:pPr>
            <w:r w:rsidRPr="00851EC1">
              <w:rPr>
                <w:b/>
                <w:color w:val="auto"/>
                <w:sz w:val="20"/>
                <w:szCs w:val="20"/>
              </w:rPr>
              <w:t xml:space="preserve">including underside registration markings </w:t>
            </w:r>
          </w:p>
          <w:p w14:paraId="607CA747" w14:textId="43324B02"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793" w:type="dxa"/>
            <w:gridSpan w:val="2"/>
            <w:tcBorders>
              <w:top w:val="single" w:sz="4" w:space="0" w:color="auto"/>
              <w:left w:val="single" w:sz="4" w:space="0" w:color="auto"/>
              <w:bottom w:val="single" w:sz="4" w:space="0" w:color="auto"/>
              <w:right w:val="single" w:sz="4" w:space="0" w:color="auto"/>
            </w:tcBorders>
            <w:hideMark/>
          </w:tcPr>
          <w:p w14:paraId="292A4901" w14:textId="3228CC31" w:rsidR="00BB5CB5" w:rsidRPr="00851EC1"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w:t>
            </w:r>
            <w:r w:rsidRPr="00851EC1">
              <w:rPr>
                <w:rFonts w:ascii="Calibri" w:eastAsia="Times New Roman" w:hAnsi="Calibri" w:cs="Calibri"/>
                <w:sz w:val="18"/>
                <w:szCs w:val="18"/>
              </w:rPr>
              <w:t xml:space="preserve">turbulator tapes are fitted correctly and secure. </w:t>
            </w:r>
          </w:p>
          <w:p w14:paraId="327BE63B" w14:textId="77777777" w:rsidR="00F532BB" w:rsidRPr="00851EC1" w:rsidRDefault="00F532BB" w:rsidP="00F532BB">
            <w:pPr>
              <w:pStyle w:val="Default"/>
              <w:rPr>
                <w:color w:val="auto"/>
                <w:sz w:val="18"/>
                <w:szCs w:val="18"/>
              </w:rPr>
            </w:pPr>
            <w:r w:rsidRPr="00851EC1">
              <w:rPr>
                <w:color w:val="auto"/>
                <w:sz w:val="18"/>
                <w:szCs w:val="18"/>
              </w:rPr>
              <w:t xml:space="preserve">Inspect the structural attachments of winglet and wing attachments. Check for damage, wear, and security. </w:t>
            </w:r>
          </w:p>
          <w:p w14:paraId="563F68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599EBED6" w14:textId="496D77C9" w:rsidR="00F532BB" w:rsidRPr="00BB5CB5" w:rsidRDefault="00851EC1" w:rsidP="00851EC1">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Generic </w:t>
            </w:r>
            <w:r w:rsidR="00BB5CB5" w:rsidRPr="00BB5CB5">
              <w:rPr>
                <w:rFonts w:ascii="Calibri" w:eastAsia="Times New Roman" w:hAnsi="Calibri" w:cs="Calibri"/>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3A0BEE5C"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65979CA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E7729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5922E2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A690F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aileron and flaperon assemblies, hinges, control connections, springs/bungees, </w:t>
            </w:r>
            <w:proofErr w:type="gramStart"/>
            <w:r w:rsidRPr="00BB5CB5">
              <w:rPr>
                <w:rFonts w:ascii="Calibri" w:eastAsia="Times New Roman" w:hAnsi="Calibri" w:cs="Calibri"/>
                <w:color w:val="000000"/>
                <w:sz w:val="18"/>
                <w:szCs w:val="18"/>
              </w:rPr>
              <w:t>tapes</w:t>
            </w:r>
            <w:proofErr w:type="gramEnd"/>
            <w:r w:rsidRPr="00BB5CB5">
              <w:rPr>
                <w:rFonts w:ascii="Calibri" w:eastAsia="Times New Roman" w:hAnsi="Calibri" w:cs="Calibri"/>
                <w:color w:val="000000"/>
                <w:sz w:val="18"/>
                <w:szCs w:val="18"/>
              </w:rPr>
              <w:t xml:space="preserve"> and seals. Ensure that seals do not impair full range of movement.</w:t>
            </w:r>
          </w:p>
          <w:p w14:paraId="5D046853" w14:textId="7DA6E755" w:rsidR="00ED4756"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1B799EC1" w14:textId="6A8723BE" w:rsidR="00F532BB" w:rsidRPr="00BB5CB5" w:rsidRDefault="00F532B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3CC0990" w14:textId="213F275E"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6090C41"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6257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4BC8EA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55763CF" w14:textId="6A1BE4D3" w:rsidR="00ED4756"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p w14:paraId="75D13687" w14:textId="1619E794"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625DFD6" w14:textId="0ED5FE4B"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5EC974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27E8A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4A158D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64CC8A63" w14:textId="1652008C" w:rsidR="00ED4756"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p w14:paraId="37DFC6B3" w14:textId="48B84799"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ED67FAB"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F09E0A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73E4D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5DB29DEB" w14:textId="32E09CA4" w:rsidR="00ED4756" w:rsidRPr="00851EC1" w:rsidRDefault="00BB5CB5" w:rsidP="00ED4756">
            <w:pPr>
              <w:pStyle w:val="Default"/>
              <w:rPr>
                <w:b/>
                <w:color w:val="000000" w:themeColor="text1"/>
                <w:sz w:val="20"/>
                <w:szCs w:val="20"/>
              </w:rPr>
            </w:pPr>
            <w:r w:rsidRPr="00851EC1">
              <w:rPr>
                <w:rFonts w:eastAsia="Times New Roman"/>
                <w:b/>
                <w:color w:val="000000" w:themeColor="text1"/>
                <w:sz w:val="18"/>
                <w:szCs w:val="18"/>
              </w:rPr>
              <w:t>Right wing</w:t>
            </w:r>
            <w:r w:rsidR="00F532BB" w:rsidRPr="00851EC1">
              <w:rPr>
                <w:rFonts w:eastAsia="Times New Roman"/>
                <w:b/>
                <w:color w:val="000000" w:themeColor="text1"/>
                <w:sz w:val="18"/>
                <w:szCs w:val="18"/>
              </w:rPr>
              <w:t xml:space="preserve"> winglet and tip extension</w:t>
            </w:r>
            <w:r w:rsidR="00ED4756" w:rsidRPr="00851EC1">
              <w:rPr>
                <w:b/>
                <w:color w:val="000000" w:themeColor="text1"/>
                <w:sz w:val="20"/>
                <w:szCs w:val="20"/>
              </w:rPr>
              <w:t xml:space="preserve"> including underside registration markings </w:t>
            </w:r>
          </w:p>
          <w:p w14:paraId="6045763E" w14:textId="28612BF8" w:rsidR="00BB5CB5" w:rsidRPr="00851EC1" w:rsidRDefault="00BB5CB5" w:rsidP="00BB5CB5">
            <w:pPr>
              <w:tabs>
                <w:tab w:val="left" w:pos="720"/>
                <w:tab w:val="center" w:pos="4320"/>
                <w:tab w:val="right" w:pos="8640"/>
              </w:tabs>
              <w:spacing w:after="0" w:line="240" w:lineRule="auto"/>
              <w:rPr>
                <w:rFonts w:ascii="Calibri" w:eastAsia="Times New Roman" w:hAnsi="Calibri" w:cs="Calibri"/>
                <w:b/>
                <w:color w:val="000000" w:themeColor="text1"/>
                <w:sz w:val="18"/>
                <w:szCs w:val="18"/>
              </w:rPr>
            </w:pPr>
          </w:p>
          <w:p w14:paraId="791FF854" w14:textId="457979E1" w:rsidR="00F532BB" w:rsidRPr="00851EC1" w:rsidRDefault="00F532BB" w:rsidP="00BB5CB5">
            <w:pPr>
              <w:tabs>
                <w:tab w:val="left" w:pos="720"/>
                <w:tab w:val="center" w:pos="4320"/>
                <w:tab w:val="right" w:pos="8640"/>
              </w:tabs>
              <w:spacing w:after="0" w:line="240" w:lineRule="auto"/>
              <w:rPr>
                <w:rFonts w:ascii="Calibri" w:eastAsia="Times New Roman" w:hAnsi="Calibri" w:cs="Calibri"/>
                <w:b/>
                <w:color w:val="000000" w:themeColor="text1"/>
                <w:sz w:val="18"/>
                <w:szCs w:val="18"/>
              </w:rPr>
            </w:pPr>
          </w:p>
        </w:tc>
        <w:tc>
          <w:tcPr>
            <w:tcW w:w="7793" w:type="dxa"/>
            <w:gridSpan w:val="2"/>
            <w:tcBorders>
              <w:top w:val="single" w:sz="4" w:space="0" w:color="auto"/>
              <w:left w:val="single" w:sz="4" w:space="0" w:color="auto"/>
              <w:bottom w:val="single" w:sz="4" w:space="0" w:color="auto"/>
              <w:right w:val="single" w:sz="4" w:space="0" w:color="auto"/>
            </w:tcBorders>
            <w:hideMark/>
          </w:tcPr>
          <w:p w14:paraId="684C6149" w14:textId="77777777" w:rsidR="00F532BB" w:rsidRPr="00851EC1" w:rsidRDefault="00BB5CB5" w:rsidP="00F532BB">
            <w:pPr>
              <w:pStyle w:val="Default"/>
              <w:rPr>
                <w:color w:val="000000" w:themeColor="text1"/>
                <w:sz w:val="20"/>
                <w:szCs w:val="20"/>
              </w:rPr>
            </w:pPr>
            <w:r w:rsidRPr="00851EC1">
              <w:rPr>
                <w:rFonts w:eastAsia="Times New Roman"/>
                <w:color w:val="000000" w:themeColor="text1"/>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r w:rsidR="00F532BB" w:rsidRPr="00851EC1">
              <w:rPr>
                <w:color w:val="000000" w:themeColor="text1"/>
                <w:sz w:val="20"/>
                <w:szCs w:val="20"/>
              </w:rPr>
              <w:t xml:space="preserve"> </w:t>
            </w:r>
          </w:p>
          <w:p w14:paraId="6060B790" w14:textId="5E546FA8" w:rsidR="00F532BB" w:rsidRPr="00851EC1" w:rsidRDefault="00F532BB" w:rsidP="00F532BB">
            <w:pPr>
              <w:pStyle w:val="Default"/>
              <w:rPr>
                <w:color w:val="000000" w:themeColor="text1"/>
                <w:sz w:val="20"/>
                <w:szCs w:val="20"/>
              </w:rPr>
            </w:pPr>
            <w:r w:rsidRPr="00851EC1">
              <w:rPr>
                <w:color w:val="000000" w:themeColor="text1"/>
                <w:sz w:val="20"/>
                <w:szCs w:val="20"/>
              </w:rPr>
              <w:t xml:space="preserve">Inspect the structural attachments of winglet and wing attachments. Check for damage, wear, and security. </w:t>
            </w:r>
          </w:p>
          <w:p w14:paraId="7BA78907" w14:textId="77777777" w:rsidR="00BB5CB5" w:rsidRPr="00851EC1"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851EC1">
              <w:rPr>
                <w:rFonts w:ascii="Calibri" w:eastAsia="Times New Roman" w:hAnsi="Calibri" w:cs="Calibri"/>
                <w:color w:val="000000" w:themeColor="text1"/>
                <w:sz w:val="18"/>
                <w:szCs w:val="18"/>
              </w:rPr>
              <w:t xml:space="preserve">Ensure compliance with Generic Requirement 8, Fabric Inspection. </w:t>
            </w:r>
          </w:p>
          <w:p w14:paraId="2CB52EB6" w14:textId="39C207DA" w:rsidR="00ED4756" w:rsidRPr="00851EC1" w:rsidRDefault="00851EC1" w:rsidP="00851EC1">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851EC1">
              <w:rPr>
                <w:rFonts w:ascii="Calibri" w:eastAsia="Times New Roman" w:hAnsi="Calibri" w:cs="Calibri"/>
                <w:color w:val="000000" w:themeColor="text1"/>
                <w:sz w:val="18"/>
                <w:szCs w:val="18"/>
              </w:rPr>
              <w:t>Generic w</w:t>
            </w:r>
            <w:r w:rsidR="00BB5CB5" w:rsidRPr="00851EC1">
              <w:rPr>
                <w:rFonts w:ascii="Calibri" w:eastAsia="Times New Roman" w:hAnsi="Calibri" w:cs="Calibri"/>
                <w:color w:val="000000" w:themeColor="text1"/>
                <w:sz w:val="18"/>
                <w:szCs w:val="18"/>
              </w:rPr>
              <w:t xml:space="preserve">ooden structure inspection ref BGA Inspection 047/02/2006 </w:t>
            </w:r>
          </w:p>
          <w:p w14:paraId="6540BBF0" w14:textId="41896E44" w:rsidR="00F532BB" w:rsidRPr="00851EC1" w:rsidRDefault="00F532BB"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F76E3B0"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8622431"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FC61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553453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3872C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aileron and flaperon assemblies, hinges, control connections, springs/bungees, </w:t>
            </w:r>
            <w:proofErr w:type="gramStart"/>
            <w:r w:rsidRPr="00BB5CB5">
              <w:rPr>
                <w:rFonts w:ascii="Calibri" w:eastAsia="Times New Roman" w:hAnsi="Calibri" w:cs="Calibri"/>
                <w:color w:val="000000"/>
                <w:sz w:val="18"/>
                <w:szCs w:val="18"/>
              </w:rPr>
              <w:t>tapes</w:t>
            </w:r>
            <w:proofErr w:type="gramEnd"/>
            <w:r w:rsidRPr="00BB5CB5">
              <w:rPr>
                <w:rFonts w:ascii="Calibri" w:eastAsia="Times New Roman" w:hAnsi="Calibri" w:cs="Calibri"/>
                <w:color w:val="000000"/>
                <w:sz w:val="18"/>
                <w:szCs w:val="18"/>
              </w:rPr>
              <w:t xml:space="preserve"> and seals. Ensure that seals do not impair full range of movement.</w:t>
            </w:r>
          </w:p>
          <w:p w14:paraId="26DCFE25" w14:textId="213F69F1" w:rsidR="00ED4756"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03CFE75C" w14:textId="3DCDD150"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9EB7130" w14:textId="75E92F24"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8C6210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1338E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047ACC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2D0731B5" w14:textId="1CE86AC1" w:rsidR="00ED4756"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p w14:paraId="75F9FD39" w14:textId="7032C29C"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2747556" w14:textId="6B429F61"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EC372C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ED2F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3D434E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1D49CB3C"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p w14:paraId="6DD72B7B" w14:textId="77777777" w:rsidR="00ED4756" w:rsidRDefault="00ED4756" w:rsidP="00ED4756">
            <w:pPr>
              <w:pStyle w:val="Default"/>
              <w:rPr>
                <w:sz w:val="20"/>
                <w:szCs w:val="20"/>
              </w:rPr>
            </w:pPr>
            <w:r>
              <w:rPr>
                <w:sz w:val="20"/>
                <w:szCs w:val="20"/>
              </w:rPr>
              <w:t xml:space="preserve">Check flap system and control. Inspect connecting control devices. </w:t>
            </w:r>
          </w:p>
          <w:p w14:paraId="5A324B56" w14:textId="080AB18B" w:rsidR="00ED4756" w:rsidRPr="00BB5CB5" w:rsidRDefault="00ED4756"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68105AC" w14:textId="4CA5601F"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FAB8C0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15EC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3319A9F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7A9A3E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3B62BA2C" w14:textId="06CE9FC8" w:rsidR="00502F7C"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bonding leads &amp; straps. Check all vents and drains are clear from debris.</w:t>
            </w:r>
          </w:p>
          <w:p w14:paraId="0A4C3479" w14:textId="6071C1DA"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885CA38" w14:textId="25EC9F69"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45F76A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327BF8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06EBC0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E8525FB" w14:textId="0B1DAA10" w:rsidR="00977CFB"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p w14:paraId="1D38CDFA" w14:textId="7FAF5B83" w:rsidR="00977CFB" w:rsidRPr="00BB5CB5" w:rsidRDefault="00977CF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742AFD0" w14:textId="492E2846"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70DD44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58F3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52</w:t>
            </w:r>
          </w:p>
        </w:tc>
        <w:tc>
          <w:tcPr>
            <w:tcW w:w="1530" w:type="dxa"/>
            <w:tcBorders>
              <w:top w:val="single" w:sz="4" w:space="0" w:color="auto"/>
              <w:left w:val="single" w:sz="4" w:space="0" w:color="auto"/>
              <w:bottom w:val="single" w:sz="4" w:space="0" w:color="auto"/>
              <w:right w:val="single" w:sz="4" w:space="0" w:color="auto"/>
            </w:tcBorders>
            <w:hideMark/>
          </w:tcPr>
          <w:p w14:paraId="787A1D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104B3202" w14:textId="2B454724" w:rsidR="00977CFB"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p w14:paraId="7FDBB25D" w14:textId="1B8AA5E1" w:rsidR="00977CFB" w:rsidRPr="00BB5CB5" w:rsidRDefault="00977CF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A5697E4"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556DB87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95887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2BA089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48D193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2B05D6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19F7E08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24E6DD6"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4A9F1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62C745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1C9AA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w:t>
            </w:r>
            <w:proofErr w:type="gramStart"/>
            <w:r w:rsidRPr="00BB5CB5">
              <w:rPr>
                <w:rFonts w:ascii="Calibri" w:eastAsia="Times New Roman" w:hAnsi="Calibri" w:cs="Calibri"/>
                <w:color w:val="000000"/>
                <w:sz w:val="18"/>
                <w:szCs w:val="18"/>
              </w:rPr>
              <w:t>servicing</w:t>
            </w:r>
            <w:proofErr w:type="gramEnd"/>
            <w:r w:rsidRPr="00BB5CB5">
              <w:rPr>
                <w:rFonts w:ascii="Calibri" w:eastAsia="Times New Roman" w:hAnsi="Calibri" w:cs="Calibri"/>
                <w:color w:val="000000"/>
                <w:sz w:val="18"/>
                <w:szCs w:val="18"/>
              </w:rPr>
              <w:t xml:space="preserve"> or preservation action is required. </w:t>
            </w:r>
          </w:p>
          <w:p w14:paraId="00B15F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2FB949BC" w14:textId="77777777" w:rsidR="00BB5CB5" w:rsidRPr="00027E86" w:rsidRDefault="00BB5CB5" w:rsidP="00BB5CB5">
            <w:pPr>
              <w:spacing w:after="0" w:line="240" w:lineRule="auto"/>
              <w:rPr>
                <w:rFonts w:ascii="Calibri" w:eastAsia="Times New Roman" w:hAnsi="Calibri" w:cs="Calibri"/>
                <w:b/>
                <w:color w:val="0070C0"/>
                <w:sz w:val="18"/>
                <w:szCs w:val="18"/>
              </w:rPr>
            </w:pPr>
          </w:p>
        </w:tc>
      </w:tr>
      <w:tr w:rsidR="00BB5CB5" w:rsidRPr="00BB5CB5" w14:paraId="7D3DE36E"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D8AD7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6E5125CB" w14:textId="45A193AF" w:rsidR="00104B82" w:rsidRPr="00851EC1"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color w:val="000000"/>
                <w:sz w:val="18"/>
                <w:szCs w:val="18"/>
              </w:rPr>
              <w:t>Control deflections</w:t>
            </w:r>
            <w:r w:rsidR="00574C8D">
              <w:rPr>
                <w:rFonts w:ascii="Calibri" w:eastAsia="Times New Roman" w:hAnsi="Calibri" w:cs="Calibri"/>
                <w:b/>
                <w:color w:val="000000"/>
                <w:sz w:val="18"/>
                <w:szCs w:val="18"/>
              </w:rPr>
              <w:t xml:space="preserve">, </w:t>
            </w:r>
            <w:r w:rsidRPr="00BB5CB5">
              <w:rPr>
                <w:rFonts w:ascii="Calibri" w:eastAsia="Times New Roman" w:hAnsi="Calibri" w:cs="Calibri"/>
                <w:b/>
                <w:color w:val="000000"/>
                <w:sz w:val="18"/>
                <w:szCs w:val="18"/>
              </w:rPr>
              <w:t>free play</w:t>
            </w:r>
          </w:p>
          <w:p w14:paraId="650EA3A2" w14:textId="77777777" w:rsidR="00104B82" w:rsidRPr="00851EC1" w:rsidRDefault="00104B82" w:rsidP="00104B82">
            <w:pPr>
              <w:pStyle w:val="Default"/>
              <w:rPr>
                <w:b/>
                <w:bCs/>
                <w:color w:val="auto"/>
                <w:sz w:val="20"/>
                <w:szCs w:val="20"/>
              </w:rPr>
            </w:pPr>
            <w:r w:rsidRPr="00851EC1">
              <w:rPr>
                <w:b/>
                <w:bCs/>
                <w:color w:val="auto"/>
                <w:sz w:val="20"/>
                <w:szCs w:val="20"/>
              </w:rPr>
              <w:t xml:space="preserve">and record them on worksheets </w:t>
            </w:r>
          </w:p>
          <w:p w14:paraId="2483235E" w14:textId="157616B0"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793" w:type="dxa"/>
            <w:gridSpan w:val="2"/>
            <w:tcBorders>
              <w:top w:val="single" w:sz="4" w:space="0" w:color="auto"/>
              <w:left w:val="single" w:sz="4" w:space="0" w:color="auto"/>
              <w:bottom w:val="single" w:sz="4" w:space="0" w:color="auto"/>
              <w:right w:val="single" w:sz="4" w:space="0" w:color="auto"/>
            </w:tcBorders>
            <w:hideMark/>
          </w:tcPr>
          <w:p w14:paraId="4523B40F" w14:textId="7828B10B" w:rsidR="00ED4756" w:rsidRPr="00851EC1" w:rsidRDefault="00BB5CB5" w:rsidP="00851EC1">
            <w:pPr>
              <w:tabs>
                <w:tab w:val="left" w:pos="720"/>
                <w:tab w:val="center" w:pos="4320"/>
                <w:tab w:val="right" w:pos="8640"/>
              </w:tabs>
              <w:spacing w:after="0" w:line="240" w:lineRule="auto"/>
              <w:rPr>
                <w:rFonts w:ascii="Calibri" w:eastAsia="Times New Roman" w:hAnsi="Calibri" w:cs="Calibri"/>
                <w:sz w:val="18"/>
                <w:szCs w:val="18"/>
              </w:rPr>
            </w:pPr>
            <w:r w:rsidRPr="00851EC1">
              <w:rPr>
                <w:rFonts w:ascii="Calibri" w:eastAsia="Times New Roman" w:hAnsi="Calibri" w:cs="Calibri"/>
                <w:sz w:val="18"/>
                <w:szCs w:val="18"/>
              </w:rPr>
              <w:t>Check and record range of movements and cable tensions (if specified), check free play.</w:t>
            </w:r>
            <w:r w:rsidR="00ED4756" w:rsidRPr="00851EC1">
              <w:rPr>
                <w:rFonts w:ascii="Calibri" w:eastAsia="Times New Roman" w:hAnsi="Calibri" w:cs="Calibri"/>
                <w:sz w:val="18"/>
                <w:szCs w:val="18"/>
              </w:rPr>
              <w:t xml:space="preserve"> If no free play limits are specified</w:t>
            </w:r>
            <w:r w:rsidR="00104B82" w:rsidRPr="00851EC1">
              <w:rPr>
                <w:rFonts w:ascii="Calibri" w:eastAsia="Times New Roman" w:hAnsi="Calibri" w:cs="Calibri"/>
                <w:sz w:val="18"/>
                <w:szCs w:val="18"/>
              </w:rPr>
              <w:t xml:space="preserve"> in the manual,</w:t>
            </w:r>
            <w:r w:rsidR="00ED4756" w:rsidRPr="00851EC1">
              <w:rPr>
                <w:rFonts w:ascii="Calibri" w:eastAsia="Times New Roman" w:hAnsi="Calibri" w:cs="Calibri"/>
                <w:sz w:val="18"/>
                <w:szCs w:val="18"/>
              </w:rPr>
              <w:t xml:space="preserve"> then no more than 3mm </w:t>
            </w:r>
            <w:r w:rsidR="00104B82" w:rsidRPr="00851EC1">
              <w:rPr>
                <w:rFonts w:ascii="Calibri" w:eastAsia="Times New Roman" w:hAnsi="Calibri" w:cs="Calibri"/>
                <w:sz w:val="18"/>
                <w:szCs w:val="18"/>
              </w:rPr>
              <w:t xml:space="preserve">in trailing edge of control is permitted. </w:t>
            </w:r>
          </w:p>
          <w:p w14:paraId="55F09A06" w14:textId="50CF158F" w:rsidR="00ED4756" w:rsidRPr="00851EC1" w:rsidRDefault="00ED4756" w:rsidP="00BB5CB5">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A51BFF5" w14:textId="32517FD0"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6A67B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AF3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386AE3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77A602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36B27620" w14:textId="151C0F73"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CDFD5B8"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1AAD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tcBorders>
              <w:top w:val="single" w:sz="4" w:space="0" w:color="auto"/>
              <w:left w:val="single" w:sz="4" w:space="0" w:color="auto"/>
              <w:bottom w:val="single" w:sz="4" w:space="0" w:color="auto"/>
              <w:right w:val="single" w:sz="4" w:space="0" w:color="auto"/>
            </w:tcBorders>
            <w:hideMark/>
          </w:tcPr>
          <w:p w14:paraId="428894C3" w14:textId="77777777" w:rsidR="00BB5CB5" w:rsidRPr="00851EC1"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851EC1">
              <w:rPr>
                <w:rFonts w:ascii="Calibri" w:eastAsia="Times New Roman" w:hAnsi="Calibri" w:cs="Calibri"/>
                <w:b/>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CBFD9E7" w14:textId="4FEE8D90" w:rsidR="00BB5CB5" w:rsidRPr="00851EC1"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851EC1">
              <w:rPr>
                <w:rFonts w:ascii="Calibri" w:eastAsia="Times New Roman" w:hAnsi="Calibri" w:cs="Calibri"/>
                <w:sz w:val="18"/>
                <w:szCs w:val="18"/>
              </w:rPr>
              <w:t>Review weighing record to establish accuracy against installed equipment.</w:t>
            </w:r>
            <w:r w:rsidR="00977CFB" w:rsidRPr="00851EC1">
              <w:rPr>
                <w:sz w:val="20"/>
                <w:szCs w:val="20"/>
              </w:rPr>
              <w:t xml:space="preserve"> Weigh the aircraft as required by the relevant regulation for air operation.</w:t>
            </w:r>
          </w:p>
          <w:p w14:paraId="37173D53" w14:textId="5CC84AB5" w:rsidR="00977CFB" w:rsidRPr="00851EC1" w:rsidRDefault="00BB5CB5" w:rsidP="00977CFB">
            <w:pPr>
              <w:tabs>
                <w:tab w:val="left" w:pos="720"/>
                <w:tab w:val="center" w:pos="4320"/>
                <w:tab w:val="right" w:pos="8640"/>
              </w:tabs>
              <w:spacing w:after="0" w:line="240" w:lineRule="auto"/>
              <w:rPr>
                <w:rFonts w:ascii="Calibri" w:eastAsia="Times New Roman" w:hAnsi="Calibri" w:cs="Calibri"/>
                <w:sz w:val="18"/>
                <w:szCs w:val="18"/>
              </w:rPr>
            </w:pPr>
            <w:r w:rsidRPr="00851EC1">
              <w:rPr>
                <w:rFonts w:ascii="Calibri" w:eastAsia="Times New Roman" w:hAnsi="Calibri" w:cs="Calibri"/>
                <w:sz w:val="18"/>
                <w:szCs w:val="18"/>
              </w:rPr>
              <w:t xml:space="preserve">Check date of last weighing (BGA Maximum deviation period for re-weigh is </w:t>
            </w:r>
            <w:r w:rsidR="00FB7046">
              <w:rPr>
                <w:rFonts w:ascii="Calibri" w:eastAsia="Times New Roman" w:hAnsi="Calibri" w:cs="Calibri"/>
                <w:sz w:val="18"/>
                <w:szCs w:val="18"/>
              </w:rPr>
              <w:t>10</w:t>
            </w:r>
            <w:r w:rsidRPr="00851EC1">
              <w:rPr>
                <w:rFonts w:ascii="Calibri" w:eastAsia="Times New Roman" w:hAnsi="Calibri" w:cs="Calibri"/>
                <w:sz w:val="18"/>
                <w:szCs w:val="18"/>
              </w:rPr>
              <w:t xml:space="preserve"> years). See Generic Requirement 10 and BGA AMP. However, between </w:t>
            </w:r>
            <w:r w:rsidR="00851EC1" w:rsidRPr="00851EC1">
              <w:rPr>
                <w:rFonts w:ascii="Calibri" w:eastAsia="Times New Roman" w:hAnsi="Calibri" w:cs="Calibri"/>
                <w:sz w:val="18"/>
                <w:szCs w:val="18"/>
              </w:rPr>
              <w:t>9</w:t>
            </w:r>
            <w:r w:rsidR="00711775" w:rsidRPr="00851EC1">
              <w:rPr>
                <w:rFonts w:ascii="Calibri" w:eastAsia="Times New Roman" w:hAnsi="Calibri" w:cs="Calibri"/>
                <w:sz w:val="18"/>
                <w:szCs w:val="18"/>
              </w:rPr>
              <w:t>-year</w:t>
            </w:r>
            <w:r w:rsidRPr="00851EC1">
              <w:rPr>
                <w:rFonts w:ascii="Calibri" w:eastAsia="Times New Roman" w:hAnsi="Calibri" w:cs="Calibri"/>
                <w:sz w:val="18"/>
                <w:szCs w:val="18"/>
              </w:rPr>
              <w:t xml:space="preserve"> cycles, the C of G must be calculated in accordance with Part NCO.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r w:rsidR="00977CFB" w:rsidRPr="00851EC1">
              <w:rPr>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hideMark/>
          </w:tcPr>
          <w:p w14:paraId="11985ACB" w14:textId="7EB82FC4"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F26D01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16C19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6AE51A4A" w14:textId="77777777" w:rsidR="00212DB5" w:rsidRPr="00851EC1" w:rsidRDefault="00212DB5" w:rsidP="00BB5CB5">
            <w:pPr>
              <w:tabs>
                <w:tab w:val="left" w:pos="720"/>
                <w:tab w:val="center" w:pos="4320"/>
                <w:tab w:val="right" w:pos="8640"/>
              </w:tabs>
              <w:spacing w:after="0" w:line="240" w:lineRule="auto"/>
              <w:rPr>
                <w:rFonts w:ascii="Calibri" w:eastAsia="Times New Roman" w:hAnsi="Calibri" w:cs="Calibri"/>
                <w:b/>
                <w:sz w:val="18"/>
                <w:szCs w:val="18"/>
              </w:rPr>
            </w:pPr>
            <w:r w:rsidRPr="00851EC1">
              <w:rPr>
                <w:rFonts w:ascii="Calibri" w:eastAsia="Times New Roman" w:hAnsi="Calibri" w:cs="Calibri"/>
                <w:b/>
                <w:sz w:val="18"/>
                <w:szCs w:val="18"/>
              </w:rPr>
              <w:t>Placards</w:t>
            </w:r>
          </w:p>
          <w:p w14:paraId="4E0EB911" w14:textId="574E1E16" w:rsidR="00BB5CB5" w:rsidRPr="00851EC1"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851EC1">
              <w:rPr>
                <w:rFonts w:ascii="Calibri" w:eastAsia="Times New Roman" w:hAnsi="Calibri" w:cs="Calibri"/>
                <w:b/>
                <w:sz w:val="18"/>
                <w:szCs w:val="18"/>
              </w:rPr>
              <w:t>Speed/weight/</w:t>
            </w:r>
          </w:p>
          <w:p w14:paraId="25DEA5E2" w14:textId="633FF124" w:rsidR="00BB5CB5" w:rsidRPr="00851EC1"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851EC1">
              <w:rPr>
                <w:rFonts w:ascii="Calibri" w:eastAsia="Times New Roman" w:hAnsi="Calibri" w:cs="Calibri"/>
                <w:b/>
                <w:sz w:val="18"/>
                <w:szCs w:val="18"/>
              </w:rPr>
              <w:t>manoeuvre</w:t>
            </w:r>
          </w:p>
        </w:tc>
        <w:tc>
          <w:tcPr>
            <w:tcW w:w="7793" w:type="dxa"/>
            <w:gridSpan w:val="2"/>
            <w:tcBorders>
              <w:top w:val="single" w:sz="4" w:space="0" w:color="auto"/>
              <w:left w:val="single" w:sz="4" w:space="0" w:color="auto"/>
              <w:bottom w:val="single" w:sz="4" w:space="0" w:color="auto"/>
              <w:right w:val="single" w:sz="4" w:space="0" w:color="auto"/>
            </w:tcBorders>
            <w:hideMark/>
          </w:tcPr>
          <w:p w14:paraId="49B67D4C" w14:textId="2E6BC368" w:rsidR="00212DB5" w:rsidRPr="00851EC1" w:rsidRDefault="00BB5CB5" w:rsidP="00212DB5">
            <w:pPr>
              <w:pStyle w:val="Default"/>
              <w:rPr>
                <w:color w:val="auto"/>
                <w:sz w:val="20"/>
                <w:szCs w:val="20"/>
              </w:rPr>
            </w:pPr>
            <w:r w:rsidRPr="00851EC1">
              <w:rPr>
                <w:rFonts w:eastAsia="Times New Roman"/>
                <w:color w:val="auto"/>
                <w:sz w:val="18"/>
                <w:szCs w:val="18"/>
              </w:rPr>
              <w:t>Check placard is correct and legible and accurately reflects the status of the aircraft</w:t>
            </w:r>
            <w:r w:rsidR="00212DB5" w:rsidRPr="00851EC1">
              <w:rPr>
                <w:color w:val="auto"/>
                <w:sz w:val="20"/>
                <w:szCs w:val="20"/>
              </w:rPr>
              <w:t xml:space="preserve"> in accordance with the AFM.</w:t>
            </w:r>
          </w:p>
          <w:p w14:paraId="05B15196" w14:textId="256A2E37" w:rsidR="00212DB5" w:rsidRPr="00851EC1" w:rsidRDefault="00212DB5" w:rsidP="00212DB5">
            <w:pPr>
              <w:pStyle w:val="Default"/>
              <w:rPr>
                <w:color w:val="auto"/>
                <w:sz w:val="20"/>
                <w:szCs w:val="20"/>
              </w:rPr>
            </w:pPr>
          </w:p>
          <w:p w14:paraId="698E875F" w14:textId="532BD9A3" w:rsidR="00212DB5" w:rsidRPr="00851EC1" w:rsidRDefault="00212DB5" w:rsidP="00BB5CB5">
            <w:pPr>
              <w:tabs>
                <w:tab w:val="left" w:pos="720"/>
                <w:tab w:val="center" w:pos="4320"/>
                <w:tab w:val="right" w:pos="8640"/>
              </w:tabs>
              <w:spacing w:after="0" w:line="240" w:lineRule="auto"/>
              <w:rPr>
                <w:rFonts w:ascii="Calibri" w:eastAsia="Times New Roman" w:hAnsi="Calibri" w:cs="Calibri"/>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BEC312A" w14:textId="5CD1890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3ED7CAA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09757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48EC4D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2C58420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50EA1295"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40BF4D1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8536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4C8B15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0EBF96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66ED82C9"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210F13E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FD06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56E8AD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74EC0DE" w14:textId="79F79213"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w:t>
            </w:r>
            <w:r w:rsidR="0001115F">
              <w:rPr>
                <w:rFonts w:ascii="Calibri" w:eastAsia="Times New Roman" w:hAnsi="Calibri" w:cs="Calibri"/>
                <w:color w:val="000000"/>
                <w:sz w:val="18"/>
                <w:szCs w:val="18"/>
              </w:rPr>
              <w:t>b</w:t>
            </w:r>
            <w:r w:rsidRPr="00BB5CB5">
              <w:rPr>
                <w:rFonts w:ascii="Calibri" w:eastAsia="Times New Roman" w:hAnsi="Calibri" w:cs="Calibri"/>
                <w:color w:val="000000"/>
                <w:sz w:val="18"/>
                <w:szCs w:val="18"/>
              </w:rPr>
              <w:t>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6349CB74" w14:textId="528C4D5F"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72C8B17"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7C75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73BFA889" w14:textId="28C70780"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1AB18E07" w14:textId="29ABD625"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Complete </w:t>
            </w:r>
            <w:r w:rsidR="00851EC1">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ogbook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28A25891"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15AA707A" w14:textId="77777777" w:rsidTr="00A63969">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02E0D8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06CE78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9F80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7B12A755" w14:textId="77777777" w:rsidR="00BB5CB5" w:rsidRPr="00027E86" w:rsidRDefault="00BB5CB5" w:rsidP="00BB5CB5">
            <w:pPr>
              <w:spacing w:after="0" w:line="240" w:lineRule="auto"/>
              <w:rPr>
                <w:rFonts w:ascii="Calibri" w:eastAsia="Times New Roman" w:hAnsi="Calibri" w:cs="Calibri"/>
                <w:color w:val="0070C0"/>
                <w:sz w:val="18"/>
                <w:szCs w:val="18"/>
              </w:rPr>
            </w:pPr>
          </w:p>
        </w:tc>
      </w:tr>
      <w:tr w:rsidR="00BB5CB5" w:rsidRPr="00BB5CB5" w14:paraId="76F3F9FC" w14:textId="77777777" w:rsidTr="00A63969">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46A9B0E4" w14:textId="112AFFD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w:t>
            </w:r>
            <w:r w:rsidR="00DA25E5">
              <w:rPr>
                <w:rFonts w:ascii="Calibri" w:eastAsia="Times New Roman" w:hAnsi="Calibri" w:cs="Calibri"/>
                <w:b/>
                <w:color w:val="000000"/>
                <w:sz w:val="18"/>
                <w:szCs w:val="18"/>
              </w:rPr>
              <w:t>4</w:t>
            </w:r>
            <w:r w:rsidRPr="00BB5CB5">
              <w:rPr>
                <w:rFonts w:ascii="Calibri" w:eastAsia="Times New Roman" w:hAnsi="Calibri" w:cs="Calibri"/>
                <w:b/>
                <w:color w:val="000000"/>
                <w:sz w:val="18"/>
                <w:szCs w:val="18"/>
              </w:rPr>
              <w:t xml:space="preserve"> to 89 are only applicable to Powered Sailplanes</w:t>
            </w:r>
          </w:p>
        </w:tc>
      </w:tr>
      <w:tr w:rsidR="00BB5CB5" w:rsidRPr="00BB5CB5" w14:paraId="0AA9FF4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CA2C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4F1E44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5734B935" w14:textId="0CA39AE5"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w:t>
            </w:r>
            <w:r w:rsidR="00B12386" w:rsidRPr="00BB5CB5">
              <w:rPr>
                <w:rFonts w:ascii="Calibri" w:eastAsia="Times New Roman" w:hAnsi="Calibri" w:cs="Calibri"/>
                <w:color w:val="000000"/>
                <w:sz w:val="18"/>
                <w:szCs w:val="18"/>
              </w:rPr>
              <w:t>cracked,</w:t>
            </w:r>
            <w:r w:rsidRPr="00BB5CB5">
              <w:rPr>
                <w:rFonts w:ascii="Calibri" w:eastAsia="Times New Roman" w:hAnsi="Calibri" w:cs="Calibri"/>
                <w:color w:val="000000"/>
                <w:sz w:val="18"/>
                <w:szCs w:val="18"/>
              </w:rPr>
              <w:t xml:space="preserve"> or deteriorated. Check starter motor security, casing, wiring, condition of drive gear and flywheel if fitted. </w:t>
            </w:r>
          </w:p>
          <w:p w14:paraId="69BFD166" w14:textId="611547B9" w:rsidR="00D8335F" w:rsidRPr="00D8335F" w:rsidRDefault="00D8335F" w:rsidP="00D8335F">
            <w:pPr>
              <w:pStyle w:val="Default"/>
              <w:rPr>
                <w:color w:val="FF0000"/>
                <w:sz w:val="20"/>
                <w:szCs w:val="20"/>
              </w:rPr>
            </w:pPr>
          </w:p>
          <w:p w14:paraId="1CB200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3C5E9DF" w14:textId="7E286DCF"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971227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B33CF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153647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3B670F5E" w14:textId="643C5081"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p w14:paraId="5E6720BD" w14:textId="750E5527"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55FDB69"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3F75F7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42ED9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56A292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1075BE36"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p w14:paraId="204E4CAF" w14:textId="681702BB" w:rsidR="00D8335F" w:rsidRPr="00D8335F" w:rsidRDefault="00D8335F" w:rsidP="00D8335F">
            <w:pPr>
              <w:pStyle w:val="Default"/>
              <w:rPr>
                <w:color w:val="FF0000"/>
                <w:sz w:val="20"/>
                <w:szCs w:val="20"/>
              </w:rPr>
            </w:pPr>
          </w:p>
          <w:p w14:paraId="35D92DA1" w14:textId="1DC45821"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7B849E2" w14:textId="104FB71D"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6F4D7F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16DF9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5C8D02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204E8A54" w14:textId="79C39A01"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p w14:paraId="28AD21C9" w14:textId="47B1AD37"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4F5DB90" w14:textId="597F4282"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5A48F0B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A0ED2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55C0F1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wiring, external and internal lights/strobes/</w:t>
            </w:r>
          </w:p>
          <w:p w14:paraId="660640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8F065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2E259CBD" w14:textId="56EE4357"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function of all lights.</w:t>
            </w:r>
          </w:p>
          <w:p w14:paraId="59735484" w14:textId="6736766D"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87E2472" w14:textId="66E87E30"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6DDE0628"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48A63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6D1DEC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71F33F08" w14:textId="7CAB7B4F"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r w:rsidR="00D8335F" w:rsidRPr="00D8335F">
              <w:rPr>
                <w:color w:val="FF0000"/>
                <w:sz w:val="20"/>
                <w:szCs w:val="20"/>
              </w:rPr>
              <w:t xml:space="preserve"> </w:t>
            </w:r>
          </w:p>
          <w:p w14:paraId="3016B1CA" w14:textId="1B514166"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71AF51B2" w14:textId="7E3E196F"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260ED3B"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9F2D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6A9AF9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55EA7840" w14:textId="7FCA1172"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fuel tank mountings, electrical </w:t>
            </w:r>
            <w:r w:rsidR="00851EC1" w:rsidRPr="00BB5CB5">
              <w:rPr>
                <w:rFonts w:ascii="Calibri" w:eastAsia="Times New Roman" w:hAnsi="Calibri" w:cs="Calibri"/>
                <w:color w:val="000000"/>
                <w:sz w:val="18"/>
                <w:szCs w:val="18"/>
              </w:rPr>
              <w:t>bonding,</w:t>
            </w:r>
            <w:r w:rsidRPr="00BB5CB5">
              <w:rPr>
                <w:rFonts w:ascii="Calibri" w:eastAsia="Times New Roman" w:hAnsi="Calibri" w:cs="Calibri"/>
                <w:color w:val="000000"/>
                <w:sz w:val="18"/>
                <w:szCs w:val="18"/>
              </w:rPr>
              <w:t xml:space="preserve">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p w14:paraId="564FA78E" w14:textId="6C33B8CD"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48DBC6A8"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6AC5C2FF"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79ADE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161042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8C54747" w14:textId="060C4851" w:rsidR="00D8335F" w:rsidRPr="00BB5CB5"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134C221F" w14:textId="2D36C55F"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411640E1"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D692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25B62E9E" w14:textId="10A1D291"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w:t>
            </w:r>
            <w:r w:rsidR="00D8335F">
              <w:rPr>
                <w:rFonts w:ascii="Calibri" w:eastAsia="Times New Roman" w:hAnsi="Calibri" w:cs="Calibri"/>
                <w:b/>
                <w:color w:val="000000"/>
                <w:sz w:val="18"/>
                <w:szCs w:val="18"/>
              </w:rPr>
              <w:t>hut off Valve</w:t>
            </w:r>
          </w:p>
        </w:tc>
        <w:tc>
          <w:tcPr>
            <w:tcW w:w="7793" w:type="dxa"/>
            <w:gridSpan w:val="2"/>
            <w:tcBorders>
              <w:top w:val="single" w:sz="4" w:space="0" w:color="auto"/>
              <w:left w:val="single" w:sz="4" w:space="0" w:color="auto"/>
              <w:bottom w:val="single" w:sz="4" w:space="0" w:color="auto"/>
              <w:right w:val="single" w:sz="4" w:space="0" w:color="auto"/>
            </w:tcBorders>
            <w:hideMark/>
          </w:tcPr>
          <w:p w14:paraId="54656B2C" w14:textId="0F17BB33"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p w14:paraId="59273D29" w14:textId="44F27182"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1623EF6"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326A6F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C3C5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73</w:t>
            </w:r>
          </w:p>
        </w:tc>
        <w:tc>
          <w:tcPr>
            <w:tcW w:w="1530" w:type="dxa"/>
            <w:tcBorders>
              <w:top w:val="single" w:sz="4" w:space="0" w:color="auto"/>
              <w:left w:val="single" w:sz="4" w:space="0" w:color="auto"/>
              <w:bottom w:val="single" w:sz="4" w:space="0" w:color="auto"/>
              <w:right w:val="single" w:sz="4" w:space="0" w:color="auto"/>
            </w:tcBorders>
            <w:hideMark/>
          </w:tcPr>
          <w:p w14:paraId="2A80012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0BB82F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3405D3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2E78F66C" w14:textId="6AEC4003"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p w14:paraId="5E7E597C" w14:textId="2B17BD66" w:rsidR="00D8335F" w:rsidRPr="00BB5CB5" w:rsidRDefault="00D8335F"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03BD9FE" w14:textId="308DE734"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05EBE99"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E0F6D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5D6AD2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4A548030" w14:textId="4765C5A4" w:rsidR="00D8335F"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211E93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D1B036A" w14:textId="1CCBF73A"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76020052"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DC292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3C879F0B" w14:textId="42071F82" w:rsidR="00BB5CB5" w:rsidRPr="00BB5CB5" w:rsidRDefault="00602BCB"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 xml:space="preserve">Ignition and </w:t>
            </w:r>
            <w:r w:rsidR="00BB5CB5" w:rsidRPr="00BB5CB5">
              <w:rPr>
                <w:rFonts w:ascii="Calibri" w:eastAsia="Times New Roman" w:hAnsi="Calibri" w:cs="Calibri"/>
                <w:b/>
                <w:color w:val="000000"/>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7CE6A14F" w14:textId="4056D2A9"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spark plug service. </w:t>
            </w:r>
            <w:r w:rsidR="00602BCB">
              <w:rPr>
                <w:rFonts w:ascii="Calibri" w:eastAsia="Times New Roman" w:hAnsi="Calibri" w:cs="Calibri"/>
                <w:color w:val="000000"/>
                <w:sz w:val="18"/>
                <w:szCs w:val="18"/>
              </w:rPr>
              <w:t xml:space="preserve">Check plug gaps. </w:t>
            </w:r>
            <w:r w:rsidRPr="00BB5CB5">
              <w:rPr>
                <w:rFonts w:ascii="Calibri" w:eastAsia="Times New Roman" w:hAnsi="Calibri" w:cs="Calibri"/>
                <w:color w:val="000000"/>
                <w:sz w:val="18"/>
                <w:szCs w:val="18"/>
              </w:rPr>
              <w:t>It is recommended to replace spark plugs at annual intervals.</w:t>
            </w:r>
          </w:p>
          <w:p w14:paraId="39ED2A8F" w14:textId="26509812"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A868750" w14:textId="26DB063D"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032FD7E1"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5D338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531B65DA" w14:textId="595C4535" w:rsidR="00BB5CB5" w:rsidRPr="00851EC1" w:rsidRDefault="00602BCB" w:rsidP="00BB5CB5">
            <w:pPr>
              <w:tabs>
                <w:tab w:val="left" w:pos="720"/>
                <w:tab w:val="center" w:pos="4320"/>
                <w:tab w:val="right" w:pos="8640"/>
              </w:tabs>
              <w:spacing w:after="0" w:line="240" w:lineRule="auto"/>
              <w:rPr>
                <w:rFonts w:ascii="Calibri" w:eastAsia="Times New Roman" w:hAnsi="Calibri" w:cs="Calibri"/>
                <w:b/>
                <w:sz w:val="18"/>
                <w:szCs w:val="18"/>
              </w:rPr>
            </w:pPr>
            <w:r w:rsidRPr="00851EC1">
              <w:rPr>
                <w:rFonts w:ascii="Calibri" w:eastAsia="Times New Roman" w:hAnsi="Calibri" w:cs="Calibri"/>
                <w:b/>
                <w:sz w:val="18"/>
                <w:szCs w:val="18"/>
              </w:rPr>
              <w:t xml:space="preserve">Ignition, </w:t>
            </w:r>
            <w:r w:rsidR="00BB5CB5" w:rsidRPr="00851EC1">
              <w:rPr>
                <w:rFonts w:ascii="Calibri" w:eastAsia="Times New Roman" w:hAnsi="Calibri" w:cs="Calibri"/>
                <w:b/>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4DC8F565" w14:textId="77777777" w:rsidR="00602BCB" w:rsidRPr="00851EC1" w:rsidRDefault="00602BCB" w:rsidP="00602BCB">
            <w:pPr>
              <w:pStyle w:val="Default"/>
              <w:rPr>
                <w:color w:val="auto"/>
                <w:sz w:val="20"/>
                <w:szCs w:val="20"/>
              </w:rPr>
            </w:pPr>
            <w:r w:rsidRPr="00851EC1">
              <w:rPr>
                <w:color w:val="auto"/>
                <w:sz w:val="20"/>
                <w:szCs w:val="20"/>
              </w:rPr>
              <w:t xml:space="preserve">Inspect Ignition system including spark plugs, distributor and cables for condition and damage. Inspect low-tension and high-tension wiring, connectors, spark plug caps. Check magneto-to-engine timing. </w:t>
            </w:r>
          </w:p>
          <w:p w14:paraId="663D03D5" w14:textId="77777777" w:rsidR="00602BCB" w:rsidRPr="00851EC1" w:rsidRDefault="00602BCB" w:rsidP="00BB5CB5">
            <w:pPr>
              <w:tabs>
                <w:tab w:val="left" w:pos="720"/>
                <w:tab w:val="center" w:pos="4320"/>
                <w:tab w:val="right" w:pos="8640"/>
              </w:tabs>
              <w:spacing w:after="0" w:line="240" w:lineRule="auto"/>
              <w:rPr>
                <w:rFonts w:ascii="Calibri" w:eastAsia="Times New Roman" w:hAnsi="Calibri" w:cs="Calibri"/>
                <w:sz w:val="18"/>
                <w:szCs w:val="18"/>
              </w:rPr>
            </w:pPr>
          </w:p>
          <w:p w14:paraId="5D1F4F6F" w14:textId="43D7F14C" w:rsidR="00602BCB" w:rsidRPr="00851EC1" w:rsidRDefault="00602BCB" w:rsidP="00851EC1">
            <w:pPr>
              <w:pStyle w:val="Default"/>
              <w:rPr>
                <w:rFonts w:eastAsia="Times New Roman"/>
                <w:color w:val="auto"/>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5373D1A" w14:textId="472BA00B"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8DF5C8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868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1A2A3D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4977E476" w14:textId="185B3E3A" w:rsidR="00602BCB"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p w14:paraId="6178479F" w14:textId="7E60354B"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E608BC8" w14:textId="2957729C"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A00F6C6"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ECD3C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77861A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68D2BA00" w14:textId="337186BF" w:rsidR="00602BCB"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engine compartment doors, operating cables, </w:t>
            </w:r>
            <w:proofErr w:type="gramStart"/>
            <w:r w:rsidRPr="00BB5CB5">
              <w:rPr>
                <w:rFonts w:ascii="Calibri" w:eastAsia="Times New Roman" w:hAnsi="Calibri" w:cs="Calibri"/>
                <w:color w:val="000000"/>
                <w:sz w:val="18"/>
                <w:szCs w:val="18"/>
              </w:rPr>
              <w:t>rods</w:t>
            </w:r>
            <w:proofErr w:type="gramEnd"/>
            <w:r w:rsidRPr="00BB5CB5">
              <w:rPr>
                <w:rFonts w:ascii="Calibri" w:eastAsia="Times New Roman" w:hAnsi="Calibri" w:cs="Calibri"/>
                <w:color w:val="000000"/>
                <w:sz w:val="18"/>
                <w:szCs w:val="18"/>
              </w:rPr>
              <w:t xml:space="preserve"> and cams.</w:t>
            </w:r>
          </w:p>
          <w:p w14:paraId="6EB418E2" w14:textId="0C2FBBD8"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E2B9BB4" w14:textId="3AE7EE9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1CF663E4"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07CE1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107B13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5D147844" w14:textId="006BE7CE" w:rsidR="00602BCB" w:rsidRPr="00851EC1" w:rsidRDefault="00BB5CB5" w:rsidP="00851EC1">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p w14:paraId="5CAC4926" w14:textId="64FD1DB5"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87F0BD9"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6A4D8E58"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62F66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769469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168627D" w14:textId="3A9F2598" w:rsidR="00602BCB"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Check for factory software updates every year. </w:t>
            </w:r>
          </w:p>
          <w:p w14:paraId="36AD70CA" w14:textId="2A557D77"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6CCCFD2"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10F3955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AA4C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7C6F51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Exhaust, turbocharger, </w:t>
            </w:r>
            <w:proofErr w:type="gramStart"/>
            <w:r w:rsidRPr="00BB5CB5">
              <w:rPr>
                <w:rFonts w:ascii="Calibri" w:eastAsia="Times New Roman" w:hAnsi="Calibri" w:cs="Calibri"/>
                <w:b/>
                <w:color w:val="000000"/>
                <w:sz w:val="18"/>
                <w:szCs w:val="18"/>
              </w:rPr>
              <w:t>cabin</w:t>
            </w:r>
            <w:proofErr w:type="gramEnd"/>
            <w:r w:rsidRPr="00BB5CB5">
              <w:rPr>
                <w:rFonts w:ascii="Calibri" w:eastAsia="Times New Roman" w:hAnsi="Calibri" w:cs="Calibri"/>
                <w:b/>
                <w:color w:val="000000"/>
                <w:sz w:val="18"/>
                <w:szCs w:val="18"/>
              </w:rPr>
              <w:t xml:space="preserve"> and carburettor heat.</w:t>
            </w:r>
          </w:p>
        </w:tc>
        <w:tc>
          <w:tcPr>
            <w:tcW w:w="7793" w:type="dxa"/>
            <w:gridSpan w:val="2"/>
            <w:tcBorders>
              <w:top w:val="single" w:sz="4" w:space="0" w:color="auto"/>
              <w:left w:val="single" w:sz="4" w:space="0" w:color="auto"/>
              <w:bottom w:val="single" w:sz="4" w:space="0" w:color="auto"/>
              <w:right w:val="single" w:sz="4" w:space="0" w:color="auto"/>
            </w:tcBorders>
            <w:hideMark/>
          </w:tcPr>
          <w:p w14:paraId="559026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exhaust system, silencer, shock mounts and links. Pressure test cabin and carb heater exhaust heat exchanger (if applicable). Check turbocharger as required by TCDS holder.</w:t>
            </w:r>
          </w:p>
          <w:p w14:paraId="54141A22" w14:textId="52D1BE30" w:rsidR="00602BCB"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See CAA CAP 562 CAAIP Leaflet B-190 for further guidance</w:t>
            </w:r>
          </w:p>
          <w:p w14:paraId="1615C01A" w14:textId="094A8DBB"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B7775EB"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53FB5CF5" w14:textId="77777777" w:rsidTr="00A63969">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BB5AD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33DB96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4EA1796" w14:textId="323AB4FB" w:rsidR="00602BCB" w:rsidRPr="00A63969" w:rsidRDefault="00602BCB" w:rsidP="00602BCB">
            <w:pPr>
              <w:pStyle w:val="Default"/>
              <w:rPr>
                <w:color w:val="auto"/>
                <w:sz w:val="18"/>
                <w:szCs w:val="18"/>
              </w:rPr>
            </w:pPr>
            <w:r w:rsidRPr="00A63969">
              <w:rPr>
                <w:color w:val="auto"/>
                <w:sz w:val="18"/>
                <w:szCs w:val="18"/>
              </w:rPr>
              <w:t>Carry out compression test</w:t>
            </w:r>
            <w:r w:rsidR="00A63969" w:rsidRPr="00A63969">
              <w:rPr>
                <w:color w:val="auto"/>
                <w:sz w:val="18"/>
                <w:szCs w:val="18"/>
              </w:rPr>
              <w:t>s on all pistons</w:t>
            </w:r>
            <w:r w:rsidRPr="00A63969">
              <w:rPr>
                <w:color w:val="auto"/>
                <w:sz w:val="18"/>
                <w:szCs w:val="18"/>
              </w:rPr>
              <w:t xml:space="preserve"> and record results (for piston engines). </w:t>
            </w:r>
          </w:p>
          <w:p w14:paraId="7397854B" w14:textId="77777777" w:rsidR="00602BCB" w:rsidRPr="00A63969" w:rsidRDefault="00602BCB" w:rsidP="00602BCB">
            <w:pPr>
              <w:pStyle w:val="Default"/>
              <w:rPr>
                <w:color w:val="auto"/>
                <w:sz w:val="18"/>
                <w:szCs w:val="18"/>
              </w:rPr>
            </w:pPr>
            <w:r w:rsidRPr="00A63969">
              <w:rPr>
                <w:color w:val="auto"/>
                <w:sz w:val="18"/>
                <w:szCs w:val="18"/>
              </w:rPr>
              <w:t xml:space="preserve">Compression test results: </w:t>
            </w:r>
          </w:p>
          <w:p w14:paraId="16E18A1B" w14:textId="77777777" w:rsidR="00602BCB" w:rsidRPr="00A63969" w:rsidRDefault="00602BCB" w:rsidP="00602BCB">
            <w:pPr>
              <w:pStyle w:val="Default"/>
              <w:rPr>
                <w:color w:val="auto"/>
                <w:sz w:val="18"/>
                <w:szCs w:val="18"/>
              </w:rPr>
            </w:pPr>
            <w:r w:rsidRPr="00A63969">
              <w:rPr>
                <w:color w:val="auto"/>
                <w:sz w:val="18"/>
                <w:szCs w:val="18"/>
              </w:rPr>
              <w:t xml:space="preserve">No 1 (left/front); and </w:t>
            </w:r>
          </w:p>
          <w:p w14:paraId="4A551F86" w14:textId="657BEB06" w:rsidR="00BB5CB5" w:rsidRPr="00A63969" w:rsidRDefault="00602BCB" w:rsidP="00602BCB">
            <w:pPr>
              <w:tabs>
                <w:tab w:val="left" w:pos="720"/>
                <w:tab w:val="center" w:pos="4320"/>
                <w:tab w:val="right" w:pos="8640"/>
              </w:tabs>
              <w:spacing w:after="0" w:line="240" w:lineRule="auto"/>
              <w:rPr>
                <w:rFonts w:ascii="Calibri" w:eastAsia="Times New Roman" w:hAnsi="Calibri" w:cs="Calibri"/>
                <w:sz w:val="18"/>
                <w:szCs w:val="18"/>
              </w:rPr>
            </w:pPr>
            <w:r w:rsidRPr="00A63969">
              <w:rPr>
                <w:sz w:val="18"/>
                <w:szCs w:val="18"/>
              </w:rPr>
              <w:t>No 2 (right/rear).</w:t>
            </w:r>
          </w:p>
          <w:p w14:paraId="0A306F40" w14:textId="30AAD3F7" w:rsidR="00602BCB" w:rsidRPr="00A63969" w:rsidRDefault="00602BCB" w:rsidP="00A63969">
            <w:pPr>
              <w:pStyle w:val="Default"/>
              <w:rPr>
                <w:color w:val="auto"/>
                <w:sz w:val="18"/>
                <w:szCs w:val="18"/>
              </w:rPr>
            </w:pPr>
            <w:r w:rsidRPr="00A63969">
              <w:rPr>
                <w:color w:val="auto"/>
                <w:sz w:val="18"/>
                <w:szCs w:val="18"/>
              </w:rPr>
              <w:t xml:space="preserve">Inspect engine and all accessories. </w:t>
            </w:r>
          </w:p>
        </w:tc>
        <w:tc>
          <w:tcPr>
            <w:tcW w:w="738" w:type="dxa"/>
            <w:tcBorders>
              <w:top w:val="single" w:sz="4" w:space="0" w:color="auto"/>
              <w:left w:val="single" w:sz="4" w:space="0" w:color="auto"/>
              <w:bottom w:val="single" w:sz="4" w:space="0" w:color="auto"/>
              <w:right w:val="single" w:sz="4" w:space="0" w:color="auto"/>
            </w:tcBorders>
            <w:hideMark/>
          </w:tcPr>
          <w:p w14:paraId="7F289C26"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E80B1EC" w14:textId="77777777" w:rsidTr="00A63969">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D2A06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003FEB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5D7037D" w14:textId="06E855FF" w:rsidR="00602BCB"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Change engine oil and filter (cut filter open and check gauze for contamination and metal). Replenish oil and additive tanks.</w:t>
            </w:r>
          </w:p>
          <w:p w14:paraId="2F47A8B1" w14:textId="55FA7009" w:rsidR="00602BCB" w:rsidRPr="00BB5CB5" w:rsidRDefault="00602BCB"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6B1F655E" w14:textId="2C576DCB"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7A88B373"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367E6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0" w:type="dxa"/>
            <w:tcBorders>
              <w:top w:val="single" w:sz="4" w:space="0" w:color="auto"/>
              <w:left w:val="single" w:sz="4" w:space="0" w:color="auto"/>
              <w:bottom w:val="single" w:sz="4" w:space="0" w:color="auto"/>
              <w:right w:val="single" w:sz="4" w:space="0" w:color="auto"/>
            </w:tcBorders>
            <w:hideMark/>
          </w:tcPr>
          <w:p w14:paraId="379D17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A1A0060" w14:textId="424FB48C" w:rsidR="00C442C5"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engine instruments and controls. Check control unit, mounts, </w:t>
            </w:r>
            <w:r w:rsidR="00A63969" w:rsidRPr="00BB5CB5">
              <w:rPr>
                <w:rFonts w:ascii="Calibri" w:eastAsia="Times New Roman" w:hAnsi="Calibri" w:cs="Calibri"/>
                <w:color w:val="000000"/>
                <w:sz w:val="18"/>
                <w:szCs w:val="18"/>
              </w:rPr>
              <w:t>bonding,</w:t>
            </w:r>
            <w:r w:rsidRPr="00BB5CB5">
              <w:rPr>
                <w:rFonts w:ascii="Calibri" w:eastAsia="Times New Roman" w:hAnsi="Calibri" w:cs="Calibri"/>
                <w:color w:val="000000"/>
                <w:sz w:val="18"/>
                <w:szCs w:val="18"/>
              </w:rPr>
              <w:t xml:space="preserve"> and connections. Carry out internal self-test if fitted. Check engine and propeller controls for full and free movement – throttle, mixture, carburettor heat, cowl flaps and propeller pitch.</w:t>
            </w:r>
          </w:p>
          <w:p w14:paraId="20A24042" w14:textId="41029272" w:rsidR="00C442C5" w:rsidRPr="00BB5CB5" w:rsidRDefault="00C442C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B87F9D9" w14:textId="2050BE9D"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389DD978"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5936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1E96DDF0" w14:textId="4656E4D2"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r w:rsidR="00C442C5">
              <w:rPr>
                <w:rFonts w:ascii="Calibri" w:eastAsia="Times New Roman" w:hAnsi="Calibri" w:cs="Calibri"/>
                <w:b/>
                <w:color w:val="000000"/>
                <w:sz w:val="18"/>
                <w:szCs w:val="18"/>
              </w:rPr>
              <w:t xml:space="preserve"> and capacity test</w:t>
            </w:r>
          </w:p>
        </w:tc>
        <w:tc>
          <w:tcPr>
            <w:tcW w:w="7793" w:type="dxa"/>
            <w:gridSpan w:val="2"/>
            <w:tcBorders>
              <w:top w:val="single" w:sz="4" w:space="0" w:color="auto"/>
              <w:left w:val="single" w:sz="4" w:space="0" w:color="auto"/>
              <w:bottom w:val="single" w:sz="4" w:space="0" w:color="auto"/>
              <w:right w:val="single" w:sz="4" w:space="0" w:color="auto"/>
            </w:tcBorders>
            <w:hideMark/>
          </w:tcPr>
          <w:p w14:paraId="09CADE56" w14:textId="5655FB07" w:rsidR="00C442C5" w:rsidRPr="00A63969" w:rsidRDefault="00C442C5" w:rsidP="00A63969">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If</w:t>
            </w:r>
            <w:r w:rsidR="00BB5CB5" w:rsidRPr="00BB5CB5">
              <w:rPr>
                <w:rFonts w:ascii="Calibri" w:eastAsia="Times New Roman" w:hAnsi="Calibri" w:cs="Calibri"/>
                <w:color w:val="000000"/>
                <w:sz w:val="18"/>
                <w:szCs w:val="18"/>
              </w:rPr>
              <w:t xml:space="preserve"> separate to airframe battery</w:t>
            </w:r>
            <w:r>
              <w:rPr>
                <w:rFonts w:ascii="Calibri" w:eastAsia="Times New Roman" w:hAnsi="Calibri" w:cs="Calibri"/>
                <w:color w:val="000000"/>
                <w:sz w:val="18"/>
                <w:szCs w:val="18"/>
              </w:rPr>
              <w:t>,</w:t>
            </w:r>
            <w:r w:rsidR="00BB5CB5" w:rsidRPr="00BB5CB5">
              <w:rPr>
                <w:rFonts w:ascii="Calibri" w:eastAsia="Times New Roman" w:hAnsi="Calibri" w:cs="Calibri"/>
                <w:color w:val="000000"/>
                <w:sz w:val="18"/>
                <w:szCs w:val="18"/>
              </w:rPr>
              <w:t xml:space="preserve"> Inspect battery and mountings. If main fuse is fitted check rating and condition. Carry out capacity test, refer to AMM l for guidance.</w:t>
            </w:r>
          </w:p>
          <w:p w14:paraId="1CCD06C6" w14:textId="53427F7A" w:rsidR="00C442C5" w:rsidRPr="00BB5CB5" w:rsidRDefault="00C442C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0899175" w14:textId="6DF27CE0"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42308E95"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ACB1A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0" w:type="dxa"/>
            <w:tcBorders>
              <w:top w:val="single" w:sz="4" w:space="0" w:color="auto"/>
              <w:left w:val="single" w:sz="4" w:space="0" w:color="auto"/>
              <w:bottom w:val="single" w:sz="4" w:space="0" w:color="auto"/>
              <w:right w:val="single" w:sz="4" w:space="0" w:color="auto"/>
            </w:tcBorders>
            <w:hideMark/>
          </w:tcPr>
          <w:p w14:paraId="6E2735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6DDFD051" w14:textId="52010B35" w:rsidR="00C442C5"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p w14:paraId="712AD2BE" w14:textId="2C58BEF5" w:rsidR="00C442C5" w:rsidRPr="00BB5CB5" w:rsidRDefault="00C442C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2E3A4A8" w14:textId="31FCCB3F"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57263CCC"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DAC3E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87</w:t>
            </w:r>
          </w:p>
        </w:tc>
        <w:tc>
          <w:tcPr>
            <w:tcW w:w="1530" w:type="dxa"/>
            <w:tcBorders>
              <w:top w:val="single" w:sz="4" w:space="0" w:color="auto"/>
              <w:left w:val="single" w:sz="4" w:space="0" w:color="auto"/>
              <w:bottom w:val="single" w:sz="4" w:space="0" w:color="auto"/>
              <w:right w:val="single" w:sz="4" w:space="0" w:color="auto"/>
            </w:tcBorders>
            <w:hideMark/>
          </w:tcPr>
          <w:p w14:paraId="7299F2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46CEC0B1" w14:textId="48361C57" w:rsidR="00C442C5" w:rsidRPr="00A63969" w:rsidRDefault="00BB5CB5" w:rsidP="00A63969">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p w14:paraId="170818B4" w14:textId="30B9B4FB" w:rsidR="00C442C5" w:rsidRPr="00BB5CB5" w:rsidRDefault="00C442C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CA87F3E" w14:textId="660E2879"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2D6EBA8D"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F73E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88</w:t>
            </w:r>
          </w:p>
        </w:tc>
        <w:tc>
          <w:tcPr>
            <w:tcW w:w="1530" w:type="dxa"/>
            <w:tcBorders>
              <w:top w:val="single" w:sz="4" w:space="0" w:color="auto"/>
              <w:left w:val="single" w:sz="4" w:space="0" w:color="auto"/>
              <w:bottom w:val="single" w:sz="4" w:space="0" w:color="auto"/>
              <w:right w:val="single" w:sz="4" w:space="0" w:color="auto"/>
            </w:tcBorders>
            <w:hideMark/>
          </w:tcPr>
          <w:p w14:paraId="582CEB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4E4C1B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for compliance of all mandatory modifications, Airworthiness </w:t>
            </w:r>
            <w:proofErr w:type="gramStart"/>
            <w:r w:rsidRPr="00BB5CB5">
              <w:rPr>
                <w:rFonts w:ascii="Calibri" w:eastAsia="Times New Roman" w:hAnsi="Calibri" w:cs="Calibri"/>
                <w:color w:val="000000"/>
                <w:sz w:val="18"/>
                <w:szCs w:val="18"/>
              </w:rPr>
              <w:t>Directives</w:t>
            </w:r>
            <w:proofErr w:type="gramEnd"/>
            <w:r w:rsidRPr="00BB5CB5">
              <w:rPr>
                <w:rFonts w:ascii="Calibri" w:eastAsia="Times New Roman" w:hAnsi="Calibri" w:cs="Calibri"/>
                <w:color w:val="000000"/>
                <w:sz w:val="18"/>
                <w:szCs w:val="18"/>
              </w:rPr>
              <w:t xml:space="preserve"> and inspections applicable to the engine, propeller, accessories &amp; equipment. Record compliance in the logbook.</w:t>
            </w:r>
          </w:p>
          <w:p w14:paraId="58D45D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TCDS holder AD list, EASA AD list, Equipment ADs (including </w:t>
            </w:r>
            <w:proofErr w:type="gramStart"/>
            <w:r w:rsidRPr="00BB5CB5">
              <w:rPr>
                <w:rFonts w:ascii="Calibri" w:eastAsia="Times New Roman" w:hAnsi="Calibri" w:cs="Calibri"/>
                <w:color w:val="000000"/>
                <w:sz w:val="18"/>
                <w:szCs w:val="18"/>
              </w:rPr>
              <w:t>Technical</w:t>
            </w:r>
            <w:proofErr w:type="gramEnd"/>
            <w:r w:rsidRPr="00BB5CB5">
              <w:rPr>
                <w:rFonts w:ascii="Calibri" w:eastAsia="Times New Roman" w:hAnsi="Calibri" w:cs="Calibri"/>
                <w:color w:val="000000"/>
                <w:sz w:val="18"/>
                <w:szCs w:val="18"/>
              </w:rPr>
              <w:t xml:space="preserve">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6617784B"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r w:rsidR="00BB5CB5" w:rsidRPr="00BB5CB5" w14:paraId="117A3110" w14:textId="77777777" w:rsidTr="00A6396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F77CE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307E8C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01DDC6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3403D11E" w14:textId="77777777" w:rsidR="00BB5CB5" w:rsidRPr="00027E86" w:rsidRDefault="00BB5CB5" w:rsidP="00BB5CB5">
            <w:pPr>
              <w:tabs>
                <w:tab w:val="left" w:pos="720"/>
                <w:tab w:val="center" w:pos="4320"/>
                <w:tab w:val="right" w:pos="8640"/>
              </w:tabs>
              <w:spacing w:after="0" w:line="240" w:lineRule="auto"/>
              <w:rPr>
                <w:rFonts w:ascii="Calibri" w:eastAsia="Times New Roman" w:hAnsi="Calibri" w:cs="Calibri"/>
                <w:color w:val="0070C0"/>
                <w:sz w:val="18"/>
                <w:szCs w:val="18"/>
              </w:rPr>
            </w:pPr>
          </w:p>
        </w:tc>
      </w:tr>
    </w:tbl>
    <w:p w14:paraId="17B8F008"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Style w:val="TableGrid1"/>
        <w:tblW w:w="10774" w:type="dxa"/>
        <w:tblInd w:w="-147" w:type="dxa"/>
        <w:tblLayout w:type="fixed"/>
        <w:tblLook w:val="04A0" w:firstRow="1" w:lastRow="0" w:firstColumn="1" w:lastColumn="0" w:noHBand="0" w:noVBand="1"/>
      </w:tblPr>
      <w:tblGrid>
        <w:gridCol w:w="1844"/>
        <w:gridCol w:w="7483"/>
        <w:gridCol w:w="1447"/>
      </w:tblGrid>
      <w:tr w:rsidR="00BB5CB5" w:rsidRPr="00BB5CB5" w14:paraId="3AFDC4C3" w14:textId="77777777" w:rsidTr="003D0C57">
        <w:trPr>
          <w:trHeight w:val="345"/>
        </w:trPr>
        <w:tc>
          <w:tcPr>
            <w:tcW w:w="10774" w:type="dxa"/>
            <w:gridSpan w:val="3"/>
            <w:hideMark/>
          </w:tcPr>
          <w:p w14:paraId="2CDD25BE" w14:textId="6EDD9896"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b/>
                <w:sz w:val="18"/>
                <w:szCs w:val="18"/>
              </w:rPr>
              <w:t>EASA Mandatory items.</w:t>
            </w:r>
            <w:r w:rsidRPr="00BB5CB5">
              <w:rPr>
                <w:rFonts w:ascii="Calibri" w:hAnsi="Calibri" w:cs="Calibri"/>
                <w:sz w:val="18"/>
                <w:szCs w:val="18"/>
              </w:rPr>
              <w:t xml:space="preserve"> Add ALIs (</w:t>
            </w:r>
            <w:r w:rsidR="00F820D5">
              <w:rPr>
                <w:rFonts w:ascii="Calibri" w:hAnsi="Calibri" w:cs="Calibri"/>
                <w:sz w:val="18"/>
                <w:szCs w:val="18"/>
              </w:rPr>
              <w:t xml:space="preserve">usually </w:t>
            </w:r>
            <w:r w:rsidRPr="00BB5CB5">
              <w:rPr>
                <w:rFonts w:ascii="Calibri" w:hAnsi="Calibri" w:cs="Calibri"/>
                <w:sz w:val="18"/>
                <w:szCs w:val="18"/>
              </w:rPr>
              <w:t>found in section 4 of modern AMM and TCDS), only add EASA and State of Design ADs that are recurring (add more rows/lines if required)</w:t>
            </w:r>
          </w:p>
        </w:tc>
      </w:tr>
      <w:tr w:rsidR="00072BEB" w:rsidRPr="00BB5CB5" w14:paraId="7821B77A" w14:textId="77777777" w:rsidTr="003D0C57">
        <w:trPr>
          <w:trHeight w:val="495"/>
        </w:trPr>
        <w:tc>
          <w:tcPr>
            <w:tcW w:w="1844" w:type="dxa"/>
            <w:hideMark/>
          </w:tcPr>
          <w:p w14:paraId="34724568" w14:textId="77777777" w:rsidR="00072BEB" w:rsidRPr="00DC06CE" w:rsidRDefault="00072BEB" w:rsidP="003A4208">
            <w:pPr>
              <w:tabs>
                <w:tab w:val="left" w:pos="720"/>
                <w:tab w:val="center" w:pos="4320"/>
                <w:tab w:val="right" w:pos="8640"/>
              </w:tabs>
              <w:rPr>
                <w:rFonts w:ascii="Arial" w:hAnsi="Arial" w:cs="Arial"/>
                <w:sz w:val="18"/>
                <w:szCs w:val="18"/>
              </w:rPr>
            </w:pPr>
          </w:p>
        </w:tc>
        <w:tc>
          <w:tcPr>
            <w:tcW w:w="7483" w:type="dxa"/>
            <w:hideMark/>
          </w:tcPr>
          <w:p w14:paraId="30E1795A" w14:textId="1DF38947" w:rsidR="00072BEB" w:rsidRPr="00DC06CE" w:rsidRDefault="00072BEB" w:rsidP="000E75B1">
            <w:pPr>
              <w:tabs>
                <w:tab w:val="left" w:pos="720"/>
                <w:tab w:val="center" w:pos="4320"/>
                <w:tab w:val="right" w:pos="8640"/>
              </w:tabs>
              <w:rPr>
                <w:rFonts w:ascii="Arial" w:hAnsi="Arial" w:cs="Arial"/>
                <w:sz w:val="18"/>
                <w:szCs w:val="18"/>
              </w:rPr>
            </w:pPr>
          </w:p>
        </w:tc>
        <w:tc>
          <w:tcPr>
            <w:tcW w:w="1447" w:type="dxa"/>
            <w:hideMark/>
          </w:tcPr>
          <w:p w14:paraId="54F9398D" w14:textId="0DEF00BB"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0F8FE3C3" w14:textId="77777777" w:rsidTr="003D0C57">
        <w:trPr>
          <w:trHeight w:val="495"/>
        </w:trPr>
        <w:tc>
          <w:tcPr>
            <w:tcW w:w="1844" w:type="dxa"/>
            <w:hideMark/>
          </w:tcPr>
          <w:p w14:paraId="4088BAAE" w14:textId="77777777" w:rsidR="00072BEB" w:rsidRPr="00DC06CE" w:rsidRDefault="00072BEB" w:rsidP="003A4208">
            <w:pPr>
              <w:tabs>
                <w:tab w:val="left" w:pos="720"/>
                <w:tab w:val="center" w:pos="4320"/>
                <w:tab w:val="right" w:pos="8640"/>
              </w:tabs>
              <w:rPr>
                <w:rFonts w:ascii="Arial" w:hAnsi="Arial" w:cs="Arial"/>
                <w:sz w:val="18"/>
                <w:szCs w:val="18"/>
              </w:rPr>
            </w:pPr>
          </w:p>
        </w:tc>
        <w:tc>
          <w:tcPr>
            <w:tcW w:w="7483" w:type="dxa"/>
            <w:hideMark/>
          </w:tcPr>
          <w:p w14:paraId="24180FDC" w14:textId="77777777" w:rsidR="00072BEB" w:rsidRPr="00DC06CE" w:rsidRDefault="00072BEB" w:rsidP="000E75B1">
            <w:pPr>
              <w:tabs>
                <w:tab w:val="left" w:pos="720"/>
                <w:tab w:val="center" w:pos="4320"/>
                <w:tab w:val="right" w:pos="8640"/>
              </w:tabs>
              <w:rPr>
                <w:rFonts w:ascii="Arial" w:hAnsi="Arial" w:cs="Arial"/>
                <w:sz w:val="18"/>
                <w:szCs w:val="18"/>
              </w:rPr>
            </w:pPr>
          </w:p>
        </w:tc>
        <w:tc>
          <w:tcPr>
            <w:tcW w:w="1447" w:type="dxa"/>
            <w:hideMark/>
          </w:tcPr>
          <w:p w14:paraId="4A252F2E" w14:textId="24FBC3E7"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574C0E58" w14:textId="77777777" w:rsidTr="003D0C57">
        <w:trPr>
          <w:trHeight w:val="495"/>
        </w:trPr>
        <w:tc>
          <w:tcPr>
            <w:tcW w:w="1844" w:type="dxa"/>
            <w:hideMark/>
          </w:tcPr>
          <w:p w14:paraId="1E216078" w14:textId="77777777" w:rsidR="00072BEB" w:rsidRPr="00DC06CE" w:rsidRDefault="00072BEB" w:rsidP="003A4208">
            <w:pPr>
              <w:tabs>
                <w:tab w:val="left" w:pos="720"/>
                <w:tab w:val="center" w:pos="4320"/>
                <w:tab w:val="right" w:pos="8640"/>
              </w:tabs>
              <w:rPr>
                <w:rFonts w:ascii="Arial" w:hAnsi="Arial" w:cs="Arial"/>
                <w:sz w:val="18"/>
                <w:szCs w:val="18"/>
              </w:rPr>
            </w:pPr>
          </w:p>
        </w:tc>
        <w:tc>
          <w:tcPr>
            <w:tcW w:w="7483" w:type="dxa"/>
            <w:hideMark/>
          </w:tcPr>
          <w:p w14:paraId="74599CA0" w14:textId="77777777" w:rsidR="00072BEB" w:rsidRPr="00DC06CE" w:rsidRDefault="00072BEB" w:rsidP="000E75B1">
            <w:pPr>
              <w:tabs>
                <w:tab w:val="left" w:pos="720"/>
                <w:tab w:val="center" w:pos="4320"/>
                <w:tab w:val="right" w:pos="8640"/>
              </w:tabs>
              <w:rPr>
                <w:rFonts w:ascii="Arial" w:hAnsi="Arial" w:cs="Arial"/>
                <w:sz w:val="18"/>
                <w:szCs w:val="18"/>
              </w:rPr>
            </w:pPr>
          </w:p>
        </w:tc>
        <w:tc>
          <w:tcPr>
            <w:tcW w:w="1447" w:type="dxa"/>
            <w:hideMark/>
          </w:tcPr>
          <w:p w14:paraId="2CDA8C7B" w14:textId="699730B5"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3C82D0C1" w14:textId="77777777" w:rsidTr="003D0C57">
        <w:trPr>
          <w:trHeight w:val="495"/>
        </w:trPr>
        <w:tc>
          <w:tcPr>
            <w:tcW w:w="1844" w:type="dxa"/>
          </w:tcPr>
          <w:p w14:paraId="1BCF20A2" w14:textId="77777777" w:rsidR="00072BEB" w:rsidRPr="00DC06CE" w:rsidRDefault="00072BEB" w:rsidP="003A4208">
            <w:pPr>
              <w:tabs>
                <w:tab w:val="left" w:pos="720"/>
                <w:tab w:val="center" w:pos="4320"/>
                <w:tab w:val="right" w:pos="8640"/>
              </w:tabs>
              <w:rPr>
                <w:rFonts w:ascii="Arial" w:hAnsi="Arial" w:cs="Arial"/>
                <w:sz w:val="18"/>
                <w:szCs w:val="18"/>
              </w:rPr>
            </w:pPr>
          </w:p>
        </w:tc>
        <w:tc>
          <w:tcPr>
            <w:tcW w:w="7483" w:type="dxa"/>
          </w:tcPr>
          <w:p w14:paraId="1967E633" w14:textId="77777777" w:rsidR="00072BEB" w:rsidRPr="00DC06CE" w:rsidRDefault="00072BEB" w:rsidP="000E75B1">
            <w:pPr>
              <w:tabs>
                <w:tab w:val="left" w:pos="720"/>
                <w:tab w:val="center" w:pos="4320"/>
                <w:tab w:val="right" w:pos="8640"/>
              </w:tabs>
              <w:rPr>
                <w:rFonts w:ascii="Arial" w:hAnsi="Arial" w:cs="Arial"/>
                <w:sz w:val="18"/>
                <w:szCs w:val="18"/>
              </w:rPr>
            </w:pPr>
          </w:p>
        </w:tc>
        <w:tc>
          <w:tcPr>
            <w:tcW w:w="1447" w:type="dxa"/>
          </w:tcPr>
          <w:p w14:paraId="41F704E0" w14:textId="68348E02"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197819F0" w14:textId="77777777" w:rsidTr="003D0C57">
        <w:trPr>
          <w:trHeight w:val="495"/>
        </w:trPr>
        <w:tc>
          <w:tcPr>
            <w:tcW w:w="1844" w:type="dxa"/>
          </w:tcPr>
          <w:p w14:paraId="018F4B9E" w14:textId="77777777" w:rsidR="00072BEB" w:rsidRPr="00BB5CB5" w:rsidRDefault="00072BEB" w:rsidP="00072BEB">
            <w:pPr>
              <w:tabs>
                <w:tab w:val="left" w:pos="720"/>
                <w:tab w:val="center" w:pos="4320"/>
                <w:tab w:val="right" w:pos="8640"/>
              </w:tabs>
              <w:rPr>
                <w:rFonts w:ascii="Arial" w:hAnsi="Arial" w:cs="Arial"/>
                <w:color w:val="0070C0"/>
              </w:rPr>
            </w:pPr>
          </w:p>
        </w:tc>
        <w:tc>
          <w:tcPr>
            <w:tcW w:w="7483" w:type="dxa"/>
          </w:tcPr>
          <w:p w14:paraId="54EB188A" w14:textId="77777777" w:rsidR="00072BEB" w:rsidRPr="00BB5CB5" w:rsidRDefault="00072BEB" w:rsidP="000E75B1">
            <w:pPr>
              <w:tabs>
                <w:tab w:val="left" w:pos="720"/>
                <w:tab w:val="center" w:pos="4320"/>
                <w:tab w:val="right" w:pos="8640"/>
              </w:tabs>
              <w:rPr>
                <w:rFonts w:ascii="Arial" w:eastAsia="Calibri" w:hAnsi="Arial" w:cs="Arial"/>
                <w:color w:val="0070C0"/>
              </w:rPr>
            </w:pPr>
          </w:p>
        </w:tc>
        <w:tc>
          <w:tcPr>
            <w:tcW w:w="1447" w:type="dxa"/>
          </w:tcPr>
          <w:p w14:paraId="5A1958FF" w14:textId="4338BF0A"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39B44B27" w14:textId="77777777" w:rsidTr="003D0C57">
        <w:trPr>
          <w:trHeight w:val="495"/>
        </w:trPr>
        <w:tc>
          <w:tcPr>
            <w:tcW w:w="1844" w:type="dxa"/>
          </w:tcPr>
          <w:p w14:paraId="2F87C3DC" w14:textId="77777777" w:rsidR="00072BEB" w:rsidRPr="00BB5CB5" w:rsidRDefault="00072BEB" w:rsidP="00072BEB">
            <w:pPr>
              <w:tabs>
                <w:tab w:val="left" w:pos="720"/>
                <w:tab w:val="center" w:pos="4320"/>
                <w:tab w:val="right" w:pos="8640"/>
              </w:tabs>
              <w:rPr>
                <w:rFonts w:ascii="Arial" w:hAnsi="Arial" w:cs="Arial"/>
                <w:color w:val="0070C0"/>
              </w:rPr>
            </w:pPr>
          </w:p>
        </w:tc>
        <w:tc>
          <w:tcPr>
            <w:tcW w:w="7483" w:type="dxa"/>
          </w:tcPr>
          <w:p w14:paraId="5127B53A" w14:textId="77777777" w:rsidR="00072BEB" w:rsidRPr="00BB5CB5" w:rsidRDefault="00072BEB" w:rsidP="000E75B1">
            <w:pPr>
              <w:tabs>
                <w:tab w:val="left" w:pos="720"/>
                <w:tab w:val="center" w:pos="4320"/>
                <w:tab w:val="right" w:pos="8640"/>
              </w:tabs>
              <w:rPr>
                <w:rFonts w:ascii="Arial" w:eastAsia="Calibri" w:hAnsi="Arial" w:cs="Arial"/>
                <w:color w:val="0070C0"/>
              </w:rPr>
            </w:pPr>
          </w:p>
        </w:tc>
        <w:tc>
          <w:tcPr>
            <w:tcW w:w="1447" w:type="dxa"/>
          </w:tcPr>
          <w:p w14:paraId="7B605546" w14:textId="7305B414"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31B76CAD" w14:textId="77777777" w:rsidTr="003D0C57">
        <w:trPr>
          <w:trHeight w:val="495"/>
        </w:trPr>
        <w:tc>
          <w:tcPr>
            <w:tcW w:w="1844" w:type="dxa"/>
          </w:tcPr>
          <w:p w14:paraId="54B3E039" w14:textId="77777777" w:rsidR="00072BEB" w:rsidRPr="00BB5CB5" w:rsidRDefault="00072BEB" w:rsidP="00072BEB">
            <w:pPr>
              <w:tabs>
                <w:tab w:val="left" w:pos="720"/>
                <w:tab w:val="center" w:pos="4320"/>
                <w:tab w:val="right" w:pos="8640"/>
              </w:tabs>
              <w:rPr>
                <w:rFonts w:ascii="Arial" w:hAnsi="Arial" w:cs="Arial"/>
                <w:color w:val="0070C0"/>
              </w:rPr>
            </w:pPr>
          </w:p>
        </w:tc>
        <w:tc>
          <w:tcPr>
            <w:tcW w:w="7483" w:type="dxa"/>
          </w:tcPr>
          <w:p w14:paraId="0CEC99F0" w14:textId="77777777" w:rsidR="00072BEB" w:rsidRPr="00BB5CB5" w:rsidRDefault="00072BEB" w:rsidP="000E75B1">
            <w:pPr>
              <w:tabs>
                <w:tab w:val="left" w:pos="720"/>
                <w:tab w:val="center" w:pos="4320"/>
                <w:tab w:val="right" w:pos="8640"/>
              </w:tabs>
              <w:rPr>
                <w:rFonts w:ascii="Arial" w:eastAsia="Calibri" w:hAnsi="Arial" w:cs="Arial"/>
                <w:color w:val="0070C0"/>
              </w:rPr>
            </w:pPr>
          </w:p>
        </w:tc>
        <w:tc>
          <w:tcPr>
            <w:tcW w:w="1447" w:type="dxa"/>
          </w:tcPr>
          <w:p w14:paraId="6BDA5338" w14:textId="3CDA4E1D" w:rsidR="00072BEB" w:rsidRPr="006079BA" w:rsidRDefault="00072BEB" w:rsidP="000E75B1">
            <w:pPr>
              <w:tabs>
                <w:tab w:val="left" w:pos="720"/>
                <w:tab w:val="center" w:pos="4320"/>
                <w:tab w:val="right" w:pos="8640"/>
              </w:tabs>
              <w:rPr>
                <w:rFonts w:ascii="Arial" w:hAnsi="Arial" w:cs="Arial"/>
                <w:color w:val="0070C0"/>
              </w:rPr>
            </w:pPr>
          </w:p>
        </w:tc>
      </w:tr>
      <w:tr w:rsidR="00072BEB" w:rsidRPr="00BB5CB5" w14:paraId="67A1ABAF" w14:textId="77777777" w:rsidTr="003D0C57">
        <w:trPr>
          <w:trHeight w:val="276"/>
        </w:trPr>
        <w:tc>
          <w:tcPr>
            <w:tcW w:w="10774" w:type="dxa"/>
            <w:gridSpan w:val="3"/>
            <w:hideMark/>
          </w:tcPr>
          <w:p w14:paraId="411BEEB7" w14:textId="20BA25D0" w:rsidR="00072BEB" w:rsidRPr="00BB5CB5" w:rsidRDefault="00072BEB" w:rsidP="000E75B1">
            <w:pPr>
              <w:tabs>
                <w:tab w:val="left" w:pos="720"/>
                <w:tab w:val="center" w:pos="4320"/>
                <w:tab w:val="right" w:pos="8640"/>
              </w:tabs>
              <w:jc w:val="center"/>
              <w:rPr>
                <w:rFonts w:ascii="Calibri" w:eastAsia="Calibri" w:hAnsi="Calibri" w:cs="Arial"/>
                <w:color w:val="002060"/>
                <w:sz w:val="18"/>
                <w:szCs w:val="18"/>
              </w:rPr>
            </w:pPr>
            <w:r w:rsidRPr="00BB5CB5">
              <w:rPr>
                <w:rFonts w:ascii="Calibri" w:eastAsia="Calibri" w:hAnsi="Calibri" w:cs="Calibri"/>
                <w:b/>
                <w:sz w:val="18"/>
                <w:szCs w:val="18"/>
              </w:rPr>
              <w:lastRenderedPageBreak/>
              <w:t>BGA CA</w:t>
            </w:r>
            <w:r w:rsidR="00E26A19">
              <w:rPr>
                <w:rFonts w:ascii="Calibri" w:eastAsia="Calibri" w:hAnsi="Calibri" w:cs="Calibri"/>
                <w:b/>
                <w:sz w:val="18"/>
                <w:szCs w:val="18"/>
              </w:rPr>
              <w:t>O</w:t>
            </w:r>
            <w:r w:rsidRPr="00BB5CB5">
              <w:rPr>
                <w:rFonts w:ascii="Calibri" w:eastAsia="Calibri" w:hAnsi="Calibri" w:cs="Calibri"/>
                <w:b/>
                <w:sz w:val="18"/>
                <w:szCs w:val="18"/>
              </w:rPr>
              <w:t xml:space="preserve">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3D0C57" w:rsidRPr="00BB5CB5" w14:paraId="1D717FC4" w14:textId="77777777" w:rsidTr="003D0C57">
        <w:trPr>
          <w:trHeight w:val="496"/>
        </w:trPr>
        <w:tc>
          <w:tcPr>
            <w:tcW w:w="1844" w:type="dxa"/>
            <w:hideMark/>
          </w:tcPr>
          <w:p w14:paraId="4044442C" w14:textId="77777777" w:rsidR="003D0C57" w:rsidRPr="00BB5CB5" w:rsidRDefault="003D0C57" w:rsidP="000E75B1">
            <w:pPr>
              <w:tabs>
                <w:tab w:val="left" w:pos="720"/>
                <w:tab w:val="center" w:pos="4320"/>
                <w:tab w:val="right" w:pos="8640"/>
              </w:tabs>
              <w:rPr>
                <w:rFonts w:ascii="Arial" w:hAnsi="Arial" w:cs="Arial"/>
                <w:color w:val="0070C0"/>
              </w:rPr>
            </w:pPr>
          </w:p>
        </w:tc>
        <w:tc>
          <w:tcPr>
            <w:tcW w:w="7483" w:type="dxa"/>
            <w:hideMark/>
          </w:tcPr>
          <w:p w14:paraId="6ADE6C2F" w14:textId="77777777" w:rsidR="003D0C57" w:rsidRPr="00BB5CB5" w:rsidRDefault="003D0C57" w:rsidP="000E75B1">
            <w:pPr>
              <w:tabs>
                <w:tab w:val="left" w:pos="720"/>
                <w:tab w:val="center" w:pos="4320"/>
                <w:tab w:val="right" w:pos="8640"/>
              </w:tabs>
              <w:rPr>
                <w:rFonts w:ascii="Arial" w:hAnsi="Arial" w:cs="Arial"/>
                <w:color w:val="0070C0"/>
              </w:rPr>
            </w:pPr>
          </w:p>
        </w:tc>
        <w:tc>
          <w:tcPr>
            <w:tcW w:w="1447" w:type="dxa"/>
            <w:hideMark/>
          </w:tcPr>
          <w:p w14:paraId="71E947B9" w14:textId="54FA97AE" w:rsidR="003D0C57" w:rsidRPr="006079BA" w:rsidRDefault="003D0C57" w:rsidP="000E75B1">
            <w:pPr>
              <w:tabs>
                <w:tab w:val="left" w:pos="720"/>
                <w:tab w:val="center" w:pos="4320"/>
                <w:tab w:val="right" w:pos="8640"/>
              </w:tabs>
              <w:rPr>
                <w:rFonts w:ascii="Arial" w:hAnsi="Arial"/>
                <w:color w:val="0070C0"/>
              </w:rPr>
            </w:pPr>
          </w:p>
        </w:tc>
      </w:tr>
      <w:tr w:rsidR="003D0C57" w:rsidRPr="0019279A" w14:paraId="22EB4962" w14:textId="77777777" w:rsidTr="003D0C57">
        <w:trPr>
          <w:trHeight w:val="496"/>
        </w:trPr>
        <w:tc>
          <w:tcPr>
            <w:tcW w:w="1844" w:type="dxa"/>
          </w:tcPr>
          <w:p w14:paraId="263F49E9"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492CD6F8" w14:textId="77777777" w:rsidR="003D0C57" w:rsidRPr="0019279A" w:rsidRDefault="003D0C57" w:rsidP="003D0C57">
            <w:pPr>
              <w:tabs>
                <w:tab w:val="left" w:pos="720"/>
                <w:tab w:val="center" w:pos="4320"/>
                <w:tab w:val="right" w:pos="8640"/>
              </w:tabs>
              <w:rPr>
                <w:rFonts w:ascii="Arial" w:hAnsi="Arial" w:cs="Arial"/>
                <w:color w:val="0070C0"/>
              </w:rPr>
            </w:pPr>
          </w:p>
        </w:tc>
        <w:tc>
          <w:tcPr>
            <w:tcW w:w="1447" w:type="dxa"/>
          </w:tcPr>
          <w:p w14:paraId="583FCEBF" w14:textId="2C99C9ED" w:rsidR="003D0C57" w:rsidRPr="006079BA" w:rsidRDefault="003D0C57" w:rsidP="003D0C57">
            <w:pPr>
              <w:tabs>
                <w:tab w:val="left" w:pos="720"/>
                <w:tab w:val="center" w:pos="4320"/>
                <w:tab w:val="right" w:pos="8640"/>
              </w:tabs>
              <w:rPr>
                <w:rFonts w:ascii="Arial" w:hAnsi="Arial"/>
                <w:color w:val="0070C0"/>
              </w:rPr>
            </w:pPr>
          </w:p>
        </w:tc>
      </w:tr>
      <w:tr w:rsidR="003D0C57" w:rsidRPr="0019279A" w14:paraId="03A68300" w14:textId="77777777" w:rsidTr="003D0C57">
        <w:trPr>
          <w:trHeight w:val="496"/>
        </w:trPr>
        <w:tc>
          <w:tcPr>
            <w:tcW w:w="1844" w:type="dxa"/>
          </w:tcPr>
          <w:p w14:paraId="376AFFD5"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5E38A7EA" w14:textId="77777777" w:rsidR="003D0C57" w:rsidRPr="0019279A" w:rsidRDefault="003D0C57" w:rsidP="003D0C57">
            <w:pPr>
              <w:tabs>
                <w:tab w:val="left" w:pos="720"/>
                <w:tab w:val="center" w:pos="4320"/>
                <w:tab w:val="right" w:pos="8640"/>
              </w:tabs>
              <w:rPr>
                <w:rFonts w:ascii="Arial" w:eastAsia="Calibri" w:hAnsi="Arial" w:cs="Arial"/>
                <w:color w:val="0070C0"/>
              </w:rPr>
            </w:pPr>
          </w:p>
        </w:tc>
        <w:tc>
          <w:tcPr>
            <w:tcW w:w="1447" w:type="dxa"/>
          </w:tcPr>
          <w:p w14:paraId="3E8EB445" w14:textId="22E4492A"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1A25B926" w14:textId="77777777" w:rsidTr="003D0C57">
        <w:trPr>
          <w:trHeight w:val="496"/>
        </w:trPr>
        <w:tc>
          <w:tcPr>
            <w:tcW w:w="1844" w:type="dxa"/>
          </w:tcPr>
          <w:p w14:paraId="25FC58DD"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13BC83AC" w14:textId="77777777" w:rsidR="003D0C57" w:rsidRPr="0019279A" w:rsidRDefault="003D0C57" w:rsidP="003D0C57">
            <w:pPr>
              <w:tabs>
                <w:tab w:val="left" w:pos="720"/>
                <w:tab w:val="center" w:pos="4320"/>
                <w:tab w:val="right" w:pos="8640"/>
              </w:tabs>
              <w:rPr>
                <w:rFonts w:ascii="Arial" w:eastAsia="Calibri" w:hAnsi="Arial" w:cs="Arial"/>
                <w:color w:val="0070C0"/>
              </w:rPr>
            </w:pPr>
          </w:p>
        </w:tc>
        <w:tc>
          <w:tcPr>
            <w:tcW w:w="1447" w:type="dxa"/>
          </w:tcPr>
          <w:p w14:paraId="421426EA" w14:textId="2AD78F59"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241E7D87" w14:textId="77777777" w:rsidTr="003D0C57">
        <w:trPr>
          <w:trHeight w:val="496"/>
        </w:trPr>
        <w:tc>
          <w:tcPr>
            <w:tcW w:w="1844" w:type="dxa"/>
          </w:tcPr>
          <w:p w14:paraId="343CADFD"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655FA0A6" w14:textId="77777777" w:rsidR="003D0C57" w:rsidRPr="0019279A" w:rsidRDefault="003D0C57" w:rsidP="003D0C57">
            <w:pPr>
              <w:tabs>
                <w:tab w:val="left" w:pos="720"/>
                <w:tab w:val="center" w:pos="4320"/>
                <w:tab w:val="right" w:pos="8640"/>
              </w:tabs>
              <w:rPr>
                <w:rFonts w:ascii="Arial" w:eastAsia="Calibri" w:hAnsi="Arial" w:cs="Arial"/>
                <w:color w:val="0070C0"/>
              </w:rPr>
            </w:pPr>
          </w:p>
        </w:tc>
        <w:tc>
          <w:tcPr>
            <w:tcW w:w="1447" w:type="dxa"/>
          </w:tcPr>
          <w:p w14:paraId="20A2E456" w14:textId="2AA320ED"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613A5ABC" w14:textId="77777777" w:rsidTr="003D0C57">
        <w:trPr>
          <w:trHeight w:val="496"/>
        </w:trPr>
        <w:tc>
          <w:tcPr>
            <w:tcW w:w="1844" w:type="dxa"/>
          </w:tcPr>
          <w:p w14:paraId="40C2660E"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1F9FB417" w14:textId="77777777" w:rsidR="003D0C57" w:rsidRPr="0019279A" w:rsidRDefault="003D0C57" w:rsidP="003D0C57">
            <w:pPr>
              <w:tabs>
                <w:tab w:val="left" w:pos="720"/>
                <w:tab w:val="center" w:pos="4320"/>
                <w:tab w:val="right" w:pos="8640"/>
              </w:tabs>
              <w:rPr>
                <w:rFonts w:ascii="Arial" w:eastAsia="Calibri" w:hAnsi="Arial" w:cs="Arial"/>
                <w:color w:val="0070C0"/>
              </w:rPr>
            </w:pPr>
          </w:p>
        </w:tc>
        <w:tc>
          <w:tcPr>
            <w:tcW w:w="1447" w:type="dxa"/>
          </w:tcPr>
          <w:p w14:paraId="4CCCA09C" w14:textId="4F32E489"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5C16BD00" w14:textId="77777777" w:rsidTr="003D0C57">
        <w:trPr>
          <w:trHeight w:val="496"/>
        </w:trPr>
        <w:tc>
          <w:tcPr>
            <w:tcW w:w="1844" w:type="dxa"/>
          </w:tcPr>
          <w:p w14:paraId="16B7C4E0"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1AE548C5" w14:textId="77777777" w:rsidR="003D0C57" w:rsidRPr="0019279A" w:rsidRDefault="003D0C57" w:rsidP="003D0C57">
            <w:pPr>
              <w:tabs>
                <w:tab w:val="left" w:pos="720"/>
                <w:tab w:val="center" w:pos="4320"/>
                <w:tab w:val="right" w:pos="8640"/>
              </w:tabs>
              <w:rPr>
                <w:rFonts w:ascii="Arial" w:hAnsi="Arial" w:cs="Arial"/>
                <w:color w:val="0070C0"/>
              </w:rPr>
            </w:pPr>
          </w:p>
        </w:tc>
        <w:tc>
          <w:tcPr>
            <w:tcW w:w="1447" w:type="dxa"/>
          </w:tcPr>
          <w:p w14:paraId="69256EC0" w14:textId="6E763DB3" w:rsidR="003D0C57" w:rsidRPr="006079BA" w:rsidRDefault="003D0C57" w:rsidP="003D0C57">
            <w:pPr>
              <w:tabs>
                <w:tab w:val="left" w:pos="720"/>
                <w:tab w:val="center" w:pos="4320"/>
                <w:tab w:val="right" w:pos="8640"/>
              </w:tabs>
              <w:rPr>
                <w:rFonts w:ascii="Arial" w:hAnsi="Arial"/>
                <w:color w:val="0070C0"/>
              </w:rPr>
            </w:pPr>
          </w:p>
        </w:tc>
      </w:tr>
      <w:tr w:rsidR="003D0C57" w:rsidRPr="0019279A" w14:paraId="6828186B" w14:textId="77777777" w:rsidTr="003D0C57">
        <w:trPr>
          <w:trHeight w:val="496"/>
        </w:trPr>
        <w:tc>
          <w:tcPr>
            <w:tcW w:w="1844" w:type="dxa"/>
          </w:tcPr>
          <w:p w14:paraId="6F5D8F80"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6DBDEA47" w14:textId="77777777" w:rsidR="003D0C57" w:rsidRPr="0019279A" w:rsidRDefault="003D0C57" w:rsidP="003D0C57">
            <w:pPr>
              <w:tabs>
                <w:tab w:val="left" w:pos="720"/>
                <w:tab w:val="center" w:pos="4320"/>
                <w:tab w:val="right" w:pos="8640"/>
              </w:tabs>
              <w:rPr>
                <w:rFonts w:ascii="Arial" w:hAnsi="Arial" w:cs="Arial"/>
                <w:color w:val="0070C0"/>
              </w:rPr>
            </w:pPr>
          </w:p>
        </w:tc>
        <w:tc>
          <w:tcPr>
            <w:tcW w:w="1447" w:type="dxa"/>
          </w:tcPr>
          <w:p w14:paraId="29D19404" w14:textId="4929E560"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6E988BFB" w14:textId="77777777" w:rsidTr="003D0C57">
        <w:trPr>
          <w:trHeight w:val="496"/>
        </w:trPr>
        <w:tc>
          <w:tcPr>
            <w:tcW w:w="1844" w:type="dxa"/>
          </w:tcPr>
          <w:p w14:paraId="653DBF33"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1228D487" w14:textId="77777777" w:rsidR="003D0C57" w:rsidRPr="0019279A" w:rsidRDefault="003D0C57" w:rsidP="003D0C57">
            <w:pPr>
              <w:tabs>
                <w:tab w:val="left" w:pos="720"/>
                <w:tab w:val="center" w:pos="4320"/>
                <w:tab w:val="right" w:pos="8640"/>
              </w:tabs>
              <w:rPr>
                <w:rFonts w:ascii="Arial" w:hAnsi="Arial" w:cs="Arial"/>
                <w:color w:val="0070C0"/>
              </w:rPr>
            </w:pPr>
          </w:p>
        </w:tc>
        <w:tc>
          <w:tcPr>
            <w:tcW w:w="1447" w:type="dxa"/>
          </w:tcPr>
          <w:p w14:paraId="436E03E7" w14:textId="67517CB3" w:rsidR="003D0C57" w:rsidRPr="006079BA" w:rsidRDefault="003D0C57" w:rsidP="003D0C57">
            <w:pPr>
              <w:tabs>
                <w:tab w:val="left" w:pos="720"/>
                <w:tab w:val="center" w:pos="4320"/>
                <w:tab w:val="right" w:pos="8640"/>
              </w:tabs>
              <w:rPr>
                <w:rFonts w:ascii="Arial" w:hAnsi="Arial" w:cs="Arial"/>
                <w:color w:val="0070C0"/>
              </w:rPr>
            </w:pPr>
          </w:p>
        </w:tc>
      </w:tr>
      <w:tr w:rsidR="003D0C57" w:rsidRPr="0019279A" w14:paraId="0E15A52A" w14:textId="77777777" w:rsidTr="003D0C57">
        <w:trPr>
          <w:trHeight w:val="496"/>
        </w:trPr>
        <w:tc>
          <w:tcPr>
            <w:tcW w:w="1844" w:type="dxa"/>
          </w:tcPr>
          <w:p w14:paraId="6D3F1EEE" w14:textId="77777777" w:rsidR="003D0C57" w:rsidRPr="0019279A" w:rsidRDefault="003D0C57" w:rsidP="003D0C57">
            <w:pPr>
              <w:tabs>
                <w:tab w:val="left" w:pos="720"/>
                <w:tab w:val="center" w:pos="4320"/>
                <w:tab w:val="right" w:pos="8640"/>
              </w:tabs>
              <w:rPr>
                <w:rFonts w:ascii="Arial" w:hAnsi="Arial" w:cs="Arial"/>
                <w:color w:val="0070C0"/>
              </w:rPr>
            </w:pPr>
          </w:p>
        </w:tc>
        <w:tc>
          <w:tcPr>
            <w:tcW w:w="7483" w:type="dxa"/>
          </w:tcPr>
          <w:p w14:paraId="7690DDD4" w14:textId="77777777" w:rsidR="003D0C57" w:rsidRPr="0019279A" w:rsidRDefault="003D0C57" w:rsidP="003D0C57">
            <w:pPr>
              <w:tabs>
                <w:tab w:val="left" w:pos="720"/>
                <w:tab w:val="center" w:pos="4320"/>
                <w:tab w:val="right" w:pos="8640"/>
              </w:tabs>
              <w:rPr>
                <w:rFonts w:ascii="Arial" w:hAnsi="Arial" w:cs="Arial"/>
                <w:color w:val="0070C0"/>
              </w:rPr>
            </w:pPr>
          </w:p>
        </w:tc>
        <w:tc>
          <w:tcPr>
            <w:tcW w:w="1447" w:type="dxa"/>
          </w:tcPr>
          <w:p w14:paraId="2E9B1231" w14:textId="3C29BD4A" w:rsidR="003D0C57" w:rsidRPr="006079BA" w:rsidRDefault="003D0C57" w:rsidP="003D0C57">
            <w:pPr>
              <w:tabs>
                <w:tab w:val="left" w:pos="720"/>
                <w:tab w:val="center" w:pos="4320"/>
                <w:tab w:val="right" w:pos="8640"/>
              </w:tabs>
              <w:rPr>
                <w:rFonts w:ascii="Arial" w:hAnsi="Arial" w:cs="Arial"/>
                <w:color w:val="0070C0"/>
              </w:rPr>
            </w:pPr>
          </w:p>
        </w:tc>
      </w:tr>
    </w:tbl>
    <w:p w14:paraId="5E93588A"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5B89ACC"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Style w:val="TableGrid1"/>
        <w:tblW w:w="10632" w:type="dxa"/>
        <w:tblInd w:w="-147" w:type="dxa"/>
        <w:tblLook w:val="04A0" w:firstRow="1" w:lastRow="0" w:firstColumn="1" w:lastColumn="0" w:noHBand="0" w:noVBand="1"/>
      </w:tblPr>
      <w:tblGrid>
        <w:gridCol w:w="1817"/>
        <w:gridCol w:w="1586"/>
        <w:gridCol w:w="2551"/>
        <w:gridCol w:w="3154"/>
        <w:gridCol w:w="1524"/>
      </w:tblGrid>
      <w:tr w:rsidR="00BB5CB5" w:rsidRPr="00BB5CB5" w14:paraId="2A64DB08" w14:textId="77777777" w:rsidTr="00B215ED">
        <w:tc>
          <w:tcPr>
            <w:tcW w:w="9108" w:type="dxa"/>
            <w:gridSpan w:val="4"/>
            <w:hideMark/>
          </w:tcPr>
          <w:p w14:paraId="261756D5" w14:textId="786CA01F"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w:t>
            </w:r>
            <w:r w:rsidR="00360315">
              <w:rPr>
                <w:rFonts w:ascii="Calibri" w:hAnsi="Calibri" w:cs="Calibri"/>
                <w:sz w:val="18"/>
                <w:szCs w:val="18"/>
              </w:rPr>
              <w:t>O</w:t>
            </w:r>
            <w:r w:rsidRPr="00BB5CB5">
              <w:rPr>
                <w:rFonts w:ascii="Calibri" w:hAnsi="Calibri" w:cs="Calibri"/>
                <w:sz w:val="18"/>
                <w:szCs w:val="18"/>
              </w:rPr>
              <w:t xml:space="preserve"> requirements as specified in the Maintenance/Flight Manuals, TDCS, ADs and BGA Compendium (add more rows/lines if required)</w:t>
            </w:r>
          </w:p>
        </w:tc>
        <w:tc>
          <w:tcPr>
            <w:tcW w:w="1524" w:type="dxa"/>
          </w:tcPr>
          <w:p w14:paraId="686AF13C" w14:textId="77777777" w:rsidR="00BB5CB5" w:rsidRPr="00BB5CB5" w:rsidRDefault="00BB5CB5" w:rsidP="00BB5CB5">
            <w:pPr>
              <w:tabs>
                <w:tab w:val="left" w:pos="720"/>
                <w:tab w:val="center" w:pos="4320"/>
                <w:tab w:val="right" w:pos="8640"/>
              </w:tabs>
              <w:rPr>
                <w:rFonts w:ascii="Calibri" w:hAnsi="Calibri" w:cs="Calibri"/>
                <w:b/>
                <w:i/>
              </w:rPr>
            </w:pPr>
          </w:p>
          <w:p w14:paraId="69B56C0D" w14:textId="77777777" w:rsidR="00BB5CB5" w:rsidRPr="00BB5CB5" w:rsidRDefault="00BB5CB5" w:rsidP="00BB5CB5">
            <w:pPr>
              <w:tabs>
                <w:tab w:val="left" w:pos="720"/>
                <w:tab w:val="center" w:pos="4320"/>
                <w:tab w:val="right" w:pos="8640"/>
              </w:tabs>
              <w:rPr>
                <w:rFonts w:ascii="Calibri" w:hAnsi="Calibri" w:cs="Calibri"/>
              </w:rPr>
            </w:pPr>
            <w:r w:rsidRPr="00BB5CB5">
              <w:rPr>
                <w:rFonts w:ascii="Calibri" w:hAnsi="Calibri" w:cs="Calibri"/>
                <w:b/>
                <w:i/>
              </w:rPr>
              <w:t>Owner must sign &amp; date below</w:t>
            </w:r>
            <w:r w:rsidRPr="00BB5CB5">
              <w:rPr>
                <w:rFonts w:ascii="Calibri" w:hAnsi="Calibri" w:cs="Calibri"/>
                <w:b/>
              </w:rPr>
              <w:t xml:space="preserve">                      </w:t>
            </w:r>
          </w:p>
          <w:p w14:paraId="6FFF2615" w14:textId="77777777" w:rsidR="00BB5CB5" w:rsidRPr="00BB5CB5" w:rsidRDefault="00BB5CB5" w:rsidP="00BB5CB5">
            <w:pPr>
              <w:tabs>
                <w:tab w:val="left" w:pos="720"/>
                <w:tab w:val="center" w:pos="4320"/>
                <w:tab w:val="right" w:pos="8640"/>
              </w:tabs>
              <w:rPr>
                <w:rFonts w:ascii="Calibri" w:hAnsi="Calibri" w:cs="Calibri"/>
              </w:rPr>
            </w:pPr>
          </w:p>
        </w:tc>
      </w:tr>
      <w:tr w:rsidR="00BB5CB5" w:rsidRPr="00BB5CB5" w14:paraId="58B8F003" w14:textId="77777777" w:rsidTr="00B215ED">
        <w:tc>
          <w:tcPr>
            <w:tcW w:w="3403" w:type="dxa"/>
            <w:gridSpan w:val="2"/>
          </w:tcPr>
          <w:p w14:paraId="7A338EDB"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 xml:space="preserve">               </w:t>
            </w:r>
          </w:p>
          <w:p w14:paraId="26FC564E"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 xml:space="preserve">        Service/life/</w:t>
            </w:r>
            <w:proofErr w:type="spellStart"/>
            <w:r w:rsidRPr="00BB5CB5">
              <w:rPr>
                <w:rFonts w:ascii="Calibri" w:hAnsi="Calibri" w:cs="Calibri"/>
                <w:sz w:val="18"/>
                <w:szCs w:val="18"/>
              </w:rPr>
              <w:t>tbo</w:t>
            </w:r>
            <w:proofErr w:type="spellEnd"/>
            <w:r w:rsidRPr="00BB5CB5">
              <w:rPr>
                <w:rFonts w:ascii="Calibri" w:hAnsi="Calibri" w:cs="Calibri"/>
                <w:sz w:val="18"/>
                <w:szCs w:val="18"/>
              </w:rPr>
              <w:t xml:space="preserve"> Interval</w:t>
            </w:r>
          </w:p>
          <w:p w14:paraId="3987B3CC" w14:textId="77777777" w:rsidR="00BB5CB5" w:rsidRPr="00BB5CB5" w:rsidRDefault="00BB5CB5" w:rsidP="00BB5CB5">
            <w:pPr>
              <w:tabs>
                <w:tab w:val="left" w:pos="720"/>
                <w:tab w:val="center" w:pos="4320"/>
                <w:tab w:val="right" w:pos="8640"/>
              </w:tabs>
              <w:rPr>
                <w:rFonts w:ascii="Calibri" w:hAnsi="Calibri" w:cs="Calibri"/>
                <w:sz w:val="18"/>
                <w:szCs w:val="18"/>
              </w:rPr>
            </w:pPr>
          </w:p>
        </w:tc>
        <w:tc>
          <w:tcPr>
            <w:tcW w:w="2551" w:type="dxa"/>
          </w:tcPr>
          <w:p w14:paraId="26095B33" w14:textId="77777777" w:rsidR="00BB5CB5" w:rsidRPr="00BB5CB5" w:rsidRDefault="00BB5CB5" w:rsidP="00BB5CB5">
            <w:pPr>
              <w:tabs>
                <w:tab w:val="left" w:pos="720"/>
                <w:tab w:val="center" w:pos="4320"/>
                <w:tab w:val="right" w:pos="8640"/>
              </w:tabs>
              <w:jc w:val="center"/>
              <w:rPr>
                <w:rFonts w:ascii="Calibri" w:hAnsi="Calibri" w:cs="Calibri"/>
                <w:sz w:val="18"/>
                <w:szCs w:val="18"/>
              </w:rPr>
            </w:pPr>
          </w:p>
          <w:p w14:paraId="4FFC6EF2" w14:textId="77777777" w:rsidR="00BB5CB5" w:rsidRPr="00BB5CB5" w:rsidRDefault="00BB5CB5" w:rsidP="00BB5CB5">
            <w:pPr>
              <w:tabs>
                <w:tab w:val="left" w:pos="720"/>
                <w:tab w:val="center" w:pos="4320"/>
                <w:tab w:val="right" w:pos="8640"/>
              </w:tabs>
              <w:jc w:val="center"/>
              <w:rPr>
                <w:rFonts w:ascii="Calibri" w:hAnsi="Calibri" w:cs="Calibri"/>
                <w:sz w:val="18"/>
                <w:szCs w:val="18"/>
              </w:rPr>
            </w:pPr>
            <w:r w:rsidRPr="00BB5CB5">
              <w:rPr>
                <w:rFonts w:ascii="Calibri" w:hAnsi="Calibri" w:cs="Calibri"/>
                <w:sz w:val="18"/>
                <w:szCs w:val="18"/>
              </w:rPr>
              <w:t>Task Description</w:t>
            </w:r>
          </w:p>
          <w:p w14:paraId="22391554" w14:textId="77777777" w:rsidR="00BB5CB5" w:rsidRPr="00BB5CB5" w:rsidRDefault="00BB5CB5" w:rsidP="00BB5CB5">
            <w:pPr>
              <w:tabs>
                <w:tab w:val="left" w:pos="720"/>
                <w:tab w:val="center" w:pos="4320"/>
                <w:tab w:val="right" w:pos="8640"/>
              </w:tabs>
              <w:jc w:val="center"/>
              <w:rPr>
                <w:rFonts w:ascii="Calibri" w:hAnsi="Calibri" w:cs="Calibri"/>
                <w:sz w:val="18"/>
                <w:szCs w:val="18"/>
              </w:rPr>
            </w:pPr>
          </w:p>
        </w:tc>
        <w:tc>
          <w:tcPr>
            <w:tcW w:w="3154" w:type="dxa"/>
            <w:vMerge w:val="restart"/>
            <w:hideMark/>
          </w:tcPr>
          <w:p w14:paraId="02F40213"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 xml:space="preserve">Engineering justification and alternative means </w:t>
            </w:r>
          </w:p>
          <w:p w14:paraId="66003C1C"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of compliance (AMC).</w:t>
            </w:r>
          </w:p>
          <w:p w14:paraId="320EFAA2" w14:textId="77777777" w:rsidR="00BB5CB5" w:rsidRPr="00BB5CB5" w:rsidRDefault="00BB5CB5"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Add extra documents to this MIP section as required to support AMC and engineering justification of a deviation.</w:t>
            </w:r>
          </w:p>
        </w:tc>
        <w:tc>
          <w:tcPr>
            <w:tcW w:w="1524" w:type="dxa"/>
          </w:tcPr>
          <w:p w14:paraId="03B1D805" w14:textId="77777777" w:rsidR="00BB5CB5" w:rsidRPr="00BB5CB5" w:rsidRDefault="00BB5CB5" w:rsidP="00BB5CB5">
            <w:pPr>
              <w:tabs>
                <w:tab w:val="left" w:pos="720"/>
                <w:tab w:val="center" w:pos="4320"/>
                <w:tab w:val="right" w:pos="8640"/>
              </w:tabs>
              <w:jc w:val="center"/>
              <w:rPr>
                <w:rFonts w:ascii="Calibri" w:hAnsi="Calibri" w:cs="Calibri"/>
              </w:rPr>
            </w:pPr>
          </w:p>
        </w:tc>
      </w:tr>
      <w:tr w:rsidR="00B215ED" w:rsidRPr="00BB5CB5" w14:paraId="66AE123F" w14:textId="77777777" w:rsidTr="00977CFB">
        <w:tc>
          <w:tcPr>
            <w:tcW w:w="1817" w:type="dxa"/>
            <w:hideMark/>
          </w:tcPr>
          <w:p w14:paraId="49DC85C5" w14:textId="4EE5E514" w:rsidR="00B215ED" w:rsidRPr="00BB5CB5" w:rsidRDefault="00B215ED"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TC holder recommendations</w:t>
            </w:r>
          </w:p>
          <w:p w14:paraId="2C04B8E0" w14:textId="77777777" w:rsidR="00B215ED" w:rsidRPr="00BB5CB5" w:rsidRDefault="00B215ED" w:rsidP="00BB5CB5">
            <w:pPr>
              <w:tabs>
                <w:tab w:val="left" w:pos="720"/>
                <w:tab w:val="center" w:pos="4320"/>
                <w:tab w:val="right" w:pos="8640"/>
              </w:tabs>
              <w:rPr>
                <w:rFonts w:ascii="Calibri" w:hAnsi="Calibri" w:cs="Calibri"/>
                <w:sz w:val="18"/>
                <w:szCs w:val="18"/>
              </w:rPr>
            </w:pPr>
            <w:r w:rsidRPr="00BB5CB5">
              <w:rPr>
                <w:rFonts w:ascii="Calibri" w:hAnsi="Calibri" w:cs="Calibri"/>
                <w:sz w:val="18"/>
                <w:szCs w:val="18"/>
              </w:rPr>
              <w:t>(hrs/</w:t>
            </w:r>
            <w:proofErr w:type="spellStart"/>
            <w:r w:rsidRPr="00BB5CB5">
              <w:rPr>
                <w:rFonts w:ascii="Calibri" w:hAnsi="Calibri" w:cs="Calibri"/>
                <w:sz w:val="18"/>
                <w:szCs w:val="18"/>
              </w:rPr>
              <w:t>cyc</w:t>
            </w:r>
            <w:proofErr w:type="spellEnd"/>
            <w:r w:rsidRPr="00BB5CB5">
              <w:rPr>
                <w:rFonts w:ascii="Calibri" w:hAnsi="Calibri" w:cs="Calibri"/>
                <w:sz w:val="18"/>
                <w:szCs w:val="18"/>
              </w:rPr>
              <w:t>/</w:t>
            </w:r>
            <w:proofErr w:type="spellStart"/>
            <w:r w:rsidRPr="00BB5CB5">
              <w:rPr>
                <w:rFonts w:ascii="Calibri" w:hAnsi="Calibri" w:cs="Calibri"/>
                <w:sz w:val="18"/>
                <w:szCs w:val="18"/>
              </w:rPr>
              <w:t>cal</w:t>
            </w:r>
            <w:proofErr w:type="spellEnd"/>
            <w:r w:rsidRPr="00BB5CB5">
              <w:rPr>
                <w:rFonts w:ascii="Calibri" w:hAnsi="Calibri" w:cs="Calibri"/>
                <w:sz w:val="18"/>
                <w:szCs w:val="18"/>
              </w:rPr>
              <w:t>)</w:t>
            </w:r>
          </w:p>
        </w:tc>
        <w:tc>
          <w:tcPr>
            <w:tcW w:w="1586" w:type="dxa"/>
          </w:tcPr>
          <w:p w14:paraId="4C3528D7" w14:textId="06D0F887" w:rsidR="00B215ED" w:rsidRPr="00BB5CB5" w:rsidRDefault="00B215ED" w:rsidP="00BB5CB5">
            <w:pPr>
              <w:tabs>
                <w:tab w:val="left" w:pos="720"/>
                <w:tab w:val="center" w:pos="4320"/>
                <w:tab w:val="right" w:pos="8640"/>
              </w:tabs>
              <w:rPr>
                <w:rFonts w:ascii="Calibri" w:hAnsi="Calibri" w:cs="Calibri"/>
                <w:sz w:val="18"/>
                <w:szCs w:val="18"/>
              </w:rPr>
            </w:pPr>
            <w:r w:rsidRPr="003D0C57">
              <w:rPr>
                <w:rFonts w:ascii="Calibri" w:hAnsi="Calibri" w:cs="Calibri"/>
                <w:sz w:val="18"/>
                <w:szCs w:val="18"/>
              </w:rPr>
              <w:t>Changed to</w:t>
            </w:r>
          </w:p>
        </w:tc>
        <w:tc>
          <w:tcPr>
            <w:tcW w:w="2551" w:type="dxa"/>
          </w:tcPr>
          <w:p w14:paraId="0A83D41A" w14:textId="77777777" w:rsidR="00B215ED" w:rsidRPr="00BB5CB5" w:rsidRDefault="00B215ED" w:rsidP="00BB5CB5">
            <w:pPr>
              <w:tabs>
                <w:tab w:val="left" w:pos="720"/>
                <w:tab w:val="center" w:pos="4320"/>
                <w:tab w:val="right" w:pos="8640"/>
              </w:tabs>
              <w:jc w:val="center"/>
              <w:rPr>
                <w:rFonts w:ascii="Calibri" w:hAnsi="Calibri" w:cs="Calibri"/>
                <w:sz w:val="18"/>
                <w:szCs w:val="18"/>
              </w:rPr>
            </w:pPr>
          </w:p>
          <w:p w14:paraId="61213C4D" w14:textId="77777777" w:rsidR="00B215ED" w:rsidRPr="00BB5CB5" w:rsidRDefault="00B215ED" w:rsidP="00BB5CB5">
            <w:pPr>
              <w:rPr>
                <w:rFonts w:ascii="Calibri" w:hAnsi="Calibri" w:cs="Calibri"/>
                <w:sz w:val="18"/>
                <w:szCs w:val="18"/>
              </w:rPr>
            </w:pPr>
          </w:p>
        </w:tc>
        <w:tc>
          <w:tcPr>
            <w:tcW w:w="3154" w:type="dxa"/>
            <w:vMerge/>
            <w:hideMark/>
          </w:tcPr>
          <w:p w14:paraId="53132DB6" w14:textId="77777777" w:rsidR="00B215ED" w:rsidRPr="00BB5CB5" w:rsidRDefault="00B215ED" w:rsidP="00BB5CB5">
            <w:pPr>
              <w:rPr>
                <w:rFonts w:ascii="Calibri" w:hAnsi="Calibri" w:cs="Calibri"/>
                <w:sz w:val="18"/>
                <w:szCs w:val="18"/>
              </w:rPr>
            </w:pPr>
          </w:p>
        </w:tc>
        <w:tc>
          <w:tcPr>
            <w:tcW w:w="1524" w:type="dxa"/>
          </w:tcPr>
          <w:p w14:paraId="21CD93DC" w14:textId="77777777" w:rsidR="00B215ED" w:rsidRPr="00BB5CB5" w:rsidRDefault="00B215ED" w:rsidP="00BB5CB5">
            <w:pPr>
              <w:tabs>
                <w:tab w:val="left" w:pos="720"/>
                <w:tab w:val="center" w:pos="4320"/>
                <w:tab w:val="right" w:pos="8640"/>
              </w:tabs>
              <w:rPr>
                <w:rFonts w:ascii="Calibri" w:hAnsi="Calibri" w:cs="Calibri"/>
              </w:rPr>
            </w:pPr>
          </w:p>
        </w:tc>
      </w:tr>
      <w:tr w:rsidR="00B215ED" w:rsidRPr="00DC06CE" w14:paraId="70C5DE4B" w14:textId="77777777" w:rsidTr="00B215ED">
        <w:tc>
          <w:tcPr>
            <w:tcW w:w="1817" w:type="dxa"/>
            <w:hideMark/>
          </w:tcPr>
          <w:p w14:paraId="3EFEE4FC" w14:textId="77777777" w:rsidR="00B215ED" w:rsidRPr="00DC06CE" w:rsidRDefault="00B215ED" w:rsidP="003A4208">
            <w:pPr>
              <w:tabs>
                <w:tab w:val="left" w:pos="720"/>
                <w:tab w:val="center" w:pos="4320"/>
                <w:tab w:val="right" w:pos="8640"/>
              </w:tabs>
              <w:rPr>
                <w:rFonts w:ascii="Arial" w:hAnsi="Arial" w:cs="Arial"/>
                <w:color w:val="0070C0"/>
                <w:sz w:val="18"/>
                <w:szCs w:val="18"/>
              </w:rPr>
            </w:pPr>
          </w:p>
        </w:tc>
        <w:tc>
          <w:tcPr>
            <w:tcW w:w="1586" w:type="dxa"/>
            <w:hideMark/>
          </w:tcPr>
          <w:p w14:paraId="416CA730"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2551" w:type="dxa"/>
            <w:hideMark/>
          </w:tcPr>
          <w:p w14:paraId="0056AF3D"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3154" w:type="dxa"/>
            <w:hideMark/>
          </w:tcPr>
          <w:p w14:paraId="188D5FA0"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1524" w:type="dxa"/>
            <w:hideMark/>
          </w:tcPr>
          <w:p w14:paraId="029A33E7" w14:textId="77777777" w:rsidR="00B215ED" w:rsidRPr="00DC06CE" w:rsidRDefault="00B215ED" w:rsidP="003D0C57">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B215ED" w:rsidRPr="00DC06CE" w14:paraId="69E12EC2" w14:textId="77777777" w:rsidTr="00B215ED">
        <w:tc>
          <w:tcPr>
            <w:tcW w:w="1817" w:type="dxa"/>
            <w:hideMark/>
          </w:tcPr>
          <w:p w14:paraId="71EDCA2E" w14:textId="77777777" w:rsidR="00B215ED" w:rsidRPr="00DC06CE" w:rsidRDefault="00B215ED" w:rsidP="003A4208">
            <w:pPr>
              <w:tabs>
                <w:tab w:val="left" w:pos="720"/>
                <w:tab w:val="center" w:pos="4320"/>
                <w:tab w:val="right" w:pos="8640"/>
              </w:tabs>
              <w:rPr>
                <w:rFonts w:ascii="Arial" w:hAnsi="Arial" w:cs="Arial"/>
                <w:color w:val="0070C0"/>
                <w:sz w:val="18"/>
                <w:szCs w:val="18"/>
              </w:rPr>
            </w:pPr>
          </w:p>
        </w:tc>
        <w:tc>
          <w:tcPr>
            <w:tcW w:w="1586" w:type="dxa"/>
            <w:hideMark/>
          </w:tcPr>
          <w:p w14:paraId="198539E2"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2551" w:type="dxa"/>
            <w:hideMark/>
          </w:tcPr>
          <w:p w14:paraId="270A533E"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3154" w:type="dxa"/>
            <w:hideMark/>
          </w:tcPr>
          <w:p w14:paraId="52283795"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1524" w:type="dxa"/>
            <w:hideMark/>
          </w:tcPr>
          <w:p w14:paraId="6BE92299" w14:textId="77777777" w:rsidR="00B215ED" w:rsidRPr="00DC06CE" w:rsidRDefault="00B215ED" w:rsidP="003D0C57">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B215ED" w:rsidRPr="00DC06CE" w14:paraId="30B33BBC" w14:textId="77777777" w:rsidTr="00B215ED">
        <w:tc>
          <w:tcPr>
            <w:tcW w:w="1817" w:type="dxa"/>
          </w:tcPr>
          <w:p w14:paraId="7ECBA6F5" w14:textId="77777777" w:rsidR="00B215ED" w:rsidRPr="00DC06CE" w:rsidRDefault="00B215ED" w:rsidP="003A4208">
            <w:pPr>
              <w:tabs>
                <w:tab w:val="left" w:pos="720"/>
                <w:tab w:val="center" w:pos="4320"/>
                <w:tab w:val="right" w:pos="8640"/>
              </w:tabs>
              <w:rPr>
                <w:rFonts w:ascii="Arial" w:hAnsi="Arial" w:cs="Arial"/>
                <w:sz w:val="18"/>
                <w:szCs w:val="18"/>
              </w:rPr>
            </w:pPr>
          </w:p>
        </w:tc>
        <w:tc>
          <w:tcPr>
            <w:tcW w:w="1586" w:type="dxa"/>
          </w:tcPr>
          <w:p w14:paraId="1F0970B2"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2551" w:type="dxa"/>
          </w:tcPr>
          <w:p w14:paraId="48351BC1"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3154" w:type="dxa"/>
          </w:tcPr>
          <w:p w14:paraId="387692B5" w14:textId="77777777" w:rsidR="00B215ED" w:rsidRPr="00DC06CE" w:rsidRDefault="00B215ED" w:rsidP="003D0C57">
            <w:pPr>
              <w:tabs>
                <w:tab w:val="left" w:pos="720"/>
                <w:tab w:val="center" w:pos="4320"/>
                <w:tab w:val="right" w:pos="8640"/>
              </w:tabs>
              <w:rPr>
                <w:rFonts w:ascii="Arial" w:hAnsi="Arial" w:cs="Arial"/>
                <w:color w:val="0070C0"/>
                <w:sz w:val="18"/>
                <w:szCs w:val="18"/>
              </w:rPr>
            </w:pPr>
          </w:p>
        </w:tc>
        <w:tc>
          <w:tcPr>
            <w:tcW w:w="1524" w:type="dxa"/>
          </w:tcPr>
          <w:p w14:paraId="37E6EA31" w14:textId="77777777" w:rsidR="00B215ED" w:rsidRPr="00DC06CE" w:rsidRDefault="00B215ED" w:rsidP="003D0C57">
            <w:pPr>
              <w:tabs>
                <w:tab w:val="left" w:pos="720"/>
                <w:tab w:val="center" w:pos="4320"/>
                <w:tab w:val="right" w:pos="8640"/>
              </w:tabs>
              <w:rPr>
                <w:rFonts w:ascii="Arial" w:hAnsi="Arial" w:cs="Arial"/>
                <w:color w:val="002060"/>
                <w:sz w:val="18"/>
                <w:szCs w:val="18"/>
              </w:rPr>
            </w:pPr>
            <w:r w:rsidRPr="00DC06CE">
              <w:rPr>
                <w:rFonts w:ascii="AR BLANCA" w:hAnsi="AR BLANCA" w:cs="Arial"/>
                <w:color w:val="002060"/>
                <w:sz w:val="18"/>
                <w:szCs w:val="18"/>
              </w:rPr>
              <w:t xml:space="preserve"> </w:t>
            </w:r>
          </w:p>
        </w:tc>
      </w:tr>
      <w:tr w:rsidR="00B215ED" w:rsidRPr="00BB5CB5" w14:paraId="54794351" w14:textId="77777777" w:rsidTr="00B215ED">
        <w:tc>
          <w:tcPr>
            <w:tcW w:w="1817" w:type="dxa"/>
            <w:hideMark/>
          </w:tcPr>
          <w:p w14:paraId="67075E48"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86" w:type="dxa"/>
            <w:hideMark/>
          </w:tcPr>
          <w:p w14:paraId="6E6333B3"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2551" w:type="dxa"/>
            <w:hideMark/>
          </w:tcPr>
          <w:p w14:paraId="6EC34F70"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3154" w:type="dxa"/>
            <w:hideMark/>
          </w:tcPr>
          <w:p w14:paraId="55CB6DCD"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24" w:type="dxa"/>
            <w:hideMark/>
          </w:tcPr>
          <w:p w14:paraId="784043E3" w14:textId="77777777" w:rsidR="00B215ED" w:rsidRPr="00DC06CE" w:rsidRDefault="00B215ED" w:rsidP="000E75B1">
            <w:pPr>
              <w:tabs>
                <w:tab w:val="left" w:pos="720"/>
                <w:tab w:val="center" w:pos="4513"/>
                <w:tab w:val="right" w:pos="9026"/>
              </w:tabs>
              <w:rPr>
                <w:rFonts w:ascii="Arial" w:hAnsi="Arial" w:cs="Arial"/>
                <w:color w:val="002060"/>
                <w:sz w:val="18"/>
                <w:szCs w:val="18"/>
              </w:rPr>
            </w:pPr>
          </w:p>
        </w:tc>
      </w:tr>
      <w:tr w:rsidR="00B215ED" w:rsidRPr="00BB5CB5" w14:paraId="223DBFF0" w14:textId="77777777" w:rsidTr="00B215ED">
        <w:tc>
          <w:tcPr>
            <w:tcW w:w="1817" w:type="dxa"/>
            <w:hideMark/>
          </w:tcPr>
          <w:p w14:paraId="4B184AF9"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86" w:type="dxa"/>
            <w:hideMark/>
          </w:tcPr>
          <w:p w14:paraId="0AC59FD3"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2551" w:type="dxa"/>
            <w:hideMark/>
          </w:tcPr>
          <w:p w14:paraId="5A9127DC"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3154" w:type="dxa"/>
            <w:hideMark/>
          </w:tcPr>
          <w:p w14:paraId="0DB30455"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24" w:type="dxa"/>
            <w:hideMark/>
          </w:tcPr>
          <w:p w14:paraId="27B9E974" w14:textId="77777777" w:rsidR="00B215ED" w:rsidRPr="00DC06CE" w:rsidRDefault="00B215ED" w:rsidP="000E75B1">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B215ED" w:rsidRPr="00BB5CB5" w14:paraId="23F033E9" w14:textId="77777777" w:rsidTr="00B215ED">
        <w:tc>
          <w:tcPr>
            <w:tcW w:w="1817" w:type="dxa"/>
            <w:hideMark/>
          </w:tcPr>
          <w:p w14:paraId="35F927E4"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86" w:type="dxa"/>
            <w:hideMark/>
          </w:tcPr>
          <w:p w14:paraId="5D918F15"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2551" w:type="dxa"/>
            <w:hideMark/>
          </w:tcPr>
          <w:p w14:paraId="342AF6E4"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3154" w:type="dxa"/>
            <w:hideMark/>
          </w:tcPr>
          <w:p w14:paraId="6F4E4FA2"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24" w:type="dxa"/>
            <w:hideMark/>
          </w:tcPr>
          <w:p w14:paraId="2A51ECA5" w14:textId="77777777" w:rsidR="00B215ED" w:rsidRPr="00DC06CE" w:rsidRDefault="00B215ED" w:rsidP="000E75B1">
            <w:pPr>
              <w:tabs>
                <w:tab w:val="left" w:pos="720"/>
                <w:tab w:val="center" w:pos="4513"/>
                <w:tab w:val="right" w:pos="9026"/>
              </w:tabs>
              <w:rPr>
                <w:rFonts w:ascii="Arial" w:hAnsi="Arial" w:cs="Arial"/>
                <w:color w:val="002060"/>
                <w:sz w:val="18"/>
                <w:szCs w:val="18"/>
              </w:rPr>
            </w:pPr>
            <w:r w:rsidRPr="00DC06CE">
              <w:rPr>
                <w:rFonts w:ascii="AR BLANCA" w:hAnsi="AR BLANCA" w:cs="Arial"/>
                <w:color w:val="002060"/>
                <w:sz w:val="18"/>
                <w:szCs w:val="18"/>
              </w:rPr>
              <w:t xml:space="preserve">  </w:t>
            </w:r>
          </w:p>
        </w:tc>
      </w:tr>
      <w:tr w:rsidR="00B215ED" w:rsidRPr="00BB5CB5" w14:paraId="4E7E296B" w14:textId="77777777" w:rsidTr="00B215ED">
        <w:tc>
          <w:tcPr>
            <w:tcW w:w="1817" w:type="dxa"/>
          </w:tcPr>
          <w:p w14:paraId="51042D70" w14:textId="77777777" w:rsidR="00B215ED" w:rsidRPr="00DC06CE" w:rsidRDefault="00B215ED" w:rsidP="000E75B1">
            <w:pPr>
              <w:tabs>
                <w:tab w:val="left" w:pos="720"/>
                <w:tab w:val="center" w:pos="4320"/>
                <w:tab w:val="right" w:pos="8640"/>
              </w:tabs>
              <w:rPr>
                <w:rFonts w:ascii="Arial" w:hAnsi="Arial" w:cs="Arial"/>
                <w:sz w:val="18"/>
                <w:szCs w:val="18"/>
              </w:rPr>
            </w:pPr>
            <w:bookmarkStart w:id="1" w:name="_Hlk536186457"/>
          </w:p>
        </w:tc>
        <w:tc>
          <w:tcPr>
            <w:tcW w:w="1586" w:type="dxa"/>
          </w:tcPr>
          <w:p w14:paraId="1F267F14"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2551" w:type="dxa"/>
          </w:tcPr>
          <w:p w14:paraId="22E5F3B7"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3154" w:type="dxa"/>
          </w:tcPr>
          <w:p w14:paraId="6AC377F6" w14:textId="77777777" w:rsidR="00B215ED" w:rsidRPr="00DC06CE" w:rsidRDefault="00B215ED" w:rsidP="000E75B1">
            <w:pPr>
              <w:tabs>
                <w:tab w:val="left" w:pos="720"/>
                <w:tab w:val="center" w:pos="4320"/>
                <w:tab w:val="right" w:pos="8640"/>
              </w:tabs>
              <w:rPr>
                <w:rFonts w:ascii="Arial" w:hAnsi="Arial" w:cs="Arial"/>
                <w:color w:val="0070C0"/>
                <w:sz w:val="18"/>
                <w:szCs w:val="18"/>
              </w:rPr>
            </w:pPr>
          </w:p>
        </w:tc>
        <w:tc>
          <w:tcPr>
            <w:tcW w:w="1524" w:type="dxa"/>
          </w:tcPr>
          <w:p w14:paraId="67DE1951" w14:textId="77777777" w:rsidR="00B215ED" w:rsidRPr="00DC06CE" w:rsidRDefault="00B215ED" w:rsidP="000E75B1">
            <w:pPr>
              <w:tabs>
                <w:tab w:val="left" w:pos="720"/>
                <w:tab w:val="center" w:pos="4320"/>
                <w:tab w:val="right" w:pos="8640"/>
              </w:tabs>
              <w:rPr>
                <w:rFonts w:ascii="Arial" w:hAnsi="Arial" w:cs="Arial"/>
                <w:color w:val="002060"/>
                <w:sz w:val="18"/>
                <w:szCs w:val="18"/>
              </w:rPr>
            </w:pPr>
          </w:p>
        </w:tc>
      </w:tr>
      <w:bookmarkEnd w:id="1"/>
    </w:tbl>
    <w:p w14:paraId="5907C469"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16118596"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1A06E87B"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025A009E"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393E893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2F23900D"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7313A6A5"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51D6623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88300B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44BF85C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Pr="00BB5CB5">
              <w:rPr>
                <w:rFonts w:ascii="Calibri" w:eastAsia="Times New Roman" w:hAnsi="Calibri" w:cs="Calibri"/>
                <w:sz w:val="18"/>
                <w:szCs w:val="18"/>
              </w:rPr>
              <w:fldChar w:fldCharType="begin">
                <w:ffData>
                  <w:name w:val="Text7"/>
                  <w:enabled/>
                  <w:calcOnExit w:val="0"/>
                  <w:textInput>
                    <w:maxLength w:val="6"/>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c>
          <w:tcPr>
            <w:tcW w:w="2754" w:type="dxa"/>
            <w:tcBorders>
              <w:top w:val="single" w:sz="4" w:space="0" w:color="auto"/>
              <w:left w:val="single" w:sz="4" w:space="0" w:color="auto"/>
              <w:bottom w:val="single" w:sz="4" w:space="0" w:color="auto"/>
              <w:right w:val="single" w:sz="4" w:space="0" w:color="auto"/>
            </w:tcBorders>
            <w:vAlign w:val="center"/>
            <w:hideMark/>
          </w:tcPr>
          <w:p w14:paraId="027C3BED"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Under wing: </w:t>
            </w:r>
            <w:r w:rsidRPr="00BB5CB5">
              <w:rPr>
                <w:rFonts w:ascii="Arial" w:eastAsia="Times New Roman" w:hAnsi="Arial" w:cs="Arial"/>
                <w:sz w:val="18"/>
                <w:szCs w:val="18"/>
              </w:rPr>
              <w:fldChar w:fldCharType="begin">
                <w:ffData>
                  <w:name w:val="Text7"/>
                  <w:enabled/>
                  <w:calcOnExit w:val="0"/>
                  <w:textInput>
                    <w:maxLength w:val="6"/>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p>
        </w:tc>
      </w:tr>
      <w:tr w:rsidR="00BB5CB5" w:rsidRPr="00BB5CB5" w14:paraId="47305E2F"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3ED06F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1CB59041"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59A1CF9" w14:textId="2AADAFD1" w:rsidR="00BB5CB5" w:rsidRDefault="00BB5CB5" w:rsidP="00BB5CB5">
            <w:pPr>
              <w:spacing w:after="0" w:line="240" w:lineRule="auto"/>
              <w:rPr>
                <w:rFonts w:ascii="Calibri" w:eastAsia="Times New Roman" w:hAnsi="Calibri" w:cs="Calibri"/>
                <w:sz w:val="18"/>
                <w:szCs w:val="18"/>
              </w:rPr>
            </w:pPr>
            <w:r w:rsidRPr="00A63969">
              <w:rPr>
                <w:rFonts w:ascii="Calibri" w:eastAsia="Times New Roman" w:hAnsi="Calibri" w:cs="Calibri"/>
                <w:sz w:val="18"/>
                <w:szCs w:val="18"/>
              </w:rPr>
              <w:t>All work has been recorded in the appropriate logbook and all additional worksheets have accounted for and certified and for BGA registered gliders.</w:t>
            </w:r>
          </w:p>
          <w:p w14:paraId="643EB805" w14:textId="77777777" w:rsidR="0097087C" w:rsidRDefault="0097087C" w:rsidP="00BB5CB5">
            <w:pPr>
              <w:spacing w:after="0" w:line="240" w:lineRule="auto"/>
              <w:rPr>
                <w:rFonts w:ascii="Calibri" w:eastAsia="Times New Roman" w:hAnsi="Calibri" w:cs="Calibri"/>
                <w:sz w:val="18"/>
                <w:szCs w:val="18"/>
              </w:rPr>
            </w:pPr>
          </w:p>
          <w:p w14:paraId="11986988" w14:textId="77777777" w:rsidR="00173488" w:rsidRPr="00173488" w:rsidRDefault="00173488" w:rsidP="00173488">
            <w:pPr>
              <w:spacing w:after="0" w:line="240" w:lineRule="auto"/>
              <w:rPr>
                <w:rFonts w:ascii="Arial" w:eastAsia="Times New Roman" w:hAnsi="Arial" w:cs="Arial"/>
                <w:b/>
                <w:sz w:val="16"/>
                <w:szCs w:val="16"/>
                <w:lang w:eastAsia="en-GB"/>
              </w:rPr>
            </w:pPr>
            <w:r w:rsidRPr="00173488">
              <w:rPr>
                <w:rFonts w:ascii="Arial" w:eastAsia="Times New Roman" w:hAnsi="Arial" w:cs="Arial"/>
                <w:b/>
                <w:sz w:val="16"/>
                <w:szCs w:val="16"/>
                <w:lang w:eastAsia="en-GB"/>
              </w:rPr>
              <w:t xml:space="preserve">Part 21 aircraft (formally known as EASA Aircraft) </w:t>
            </w:r>
          </w:p>
          <w:p w14:paraId="1F15340A" w14:textId="77777777" w:rsidR="00173488" w:rsidRPr="00173488" w:rsidRDefault="00173488" w:rsidP="00173488">
            <w:pPr>
              <w:spacing w:after="0" w:line="240" w:lineRule="auto"/>
              <w:rPr>
                <w:rFonts w:ascii="Arial" w:eastAsia="Times New Roman" w:hAnsi="Arial" w:cs="Arial"/>
                <w:b/>
                <w:bCs/>
                <w:sz w:val="16"/>
                <w:szCs w:val="16"/>
                <w:u w:val="single"/>
                <w:lang w:eastAsia="en-GB"/>
              </w:rPr>
            </w:pPr>
            <w:r w:rsidRPr="00173488">
              <w:rPr>
                <w:rFonts w:ascii="Arial" w:eastAsia="Times New Roman" w:hAnsi="Arial" w:cs="Arial"/>
                <w:b/>
                <w:bCs/>
                <w:sz w:val="16"/>
                <w:szCs w:val="16"/>
                <w:u w:val="single"/>
                <w:lang w:eastAsia="en-GB"/>
              </w:rPr>
              <w:t xml:space="preserve">BGA Inspector or Part 66 Engineers Certificate of Release to Service ML.A.801(e) </w:t>
            </w:r>
            <w:r w:rsidRPr="00173488">
              <w:rPr>
                <w:rFonts w:ascii="Calibri" w:eastAsia="Times New Roman" w:hAnsi="Calibri" w:cs="Calibri"/>
                <w:b/>
                <w:bCs/>
                <w:sz w:val="18"/>
                <w:szCs w:val="18"/>
                <w:u w:val="single"/>
                <w:lang w:eastAsia="en-GB"/>
              </w:rPr>
              <w:t>CAA Approval No.</w:t>
            </w:r>
            <w:r w:rsidRPr="00173488">
              <w:rPr>
                <w:rFonts w:ascii="Times New Roman" w:eastAsia="Times New Roman" w:hAnsi="Times New Roman" w:cs="Times New Roman"/>
                <w:b/>
                <w:bCs/>
                <w:sz w:val="20"/>
                <w:szCs w:val="20"/>
                <w:u w:val="single"/>
                <w:lang w:eastAsia="en-GB"/>
              </w:rPr>
              <w:t xml:space="preserve"> </w:t>
            </w:r>
            <w:r w:rsidRPr="00173488">
              <w:rPr>
                <w:rFonts w:ascii="Calibri" w:eastAsia="Times New Roman" w:hAnsi="Calibri" w:cs="Calibri"/>
                <w:b/>
                <w:bCs/>
                <w:sz w:val="18"/>
                <w:szCs w:val="18"/>
                <w:u w:val="single"/>
                <w:lang w:eastAsia="en-GB"/>
              </w:rPr>
              <w:t>UK.CAO.0025</w:t>
            </w:r>
          </w:p>
          <w:p w14:paraId="0B7A2EDD" w14:textId="55268283" w:rsidR="00173488" w:rsidRPr="00173488" w:rsidRDefault="00173488" w:rsidP="00173488">
            <w:pPr>
              <w:spacing w:after="0" w:line="240" w:lineRule="auto"/>
              <w:rPr>
                <w:rFonts w:ascii="Arial" w:eastAsia="Times New Roman" w:hAnsi="Arial" w:cs="Arial"/>
                <w:b/>
                <w:sz w:val="16"/>
                <w:szCs w:val="16"/>
                <w:lang w:eastAsia="en-GB"/>
              </w:rPr>
            </w:pPr>
            <w:r w:rsidRPr="00173488">
              <w:rPr>
                <w:rFonts w:ascii="Arial" w:eastAsia="Times New Roman" w:hAnsi="Arial" w:cs="Arial"/>
                <w:b/>
                <w:sz w:val="20"/>
                <w:szCs w:val="20"/>
                <w:lang w:eastAsia="en-GB"/>
              </w:rPr>
              <w:fldChar w:fldCharType="begin">
                <w:ffData>
                  <w:name w:val="Check2"/>
                  <w:enabled/>
                  <w:calcOnExit w:val="0"/>
                  <w:checkBox>
                    <w:sizeAuto/>
                    <w:default w:val="0"/>
                  </w:checkBox>
                </w:ffData>
              </w:fldChar>
            </w:r>
            <w:bookmarkStart w:id="2" w:name="Check2"/>
            <w:r w:rsidRPr="00173488">
              <w:rPr>
                <w:rFonts w:ascii="Arial" w:eastAsia="Times New Roman" w:hAnsi="Arial" w:cs="Arial"/>
                <w:b/>
                <w:sz w:val="20"/>
                <w:szCs w:val="20"/>
                <w:lang w:eastAsia="en-GB"/>
              </w:rPr>
              <w:instrText xml:space="preserve"> FORMCHECKBOX </w:instrText>
            </w:r>
            <w:r w:rsidR="00F91CB7">
              <w:rPr>
                <w:rFonts w:ascii="Arial" w:eastAsia="Times New Roman" w:hAnsi="Arial" w:cs="Arial"/>
                <w:b/>
                <w:sz w:val="20"/>
                <w:szCs w:val="20"/>
                <w:lang w:eastAsia="en-GB"/>
              </w:rPr>
            </w:r>
            <w:r w:rsidR="00F91CB7">
              <w:rPr>
                <w:rFonts w:ascii="Arial" w:eastAsia="Times New Roman" w:hAnsi="Arial" w:cs="Arial"/>
                <w:b/>
                <w:sz w:val="20"/>
                <w:szCs w:val="20"/>
                <w:lang w:eastAsia="en-GB"/>
              </w:rPr>
              <w:fldChar w:fldCharType="separate"/>
            </w:r>
            <w:r w:rsidRPr="00173488">
              <w:rPr>
                <w:rFonts w:ascii="Arial" w:eastAsia="Times New Roman" w:hAnsi="Arial" w:cs="Arial"/>
                <w:b/>
                <w:sz w:val="20"/>
                <w:szCs w:val="20"/>
                <w:lang w:eastAsia="en-GB"/>
              </w:rPr>
              <w:fldChar w:fldCharType="end"/>
            </w:r>
            <w:bookmarkEnd w:id="2"/>
            <w:r w:rsidRPr="00173488">
              <w:rPr>
                <w:rFonts w:ascii="Arial" w:eastAsia="Times New Roman" w:hAnsi="Arial" w:cs="Arial"/>
                <w:b/>
                <w:sz w:val="16"/>
                <w:szCs w:val="16"/>
                <w:lang w:eastAsia="en-GB"/>
              </w:rPr>
              <w:t>Certifies that the work specified, except as otherwise specified, was carried out in accordance with Part-ML, and in respect to that work, the aircraft is considered ready for release to service</w:t>
            </w:r>
          </w:p>
          <w:p w14:paraId="3231FE73" w14:textId="4F6BFF38" w:rsidR="00BB5CB5" w:rsidRDefault="00BB5CB5" w:rsidP="00BB5CB5">
            <w:pPr>
              <w:spacing w:after="0" w:line="240" w:lineRule="auto"/>
              <w:rPr>
                <w:rFonts w:ascii="Calibri" w:eastAsia="Times New Roman" w:hAnsi="Calibri" w:cs="Calibri"/>
                <w:b/>
                <w:sz w:val="18"/>
                <w:szCs w:val="18"/>
              </w:rPr>
            </w:pPr>
          </w:p>
          <w:p w14:paraId="4AD8B5CA" w14:textId="77777777" w:rsidR="00930964" w:rsidRPr="008D41EE" w:rsidRDefault="00930964" w:rsidP="008D41EE">
            <w:pPr>
              <w:spacing w:after="0" w:line="240" w:lineRule="auto"/>
              <w:rPr>
                <w:rFonts w:ascii="Arial" w:eastAsia="Times New Roman" w:hAnsi="Arial" w:cs="Arial"/>
                <w:b/>
                <w:sz w:val="16"/>
                <w:szCs w:val="16"/>
                <w:lang w:eastAsia="en-GB"/>
              </w:rPr>
            </w:pPr>
          </w:p>
          <w:p w14:paraId="24564584" w14:textId="42FB516D" w:rsidR="008D41EE" w:rsidRPr="00A63969" w:rsidRDefault="008D41EE" w:rsidP="00BB5CB5">
            <w:pPr>
              <w:spacing w:after="0" w:line="240" w:lineRule="auto"/>
              <w:rPr>
                <w:rFonts w:ascii="Calibri" w:eastAsia="Times New Roman" w:hAnsi="Calibri" w:cs="Calibri"/>
                <w:sz w:val="18"/>
                <w:szCs w:val="18"/>
              </w:rPr>
            </w:pPr>
          </w:p>
        </w:tc>
      </w:tr>
      <w:tr w:rsidR="00BB5CB5" w:rsidRPr="00BB5CB5" w14:paraId="4D261DAA"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7C6BC30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044A2E84"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4A4CE41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02D71E53"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11B3131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1DEF66DF"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2CE7259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1DFA2B6" w14:textId="77777777" w:rsidR="00BB5CB5" w:rsidRDefault="00BB5CB5"/>
    <w:sectPr w:rsidR="00BB5CB5" w:rsidSect="009C52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B687" w14:textId="77777777" w:rsidR="000764ED" w:rsidRDefault="000764ED" w:rsidP="00D56B47">
      <w:pPr>
        <w:spacing w:after="0" w:line="240" w:lineRule="auto"/>
      </w:pPr>
      <w:r>
        <w:separator/>
      </w:r>
    </w:p>
  </w:endnote>
  <w:endnote w:type="continuationSeparator" w:id="0">
    <w:p w14:paraId="69B07224" w14:textId="77777777" w:rsidR="000764ED" w:rsidRDefault="000764ED" w:rsidP="00D5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8846" w14:textId="77777777" w:rsidR="000764ED" w:rsidRDefault="000764ED" w:rsidP="00D56B47">
      <w:pPr>
        <w:spacing w:after="0" w:line="240" w:lineRule="auto"/>
      </w:pPr>
      <w:r>
        <w:separator/>
      </w:r>
    </w:p>
  </w:footnote>
  <w:footnote w:type="continuationSeparator" w:id="0">
    <w:p w14:paraId="1932E4C6" w14:textId="77777777" w:rsidR="000764ED" w:rsidRDefault="000764ED" w:rsidP="00D5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0594F"/>
    <w:rsid w:val="0001115F"/>
    <w:rsid w:val="00026F82"/>
    <w:rsid w:val="000276B9"/>
    <w:rsid w:val="00027E86"/>
    <w:rsid w:val="00072BEB"/>
    <w:rsid w:val="000764ED"/>
    <w:rsid w:val="000770FF"/>
    <w:rsid w:val="000E75B1"/>
    <w:rsid w:val="00104B82"/>
    <w:rsid w:val="001143C6"/>
    <w:rsid w:val="001474CD"/>
    <w:rsid w:val="00173488"/>
    <w:rsid w:val="00184307"/>
    <w:rsid w:val="00212DB5"/>
    <w:rsid w:val="00285F27"/>
    <w:rsid w:val="002F2B87"/>
    <w:rsid w:val="00360315"/>
    <w:rsid w:val="0039286A"/>
    <w:rsid w:val="003A4208"/>
    <w:rsid w:val="003B0AAD"/>
    <w:rsid w:val="003C020F"/>
    <w:rsid w:val="003D0C57"/>
    <w:rsid w:val="003E10B4"/>
    <w:rsid w:val="0043648D"/>
    <w:rsid w:val="00450215"/>
    <w:rsid w:val="00461369"/>
    <w:rsid w:val="00477ABB"/>
    <w:rsid w:val="004B23A7"/>
    <w:rsid w:val="004F7BC2"/>
    <w:rsid w:val="00502F7C"/>
    <w:rsid w:val="00514FCE"/>
    <w:rsid w:val="00534041"/>
    <w:rsid w:val="00574C8D"/>
    <w:rsid w:val="00576EA1"/>
    <w:rsid w:val="0058030A"/>
    <w:rsid w:val="005B6409"/>
    <w:rsid w:val="00602BCB"/>
    <w:rsid w:val="006079BA"/>
    <w:rsid w:val="00636C03"/>
    <w:rsid w:val="00695694"/>
    <w:rsid w:val="006A4119"/>
    <w:rsid w:val="006C33AD"/>
    <w:rsid w:val="007078D5"/>
    <w:rsid w:val="00711775"/>
    <w:rsid w:val="00727D77"/>
    <w:rsid w:val="007339BB"/>
    <w:rsid w:val="00740E34"/>
    <w:rsid w:val="00753D62"/>
    <w:rsid w:val="00770DA8"/>
    <w:rsid w:val="007839C1"/>
    <w:rsid w:val="007B57EF"/>
    <w:rsid w:val="00803273"/>
    <w:rsid w:val="00851EC1"/>
    <w:rsid w:val="008606E6"/>
    <w:rsid w:val="00891537"/>
    <w:rsid w:val="008C5A4E"/>
    <w:rsid w:val="008D41EE"/>
    <w:rsid w:val="00924CB5"/>
    <w:rsid w:val="00930964"/>
    <w:rsid w:val="00961C09"/>
    <w:rsid w:val="0097087C"/>
    <w:rsid w:val="00977CFB"/>
    <w:rsid w:val="009A312F"/>
    <w:rsid w:val="009C5212"/>
    <w:rsid w:val="009D2400"/>
    <w:rsid w:val="00A0195A"/>
    <w:rsid w:val="00A171D0"/>
    <w:rsid w:val="00A42B44"/>
    <w:rsid w:val="00A63969"/>
    <w:rsid w:val="00A821E9"/>
    <w:rsid w:val="00AE7F57"/>
    <w:rsid w:val="00B12386"/>
    <w:rsid w:val="00B215ED"/>
    <w:rsid w:val="00B84ECF"/>
    <w:rsid w:val="00BB5CB5"/>
    <w:rsid w:val="00BC4A71"/>
    <w:rsid w:val="00BD104D"/>
    <w:rsid w:val="00BD5021"/>
    <w:rsid w:val="00BD7DC6"/>
    <w:rsid w:val="00C11F82"/>
    <w:rsid w:val="00C442C5"/>
    <w:rsid w:val="00C504DE"/>
    <w:rsid w:val="00C521C4"/>
    <w:rsid w:val="00C54AEF"/>
    <w:rsid w:val="00C6336C"/>
    <w:rsid w:val="00C84632"/>
    <w:rsid w:val="00CE03F6"/>
    <w:rsid w:val="00D56B47"/>
    <w:rsid w:val="00D8335F"/>
    <w:rsid w:val="00D90B03"/>
    <w:rsid w:val="00DA25E5"/>
    <w:rsid w:val="00DA7B20"/>
    <w:rsid w:val="00DE1C3C"/>
    <w:rsid w:val="00E00EA6"/>
    <w:rsid w:val="00E10D1D"/>
    <w:rsid w:val="00E26A19"/>
    <w:rsid w:val="00E617AC"/>
    <w:rsid w:val="00E9580D"/>
    <w:rsid w:val="00EB5E58"/>
    <w:rsid w:val="00EC25E3"/>
    <w:rsid w:val="00ED4756"/>
    <w:rsid w:val="00EE2182"/>
    <w:rsid w:val="00F21FB6"/>
    <w:rsid w:val="00F2334C"/>
    <w:rsid w:val="00F532BB"/>
    <w:rsid w:val="00F53B96"/>
    <w:rsid w:val="00F820D5"/>
    <w:rsid w:val="00F83B48"/>
    <w:rsid w:val="00F91CB7"/>
    <w:rsid w:val="00F965F1"/>
    <w:rsid w:val="00FB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9445"/>
  <w15:chartTrackingRefBased/>
  <w15:docId w15:val="{DA38B9C4-AA88-49E8-8A61-FCF11A03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0F"/>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77CFB"/>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A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CTO</cp:lastModifiedBy>
  <cp:revision>2</cp:revision>
  <dcterms:created xsi:type="dcterms:W3CDTF">2021-07-28T18:30:00Z</dcterms:created>
  <dcterms:modified xsi:type="dcterms:W3CDTF">2021-07-28T18:30:00Z</dcterms:modified>
</cp:coreProperties>
</file>