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154C3" w14:textId="77777777" w:rsidR="00725269" w:rsidRPr="00330B3F" w:rsidRDefault="00725269" w:rsidP="00725269">
      <w:pPr>
        <w:rPr>
          <w:rFonts w:cs="Arial"/>
          <w:b/>
          <w:sz w:val="24"/>
          <w:szCs w:val="24"/>
        </w:rPr>
      </w:pPr>
      <w:bookmarkStart w:id="0" w:name="_GoBack"/>
      <w:bookmarkEnd w:id="0"/>
      <w:r w:rsidRPr="00330B3F">
        <w:rPr>
          <w:rFonts w:cs="Arial"/>
          <w:b/>
          <w:sz w:val="24"/>
          <w:szCs w:val="24"/>
        </w:rPr>
        <w:t xml:space="preserve">BGA Ground Training Progress Card </w:t>
      </w:r>
    </w:p>
    <w:p w14:paraId="3D4154C4" w14:textId="77777777" w:rsidR="00725269" w:rsidRPr="00AA4BB1" w:rsidRDefault="00725269" w:rsidP="00725269">
      <w:pPr>
        <w:rPr>
          <w:rFonts w:cs="Arial"/>
          <w:sz w:val="16"/>
        </w:rPr>
      </w:pPr>
    </w:p>
    <w:p w14:paraId="3D4154C5" w14:textId="77777777" w:rsidR="00725269" w:rsidRDefault="00725269" w:rsidP="00725269">
      <w:pPr>
        <w:rPr>
          <w:rFonts w:cs="Arial"/>
          <w:szCs w:val="20"/>
        </w:rPr>
      </w:pPr>
      <w:r w:rsidRPr="009F1434">
        <w:rPr>
          <w:rFonts w:cs="Arial"/>
          <w:szCs w:val="20"/>
        </w:rPr>
        <w:t>Name………………………………......</w:t>
      </w:r>
      <w:r w:rsidR="00330B3F">
        <w:rPr>
          <w:rFonts w:cs="Arial"/>
          <w:szCs w:val="20"/>
        </w:rPr>
        <w:t>.............................Club……………………………………………......</w:t>
      </w:r>
    </w:p>
    <w:p w14:paraId="3D4154C6" w14:textId="77777777" w:rsidR="00330B3F" w:rsidRDefault="00330B3F" w:rsidP="00725269">
      <w:pPr>
        <w:rPr>
          <w:rFonts w:cs="Arial"/>
          <w:szCs w:val="20"/>
        </w:rPr>
      </w:pPr>
    </w:p>
    <w:p w14:paraId="3D4154C7" w14:textId="77777777" w:rsidR="00330B3F" w:rsidRDefault="00330B3F" w:rsidP="00725269">
      <w:pPr>
        <w:rPr>
          <w:rFonts w:cs="Arial"/>
          <w:szCs w:val="20"/>
        </w:rPr>
      </w:pPr>
      <w:r>
        <w:rPr>
          <w:rFonts w:cs="Arial"/>
          <w:szCs w:val="20"/>
        </w:rPr>
        <w:t>Training may be provided by any person approved to do so by the pilots’ club.</w:t>
      </w:r>
    </w:p>
    <w:p w14:paraId="3D4154C8" w14:textId="77777777" w:rsidR="00725269" w:rsidRPr="009F1434" w:rsidRDefault="00725269" w:rsidP="00725269">
      <w:pPr>
        <w:rPr>
          <w:rFonts w:cs="Arial"/>
          <w:szCs w:val="20"/>
        </w:rPr>
      </w:pPr>
    </w:p>
    <w:tbl>
      <w:tblPr>
        <w:tblW w:w="981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3"/>
        <w:gridCol w:w="1843"/>
        <w:gridCol w:w="1701"/>
        <w:gridCol w:w="992"/>
      </w:tblGrid>
      <w:tr w:rsidR="00725269" w:rsidRPr="004D3F5A" w14:paraId="3D4154CB" w14:textId="77777777" w:rsidTr="00725269">
        <w:trPr>
          <w:cantSplit/>
          <w:trHeight w:val="288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3D4154C9" w14:textId="77777777" w:rsidR="00725269" w:rsidRPr="00330B3F" w:rsidRDefault="00725269" w:rsidP="007D5075">
            <w:pPr>
              <w:rPr>
                <w:rFonts w:cs="Arial"/>
                <w:szCs w:val="20"/>
              </w:rPr>
            </w:pPr>
            <w:r w:rsidRPr="00330B3F">
              <w:rPr>
                <w:rFonts w:cs="Arial"/>
                <w:szCs w:val="20"/>
              </w:rPr>
              <w:t>Item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4154CA" w14:textId="057752D1" w:rsidR="00725269" w:rsidRPr="00330B3F" w:rsidRDefault="004B7134" w:rsidP="00725269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Confirmed t</w:t>
            </w:r>
            <w:r w:rsidR="00725269" w:rsidRPr="00330B3F">
              <w:rPr>
                <w:rFonts w:cs="Arial"/>
                <w:szCs w:val="20"/>
              </w:rPr>
              <w:t>raining carried out</w:t>
            </w:r>
          </w:p>
        </w:tc>
      </w:tr>
      <w:tr w:rsidR="00725269" w:rsidRPr="004D3F5A" w14:paraId="3D4154D0" w14:textId="77777777" w:rsidTr="000103C4">
        <w:trPr>
          <w:cantSplit/>
          <w:trHeight w:val="288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3D4154CC" w14:textId="77777777" w:rsidR="00725269" w:rsidRPr="004D3F5A" w:rsidRDefault="00725269" w:rsidP="007D5075">
            <w:pPr>
              <w:rPr>
                <w:rFonts w:cs="Arial"/>
                <w:sz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4154CD" w14:textId="4431B74F" w:rsidR="00725269" w:rsidRPr="004D3F5A" w:rsidRDefault="007569FE" w:rsidP="007D507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Trainer </w:t>
            </w:r>
            <w:r w:rsidR="000103C4">
              <w:rPr>
                <w:rFonts w:cs="Arial"/>
                <w:sz w:val="16"/>
              </w:rPr>
              <w:t>Signature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4154CE" w14:textId="5CB2BACC" w:rsidR="00725269" w:rsidRPr="004D3F5A" w:rsidRDefault="000103C4" w:rsidP="007D507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Trainee Signature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154CF" w14:textId="768E9F81" w:rsidR="00725269" w:rsidRPr="004D3F5A" w:rsidRDefault="000103C4" w:rsidP="007D5075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Date</w:t>
            </w:r>
          </w:p>
        </w:tc>
      </w:tr>
      <w:tr w:rsidR="00725269" w:rsidRPr="009F1434" w14:paraId="3D4154D5" w14:textId="77777777" w:rsidTr="000103C4">
        <w:trPr>
          <w:cantSplit/>
          <w:trHeight w:val="288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D1" w14:textId="77777777" w:rsidR="00725269" w:rsidRPr="00A42B93" w:rsidRDefault="00725269" w:rsidP="007D507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D2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D3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D4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4DA" w14:textId="77777777" w:rsidTr="000103C4">
        <w:trPr>
          <w:cantSplit/>
          <w:trHeight w:val="288"/>
        </w:trPr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3D4154D6" w14:textId="77777777" w:rsidR="00725269" w:rsidRPr="00A42B93" w:rsidRDefault="00725269" w:rsidP="007D5075">
            <w:pPr>
              <w:rPr>
                <w:rFonts w:cs="Arial"/>
                <w:b/>
                <w:szCs w:val="20"/>
              </w:rPr>
            </w:pPr>
            <w:r w:rsidRPr="00A42B93">
              <w:rPr>
                <w:rFonts w:cs="Arial"/>
                <w:b/>
                <w:szCs w:val="20"/>
              </w:rPr>
              <w:t>Safety Procedures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D4154D7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D4154D8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D4154D9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4E0" w14:textId="77777777" w:rsidTr="000103C4">
        <w:trPr>
          <w:cantSplit/>
          <w:trHeight w:val="288"/>
        </w:trPr>
        <w:tc>
          <w:tcPr>
            <w:tcW w:w="5283" w:type="dxa"/>
            <w:shd w:val="clear" w:color="auto" w:fill="auto"/>
          </w:tcPr>
          <w:p w14:paraId="3D4154DB" w14:textId="77777777" w:rsidR="00725269" w:rsidRPr="008F3265" w:rsidRDefault="00725269" w:rsidP="007D5075">
            <w:pPr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Parachutes</w:t>
            </w:r>
          </w:p>
          <w:p w14:paraId="3D4154DC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Care, checking before</w:t>
            </w:r>
            <w:r w:rsidR="00626313">
              <w:rPr>
                <w:rFonts w:cs="Arial"/>
                <w:szCs w:val="20"/>
              </w:rPr>
              <w:t xml:space="preserve"> flight, putting on/taking off,</w:t>
            </w:r>
            <w:r w:rsidR="00330B3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storage</w:t>
            </w:r>
            <w:r w:rsidRPr="009F1434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4154DD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4154DE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154DF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4E6" w14:textId="77777777" w:rsidTr="000103C4">
        <w:trPr>
          <w:cantSplit/>
          <w:trHeight w:val="288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3D4154E1" w14:textId="77777777" w:rsidR="00725269" w:rsidRPr="008F3265" w:rsidRDefault="00725269" w:rsidP="007D5075">
            <w:pPr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 xml:space="preserve">Emergency equipment </w:t>
            </w:r>
          </w:p>
          <w:p w14:paraId="3D4154E2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First aid kit location, fire extinguisher location, emergency phone location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4154E3" w14:textId="77777777" w:rsidR="00725269" w:rsidRPr="008F3265" w:rsidRDefault="00725269" w:rsidP="007D5075">
            <w:pPr>
              <w:rPr>
                <w:rFonts w:cs="Arial"/>
                <w:szCs w:val="20"/>
                <w:highlight w:val="dark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4154E4" w14:textId="77777777" w:rsidR="00725269" w:rsidRPr="008F3265" w:rsidRDefault="00725269" w:rsidP="007D5075">
            <w:pPr>
              <w:rPr>
                <w:rFonts w:cs="Arial"/>
                <w:szCs w:val="20"/>
                <w:highlight w:val="darkGra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154E5" w14:textId="77777777" w:rsidR="00725269" w:rsidRPr="008F3265" w:rsidRDefault="00725269" w:rsidP="007D5075">
            <w:pPr>
              <w:rPr>
                <w:rFonts w:cs="Arial"/>
                <w:szCs w:val="20"/>
                <w:highlight w:val="darkGray"/>
              </w:rPr>
            </w:pPr>
          </w:p>
        </w:tc>
      </w:tr>
      <w:tr w:rsidR="00725269" w:rsidRPr="009F1434" w14:paraId="3D4154EC" w14:textId="77777777" w:rsidTr="000103C4">
        <w:trPr>
          <w:cantSplit/>
          <w:trHeight w:val="288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3D4154E7" w14:textId="77777777" w:rsidR="00725269" w:rsidRPr="008F3265" w:rsidRDefault="00725269" w:rsidP="00725269">
            <w:pPr>
              <w:shd w:val="clear" w:color="auto" w:fill="FFFFFF"/>
              <w:tabs>
                <w:tab w:val="left" w:pos="3735"/>
              </w:tabs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Routes to and from the launch points</w:t>
            </w:r>
            <w:r>
              <w:rPr>
                <w:rFonts w:cs="Arial"/>
                <w:i/>
                <w:szCs w:val="20"/>
              </w:rPr>
              <w:tab/>
            </w:r>
          </w:p>
          <w:p w14:paraId="3D4154E8" w14:textId="77777777" w:rsidR="00725269" w:rsidRPr="009F1434" w:rsidRDefault="00725269" w:rsidP="007D5075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Driving and walking, lookout, what to do if an aircraft is approaching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4154E9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4154EA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154EB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4F1" w14:textId="77777777" w:rsidTr="000103C4">
        <w:trPr>
          <w:cantSplit/>
          <w:trHeight w:val="288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ED" w14:textId="77777777" w:rsidR="00725269" w:rsidRPr="008F3265" w:rsidRDefault="00725269" w:rsidP="007D5075">
            <w:pPr>
              <w:shd w:val="clear" w:color="auto" w:fill="FFFFFF"/>
              <w:rPr>
                <w:rFonts w:cs="Arial"/>
                <w:i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EE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EF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4F0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4F6" w14:textId="77777777" w:rsidTr="000103C4">
        <w:trPr>
          <w:cantSplit/>
          <w:trHeight w:val="288"/>
        </w:trPr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3D4154F2" w14:textId="77777777" w:rsidR="00725269" w:rsidRPr="00A42B93" w:rsidRDefault="00725269" w:rsidP="007D5075">
            <w:pPr>
              <w:shd w:val="clear" w:color="auto" w:fill="FFFFFF"/>
              <w:rPr>
                <w:rFonts w:cs="Arial"/>
                <w:b/>
                <w:szCs w:val="20"/>
              </w:rPr>
            </w:pPr>
            <w:r w:rsidRPr="00A42B93">
              <w:rPr>
                <w:rFonts w:cs="Arial"/>
                <w:b/>
                <w:szCs w:val="20"/>
              </w:rPr>
              <w:t>Method of Training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D4154F3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D4154F4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D4154F5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4FC" w14:textId="77777777" w:rsidTr="000103C4">
        <w:trPr>
          <w:cantSplit/>
          <w:trHeight w:val="288"/>
        </w:trPr>
        <w:tc>
          <w:tcPr>
            <w:tcW w:w="5283" w:type="dxa"/>
            <w:shd w:val="clear" w:color="auto" w:fill="auto"/>
          </w:tcPr>
          <w:p w14:paraId="3D4154F7" w14:textId="77777777" w:rsidR="00725269" w:rsidRPr="008F3265" w:rsidRDefault="00725269" w:rsidP="007D5075">
            <w:pPr>
              <w:shd w:val="clear" w:color="auto" w:fill="FFFFFF"/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Training format</w:t>
            </w:r>
          </w:p>
          <w:p w14:paraId="3D4154F8" w14:textId="77777777" w:rsidR="00725269" w:rsidRPr="009F1434" w:rsidRDefault="00725269" w:rsidP="007D5075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Briefings, instruction, handover/takeover protocol, debriefing, signposting objectives</w:t>
            </w:r>
          </w:p>
        </w:tc>
        <w:tc>
          <w:tcPr>
            <w:tcW w:w="1843" w:type="dxa"/>
            <w:shd w:val="clear" w:color="auto" w:fill="auto"/>
          </w:tcPr>
          <w:p w14:paraId="3D4154F9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4154FA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4154FB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502" w14:textId="77777777" w:rsidTr="000103C4">
        <w:trPr>
          <w:cantSplit/>
          <w:trHeight w:val="288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3D4154FD" w14:textId="77777777" w:rsidR="00725269" w:rsidRPr="008F3265" w:rsidRDefault="00725269" w:rsidP="007D5075">
            <w:pPr>
              <w:shd w:val="clear" w:color="auto" w:fill="FFFFFF"/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Training documents</w:t>
            </w:r>
          </w:p>
          <w:p w14:paraId="3D4154FE" w14:textId="77777777" w:rsidR="00725269" w:rsidRPr="009F1434" w:rsidRDefault="00725269" w:rsidP="007D5075">
            <w:pPr>
              <w:shd w:val="clear" w:color="auto" w:fill="FFFFFF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Personal record card, personal logbook, how to find club launch records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4154FF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415500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15501" w14:textId="77777777" w:rsidR="00725269" w:rsidRPr="009F1434" w:rsidRDefault="00725269" w:rsidP="007D5075">
            <w:pPr>
              <w:rPr>
                <w:rFonts w:cs="Arial"/>
                <w:szCs w:val="20"/>
              </w:rPr>
            </w:pPr>
          </w:p>
        </w:tc>
      </w:tr>
      <w:tr w:rsidR="00725269" w:rsidRPr="009F1434" w14:paraId="3D415508" w14:textId="77777777" w:rsidTr="000103C4">
        <w:trPr>
          <w:cantSplit/>
          <w:trHeight w:val="288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3D41550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Student pilot role</w:t>
            </w:r>
            <w:r w:rsidR="00626313">
              <w:rPr>
                <w:rFonts w:cs="Arial"/>
                <w:i/>
                <w:szCs w:val="20"/>
              </w:rPr>
              <w:t xml:space="preserve"> in training</w:t>
            </w:r>
          </w:p>
          <w:p w14:paraId="3D415504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Self-study, being ready to fly, importance of asking questions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D415505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415506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D415507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0D" w14:textId="77777777" w:rsidTr="000103C4">
        <w:trPr>
          <w:cantSplit/>
          <w:trHeight w:val="288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09" w14:textId="77777777" w:rsidR="00725269" w:rsidRDefault="00725269" w:rsidP="007D5075">
            <w:pPr>
              <w:shd w:val="clear" w:color="auto" w:fill="FFFFFF" w:themeFill="background1"/>
              <w:rPr>
                <w:rFonts w:cs="Arial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0A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0B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0C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12" w14:textId="77777777" w:rsidTr="000103C4">
        <w:trPr>
          <w:cantSplit/>
          <w:trHeight w:val="288"/>
        </w:trPr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3D41550E" w14:textId="77777777" w:rsidR="00725269" w:rsidRPr="00A42B93" w:rsidRDefault="00725269" w:rsidP="007D5075">
            <w:pPr>
              <w:shd w:val="clear" w:color="auto" w:fill="FFFFFF" w:themeFill="background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Hangar and P</w:t>
            </w:r>
            <w:r w:rsidRPr="00A42B93">
              <w:rPr>
                <w:rFonts w:cs="Arial"/>
                <w:b/>
                <w:szCs w:val="20"/>
              </w:rPr>
              <w:t xml:space="preserve">reparation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D41550F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D415510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3D415511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18" w14:textId="77777777" w:rsidTr="000103C4">
        <w:trPr>
          <w:cantSplit/>
          <w:trHeight w:val="288"/>
        </w:trPr>
        <w:tc>
          <w:tcPr>
            <w:tcW w:w="5283" w:type="dxa"/>
            <w:shd w:val="clear" w:color="auto" w:fill="auto"/>
          </w:tcPr>
          <w:p w14:paraId="3D41551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Hangar unpacking and packing</w:t>
            </w:r>
          </w:p>
          <w:p w14:paraId="3D415514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Access, supervision requirements, equipment, hazards, procedures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15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16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17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1E" w14:textId="77777777" w:rsidTr="000103C4">
        <w:trPr>
          <w:cantSplit/>
          <w:trHeight w:val="288"/>
        </w:trPr>
        <w:tc>
          <w:tcPr>
            <w:tcW w:w="5283" w:type="dxa"/>
            <w:shd w:val="clear" w:color="auto" w:fill="auto"/>
          </w:tcPr>
          <w:p w14:paraId="3D41551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Batteries</w:t>
            </w:r>
          </w:p>
          <w:p w14:paraId="3D41551A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Charging, installing and removing 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1B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1C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1D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24" w14:textId="77777777" w:rsidTr="000103C4">
        <w:trPr>
          <w:cantSplit/>
          <w:trHeight w:val="288"/>
        </w:trPr>
        <w:tc>
          <w:tcPr>
            <w:tcW w:w="5283" w:type="dxa"/>
            <w:shd w:val="clear" w:color="auto" w:fill="auto"/>
          </w:tcPr>
          <w:p w14:paraId="3D41551F" w14:textId="77777777" w:rsidR="00725269" w:rsidRPr="008F3265" w:rsidRDefault="00725269" w:rsidP="007D5075">
            <w:pPr>
              <w:shd w:val="clear" w:color="auto" w:fill="FFFFFF" w:themeFill="background1"/>
              <w:tabs>
                <w:tab w:val="num" w:pos="300"/>
              </w:tabs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Daily inspection of club aircraft</w:t>
            </w:r>
          </w:p>
          <w:p w14:paraId="3D415520" w14:textId="77777777" w:rsidR="00725269" w:rsidRPr="009F1434" w:rsidRDefault="00725269" w:rsidP="007D5075">
            <w:pPr>
              <w:shd w:val="clear" w:color="auto" w:fill="FFFFFF" w:themeFill="background1"/>
              <w:tabs>
                <w:tab w:val="num" w:pos="3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Who can do it, how to become qualified, how to carry out positive checks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21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22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23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2A" w14:textId="77777777" w:rsidTr="000103C4">
        <w:trPr>
          <w:cantSplit/>
          <w:trHeight w:val="288"/>
        </w:trPr>
        <w:tc>
          <w:tcPr>
            <w:tcW w:w="5283" w:type="dxa"/>
            <w:shd w:val="clear" w:color="auto" w:fill="auto"/>
          </w:tcPr>
          <w:p w14:paraId="3D415525" w14:textId="77777777" w:rsidR="00725269" w:rsidRPr="008F3265" w:rsidRDefault="00725269" w:rsidP="007D5075">
            <w:pPr>
              <w:shd w:val="clear" w:color="auto" w:fill="FFFFFF" w:themeFill="background1"/>
              <w:tabs>
                <w:tab w:val="num" w:pos="300"/>
              </w:tabs>
              <w:rPr>
                <w:rFonts w:cs="Arial"/>
                <w:i/>
                <w:szCs w:val="20"/>
              </w:rPr>
            </w:pPr>
            <w:r w:rsidRPr="008F3265">
              <w:rPr>
                <w:rFonts w:cs="Arial"/>
                <w:i/>
                <w:szCs w:val="20"/>
              </w:rPr>
              <w:t>Cleaning</w:t>
            </w:r>
          </w:p>
          <w:p w14:paraId="3D415526" w14:textId="77777777" w:rsidR="00725269" w:rsidRDefault="00725269" w:rsidP="007D5075">
            <w:pPr>
              <w:shd w:val="clear" w:color="auto" w:fill="FFFFFF" w:themeFill="background1"/>
              <w:tabs>
                <w:tab w:val="num" w:pos="30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Requirements, location of cleaning equipment, canopy cleaning </w:t>
            </w:r>
          </w:p>
        </w:tc>
        <w:tc>
          <w:tcPr>
            <w:tcW w:w="1843" w:type="dxa"/>
            <w:shd w:val="clear" w:color="auto" w:fill="auto"/>
          </w:tcPr>
          <w:p w14:paraId="3D415527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415528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415529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</w:tbl>
    <w:p w14:paraId="3D41552B" w14:textId="77777777" w:rsidR="00725269" w:rsidRPr="009F1434" w:rsidRDefault="00725269" w:rsidP="00725269">
      <w:pPr>
        <w:shd w:val="clear" w:color="auto" w:fill="FFFFFF" w:themeFill="background1"/>
        <w:rPr>
          <w:b/>
          <w:bCs/>
          <w:i/>
          <w:iCs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1701"/>
        <w:gridCol w:w="992"/>
      </w:tblGrid>
      <w:tr w:rsidR="00725269" w:rsidRPr="009F1434" w14:paraId="3D415530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2C" w14:textId="77777777" w:rsidR="00725269" w:rsidRPr="00A42B93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  <w:r>
              <w:rPr>
                <w:b/>
                <w:szCs w:val="20"/>
              </w:rPr>
              <w:t>Powered aircraft</w:t>
            </w:r>
          </w:p>
        </w:tc>
        <w:tc>
          <w:tcPr>
            <w:tcW w:w="1843" w:type="dxa"/>
            <w:shd w:val="clear" w:color="auto" w:fill="auto"/>
          </w:tcPr>
          <w:p w14:paraId="3D41552D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D41552E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D41552F" w14:textId="77777777" w:rsidR="00725269" w:rsidRPr="009F1434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36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31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t>Propeller safety</w:t>
            </w:r>
          </w:p>
          <w:p w14:paraId="3D415532" w14:textId="77777777" w:rsidR="00725269" w:rsidRPr="009F1434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Hazards, do not touch propellers, stay clear of propeller arc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3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34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3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3C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37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t>Fuel safety</w:t>
            </w:r>
          </w:p>
          <w:p w14:paraId="3D415538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Who can refuel aircraft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3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3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3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626313" w:rsidRPr="009F1434" w14:paraId="3D415541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3D" w14:textId="77777777" w:rsidR="00626313" w:rsidRPr="008F3265" w:rsidRDefault="00626313" w:rsidP="007D5075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3E" w14:textId="77777777" w:rsidR="00626313" w:rsidRPr="008F3265" w:rsidRDefault="00626313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3F" w14:textId="77777777" w:rsidR="00626313" w:rsidRPr="008F3265" w:rsidRDefault="00626313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40" w14:textId="77777777" w:rsidR="00626313" w:rsidRPr="008F3265" w:rsidRDefault="00626313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46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3D415542" w14:textId="77777777" w:rsidR="00725269" w:rsidRPr="008F3265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  <w:r w:rsidRPr="008F3265">
              <w:rPr>
                <w:b/>
                <w:szCs w:val="20"/>
              </w:rPr>
              <w:t>Ground handling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4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44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4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4C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47" w14:textId="77777777" w:rsidR="00725269" w:rsidRPr="008F3265" w:rsidRDefault="00626313" w:rsidP="007D5075">
            <w:pPr>
              <w:shd w:val="clear" w:color="auto" w:fill="FFFFFF" w:themeFill="background1"/>
              <w:rPr>
                <w:i/>
                <w:szCs w:val="20"/>
              </w:rPr>
            </w:pPr>
            <w:r>
              <w:rPr>
                <w:i/>
                <w:szCs w:val="20"/>
              </w:rPr>
              <w:t>Moving aircraft</w:t>
            </w:r>
            <w:r w:rsidR="00725269" w:rsidRPr="008F3265">
              <w:rPr>
                <w:i/>
                <w:szCs w:val="20"/>
              </w:rPr>
              <w:t xml:space="preserve"> by hand</w:t>
            </w:r>
          </w:p>
          <w:p w14:paraId="3D415548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Where to push, pull or lift, which wing to hold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4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4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4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52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4D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t>Canopies</w:t>
            </w:r>
          </w:p>
          <w:p w14:paraId="3D41554E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Opening, closing, hazards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4F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50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5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58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53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lastRenderedPageBreak/>
              <w:t>Tail dolly</w:t>
            </w:r>
          </w:p>
          <w:p w14:paraId="3D415554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Checking, attaching, removing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5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56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57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5E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59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t>Towing gliders</w:t>
            </w:r>
          </w:p>
          <w:p w14:paraId="3D41555A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 xml:space="preserve">Who can drive the vehicles, procedures, hazards </w:t>
            </w:r>
            <w:proofErr w:type="spellStart"/>
            <w:r>
              <w:rPr>
                <w:szCs w:val="20"/>
              </w:rPr>
              <w:t>inc</w:t>
            </w:r>
            <w:proofErr w:type="spellEnd"/>
            <w:r>
              <w:rPr>
                <w:szCs w:val="20"/>
              </w:rPr>
              <w:t xml:space="preserve"> leaving unattended gliders attached</w:t>
            </w:r>
            <w:r w:rsidR="00626313">
              <w:rPr>
                <w:szCs w:val="20"/>
              </w:rPr>
              <w:t xml:space="preserve">, </w:t>
            </w:r>
            <w:r>
              <w:rPr>
                <w:szCs w:val="20"/>
              </w:rPr>
              <w:t>obstacles, listening and lookout, which wing to hold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5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5C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5D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64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5F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t>One-man tow out kit</w:t>
            </w:r>
          </w:p>
          <w:p w14:paraId="3D415560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Hazards, checks, use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6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62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6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6A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65" w14:textId="77777777" w:rsidR="00725269" w:rsidRPr="008F3265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8F3265">
              <w:rPr>
                <w:i/>
                <w:szCs w:val="20"/>
              </w:rPr>
              <w:t>Parking gliders</w:t>
            </w:r>
          </w:p>
          <w:p w14:paraId="3D415566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Which wing down, orientation to wind, use of tyres and tie downs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67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68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6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6F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6B" w14:textId="77777777" w:rsidR="00725269" w:rsidRPr="008F3265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6C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6D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6E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74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3D415570" w14:textId="77777777" w:rsidR="00725269" w:rsidRPr="008F3265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  <w:r w:rsidRPr="008F3265">
              <w:rPr>
                <w:b/>
                <w:szCs w:val="20"/>
              </w:rPr>
              <w:t>Launching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7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72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7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7A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75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Cables and ropes</w:t>
            </w:r>
          </w:p>
          <w:p w14:paraId="3D415576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Winch cable and hardware hazards, aerotow rope hazards, weak links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77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78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7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80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7B" w14:textId="77777777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Log keeping</w:t>
            </w:r>
          </w:p>
          <w:p w14:paraId="3D41557C" w14:textId="2F0D0BE0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01532A">
              <w:rPr>
                <w:szCs w:val="20"/>
              </w:rPr>
              <w:t>How</w:t>
            </w:r>
            <w:r>
              <w:rPr>
                <w:i/>
                <w:szCs w:val="20"/>
              </w:rPr>
              <w:t xml:space="preserve">, </w:t>
            </w:r>
            <w:r w:rsidRPr="0001532A">
              <w:rPr>
                <w:szCs w:val="20"/>
              </w:rPr>
              <w:t>importance of accuracy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7D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7E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7F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86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81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Launch signalling</w:t>
            </w:r>
          </w:p>
          <w:p w14:paraId="3D415582" w14:textId="2625FFD8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Who can do it and how, who can shout ‘stop’ and why</w:t>
            </w:r>
            <w:r w:rsidR="005D69BA">
              <w:rPr>
                <w:szCs w:val="20"/>
              </w:rPr>
              <w:t>, what to do – or not do - if someone shouts stop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83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84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8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8C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87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Wing running</w:t>
            </w:r>
          </w:p>
          <w:p w14:paraId="3D415588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 xml:space="preserve">Running the wing during a launch, hazards, </w:t>
            </w:r>
            <w:proofErr w:type="spellStart"/>
            <w:r>
              <w:rPr>
                <w:szCs w:val="20"/>
              </w:rPr>
              <w:t>eg</w:t>
            </w:r>
            <w:proofErr w:type="spellEnd"/>
            <w:r>
              <w:rPr>
                <w:szCs w:val="20"/>
              </w:rPr>
              <w:t xml:space="preserve"> wing tip loads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8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8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8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92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8D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Retrieving cables</w:t>
            </w:r>
          </w:p>
          <w:p w14:paraId="3D41558E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How to get trained, hazards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8F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90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9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97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93" w14:textId="77777777" w:rsidR="00725269" w:rsidRPr="008F3265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94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9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96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9C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3D415598" w14:textId="77777777" w:rsidR="00725269" w:rsidRPr="008F3265" w:rsidRDefault="00725269" w:rsidP="00725269">
            <w:pPr>
              <w:shd w:val="clear" w:color="auto" w:fill="FFFFFF" w:themeFill="background1"/>
              <w:tabs>
                <w:tab w:val="left" w:pos="1695"/>
              </w:tabs>
              <w:rPr>
                <w:b/>
                <w:szCs w:val="20"/>
              </w:rPr>
            </w:pPr>
            <w:r w:rsidRPr="008F3265">
              <w:rPr>
                <w:b/>
                <w:szCs w:val="20"/>
              </w:rPr>
              <w:t>Club vehicles</w:t>
            </w:r>
            <w:r>
              <w:rPr>
                <w:b/>
                <w:szCs w:val="20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9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9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9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A2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9D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Maintenance and preparation</w:t>
            </w:r>
          </w:p>
          <w:p w14:paraId="3D41559E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How to daily inspect, keys, refuelling/recharging, parking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9F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A0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A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A8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A3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Driving</w:t>
            </w:r>
          </w:p>
          <w:p w14:paraId="3D4155A4" w14:textId="77777777" w:rsid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Requirements, speed limits, lookout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A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A6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A7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AD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A9" w14:textId="77777777" w:rsidR="00725269" w:rsidRPr="008F3265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A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A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AC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B2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3D4155AE" w14:textId="77777777" w:rsidR="00725269" w:rsidRPr="008F3265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  <w:r w:rsidRPr="008F3265">
              <w:rPr>
                <w:b/>
                <w:szCs w:val="20"/>
              </w:rPr>
              <w:t>Weather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AF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B0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B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B8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B3" w14:textId="77777777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Personal considerations including wind chill and sun</w:t>
            </w:r>
          </w:p>
          <w:p w14:paraId="3D4155B4" w14:textId="77777777" w:rsidR="00725269" w:rsidRP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Clothing, sunscreen, access to club supplied hats, etc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B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B6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B7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BE" w14:textId="77777777" w:rsidTr="000103C4">
        <w:trPr>
          <w:cantSplit/>
          <w:trHeight w:val="284"/>
        </w:trPr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D4155B9" w14:textId="77777777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 w:rsidRPr="006B0781">
              <w:rPr>
                <w:i/>
                <w:szCs w:val="20"/>
              </w:rPr>
              <w:t>Removing water from wings and canopies</w:t>
            </w:r>
          </w:p>
          <w:p w14:paraId="3D4155BA" w14:textId="77777777" w:rsidR="00725269" w:rsidRPr="00725269" w:rsidRDefault="00725269" w:rsidP="007D5075">
            <w:pPr>
              <w:shd w:val="clear" w:color="auto" w:fill="FFFFFF" w:themeFill="background1"/>
              <w:rPr>
                <w:szCs w:val="20"/>
              </w:rPr>
            </w:pPr>
            <w:r>
              <w:rPr>
                <w:szCs w:val="20"/>
              </w:rPr>
              <w:t>Why and how, care needed, location of equipment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B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BC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155BD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C3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4155BF" w14:textId="77777777" w:rsidR="00725269" w:rsidRPr="006B0781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C0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C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D4155C2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C8" w14:textId="77777777" w:rsidTr="000103C4">
        <w:trPr>
          <w:cantSplit/>
          <w:trHeight w:val="284"/>
        </w:trPr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3D4155C4" w14:textId="77777777" w:rsidR="00725269" w:rsidRPr="00725269" w:rsidRDefault="00725269" w:rsidP="007D5075">
            <w:pPr>
              <w:shd w:val="clear" w:color="auto" w:fill="FFFFFF" w:themeFill="background1"/>
              <w:rPr>
                <w:b/>
                <w:szCs w:val="20"/>
              </w:rPr>
            </w:pPr>
            <w:r w:rsidRPr="00725269">
              <w:rPr>
                <w:b/>
                <w:szCs w:val="20"/>
              </w:rPr>
              <w:t>Publications</w:t>
            </w:r>
            <w:r w:rsidR="00626313">
              <w:rPr>
                <w:b/>
                <w:szCs w:val="20"/>
              </w:rPr>
              <w:t xml:space="preserve"> - awareness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C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C6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D4155C7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CD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C9" w14:textId="77777777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>
              <w:rPr>
                <w:i/>
                <w:szCs w:val="20"/>
              </w:rPr>
              <w:t>Club flying rules and local procedures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C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C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CC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D2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CE" w14:textId="77777777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  <w:r>
              <w:rPr>
                <w:i/>
                <w:szCs w:val="20"/>
              </w:rPr>
              <w:t>BGA ‘Managing Flying Risk’ publication</w:t>
            </w:r>
          </w:p>
        </w:tc>
        <w:tc>
          <w:tcPr>
            <w:tcW w:w="1843" w:type="dxa"/>
            <w:shd w:val="clear" w:color="auto" w:fill="FFFFFF" w:themeFill="background1"/>
          </w:tcPr>
          <w:p w14:paraId="3D4155CF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D0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D1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D7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D3" w14:textId="39B23F32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4155D4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D5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D6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  <w:tr w:rsidR="00725269" w:rsidRPr="009F1434" w14:paraId="3D4155DC" w14:textId="77777777" w:rsidTr="000103C4">
        <w:trPr>
          <w:cantSplit/>
          <w:trHeight w:val="284"/>
        </w:trPr>
        <w:tc>
          <w:tcPr>
            <w:tcW w:w="5245" w:type="dxa"/>
            <w:shd w:val="clear" w:color="auto" w:fill="auto"/>
          </w:tcPr>
          <w:p w14:paraId="3D4155D8" w14:textId="77777777" w:rsidR="00725269" w:rsidRDefault="00725269" w:rsidP="007D5075">
            <w:pPr>
              <w:shd w:val="clear" w:color="auto" w:fill="FFFFFF" w:themeFill="background1"/>
              <w:rPr>
                <w:i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D4155D9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4155DA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155DB" w14:textId="77777777" w:rsidR="00725269" w:rsidRPr="008F3265" w:rsidRDefault="00725269" w:rsidP="007D5075">
            <w:pPr>
              <w:shd w:val="clear" w:color="auto" w:fill="FFFFFF" w:themeFill="background1"/>
              <w:rPr>
                <w:rFonts w:cs="Arial"/>
                <w:szCs w:val="20"/>
              </w:rPr>
            </w:pPr>
          </w:p>
        </w:tc>
      </w:tr>
    </w:tbl>
    <w:p w14:paraId="3D4155DD" w14:textId="77777777" w:rsidR="005E5E22" w:rsidRDefault="005E5E22"/>
    <w:p w14:paraId="3D4155DE" w14:textId="2FF4A59A" w:rsidR="00725269" w:rsidRPr="00725269" w:rsidRDefault="00725269">
      <w:pPr>
        <w:rPr>
          <w:sz w:val="16"/>
        </w:rPr>
      </w:pPr>
      <w:r w:rsidRPr="00725269">
        <w:rPr>
          <w:sz w:val="16"/>
        </w:rPr>
        <w:t xml:space="preserve">BGA </w:t>
      </w:r>
      <w:r w:rsidR="0069148D">
        <w:rPr>
          <w:sz w:val="16"/>
        </w:rPr>
        <w:t>November</w:t>
      </w:r>
      <w:r w:rsidRPr="00725269">
        <w:rPr>
          <w:sz w:val="16"/>
        </w:rPr>
        <w:t xml:space="preserve"> 201</w:t>
      </w:r>
      <w:r w:rsidR="0069148D">
        <w:rPr>
          <w:sz w:val="16"/>
        </w:rPr>
        <w:t>8</w:t>
      </w:r>
    </w:p>
    <w:sectPr w:rsidR="00725269" w:rsidRPr="00725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69"/>
    <w:rsid w:val="000103C4"/>
    <w:rsid w:val="0001532A"/>
    <w:rsid w:val="00330B3F"/>
    <w:rsid w:val="004B7134"/>
    <w:rsid w:val="00522EFC"/>
    <w:rsid w:val="005D69BA"/>
    <w:rsid w:val="005E5E22"/>
    <w:rsid w:val="00626313"/>
    <w:rsid w:val="0069148D"/>
    <w:rsid w:val="00725269"/>
    <w:rsid w:val="007569FE"/>
    <w:rsid w:val="00B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54C3"/>
  <w15:chartTrackingRefBased/>
  <w15:docId w15:val="{F900909F-AE7B-4E05-AEAE-26E77155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269"/>
    <w:pPr>
      <w:spacing w:after="0" w:line="240" w:lineRule="auto"/>
    </w:pPr>
    <w:rPr>
      <w:rFonts w:ascii="Arial" w:eastAsia="Times New Roman" w:hAnsi="Arial" w:cs="Times New Roman"/>
      <w:sz w:val="20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1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F5543D2375A4FA5FC613FA7CBA79A" ma:contentTypeVersion="8" ma:contentTypeDescription="Create a new document." ma:contentTypeScope="" ma:versionID="6708675c71c9ff482cee8c72d43552fb">
  <xsd:schema xmlns:xsd="http://www.w3.org/2001/XMLSchema" xmlns:xs="http://www.w3.org/2001/XMLSchema" xmlns:p="http://schemas.microsoft.com/office/2006/metadata/properties" xmlns:ns2="6f3fde3f-238b-48a0-9329-9b53fdd00cf9" xmlns:ns3="a434fef6-5985-46b5-85f7-47c4749122de" targetNamespace="http://schemas.microsoft.com/office/2006/metadata/properties" ma:root="true" ma:fieldsID="594d63f2df98b76dbefa448691878797" ns2:_="" ns3:_="">
    <xsd:import namespace="6f3fde3f-238b-48a0-9329-9b53fdd00cf9"/>
    <xsd:import namespace="a434fef6-5985-46b5-85f7-47c474912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fde3f-238b-48a0-9329-9b53fdd0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fef6-5985-46b5-85f7-47c474912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77345-4A9D-4B8A-865E-4794D69490F1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434fef6-5985-46b5-85f7-47c4749122de"/>
    <ds:schemaRef ds:uri="http://purl.org/dc/terms/"/>
    <ds:schemaRef ds:uri="6f3fde3f-238b-48a0-9329-9b53fdd00c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6FE2F8-65F4-490A-83B5-612BADBD0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fde3f-238b-48a0-9329-9b53fdd00cf9"/>
    <ds:schemaRef ds:uri="a434fef6-5985-46b5-85f7-47c47491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9FB3D-A7C5-43A6-99BD-26FB5B205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Stratten</dc:creator>
  <cp:keywords/>
  <dc:description/>
  <cp:lastModifiedBy>Pete Stratten</cp:lastModifiedBy>
  <cp:revision>2</cp:revision>
  <cp:lastPrinted>2017-08-14T10:34:00Z</cp:lastPrinted>
  <dcterms:created xsi:type="dcterms:W3CDTF">2018-11-28T10:44:00Z</dcterms:created>
  <dcterms:modified xsi:type="dcterms:W3CDTF">2018-11-28T10:44:00Z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0x01010002FF5543D2375A4FA5FC613FA7CBA79A</vt:lpwstr>
  </property>
</Properties>
</file>