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1FC4" w14:textId="1CF668F0" w:rsidR="009A2213" w:rsidRDefault="009A2213">
      <w:pPr>
        <w:pStyle w:val="Heading1"/>
        <w:rPr>
          <w:rFonts w:ascii="Arial Narrow" w:hAnsi="Arial Narrow"/>
          <w:i/>
          <w:spacing w:val="40"/>
          <w:sz w:val="24"/>
          <w:szCs w:val="24"/>
        </w:rPr>
      </w:pPr>
    </w:p>
    <w:p w14:paraId="7C4D2118" w14:textId="77777777" w:rsidR="002A140D" w:rsidRPr="002A140D" w:rsidRDefault="002A140D" w:rsidP="002A140D"/>
    <w:p w14:paraId="35FB9672" w14:textId="05048FF0" w:rsidR="009A2213" w:rsidRPr="002A140D" w:rsidRDefault="00874351">
      <w:pPr>
        <w:pStyle w:val="Heading2"/>
        <w:rPr>
          <w:rFonts w:ascii="Arial" w:hAnsi="Arial" w:cs="Arial"/>
          <w:szCs w:val="28"/>
        </w:rPr>
      </w:pPr>
      <w:r>
        <w:rPr>
          <w:rFonts w:ascii="Arial" w:hAnsi="Arial" w:cs="Arial"/>
          <w:szCs w:val="28"/>
        </w:rPr>
        <w:t xml:space="preserve">BGA Form 283 </w:t>
      </w:r>
      <w:r w:rsidR="000E0D85" w:rsidRPr="002A140D">
        <w:rPr>
          <w:rFonts w:ascii="Arial" w:hAnsi="Arial" w:cs="Arial"/>
          <w:szCs w:val="28"/>
        </w:rPr>
        <w:t>Inspection Report</w:t>
      </w:r>
    </w:p>
    <w:p w14:paraId="0FC76FA7" w14:textId="1C8560C5" w:rsidR="00A25074" w:rsidRDefault="009A2213">
      <w:pPr>
        <w:rPr>
          <w:rFonts w:ascii="Arial" w:hAnsi="Arial" w:cs="Arial"/>
        </w:rPr>
      </w:pPr>
      <w:r w:rsidRPr="002A140D">
        <w:rPr>
          <w:rFonts w:ascii="Arial" w:hAnsi="Arial" w:cs="Arial"/>
        </w:rPr>
        <w:t xml:space="preserve">This </w:t>
      </w:r>
      <w:r w:rsidR="004D2252" w:rsidRPr="002A140D">
        <w:rPr>
          <w:rFonts w:ascii="Arial" w:hAnsi="Arial" w:cs="Arial"/>
        </w:rPr>
        <w:t>worksheet</w:t>
      </w:r>
      <w:r w:rsidRPr="002A140D">
        <w:rPr>
          <w:rFonts w:ascii="Arial" w:hAnsi="Arial" w:cs="Arial"/>
        </w:rPr>
        <w:t xml:space="preserve"> </w:t>
      </w:r>
      <w:r w:rsidR="00A25074">
        <w:rPr>
          <w:rFonts w:ascii="Arial" w:hAnsi="Arial" w:cs="Arial"/>
        </w:rPr>
        <w:t>is used to supplement the BGA 267</w:t>
      </w:r>
      <w:r w:rsidR="0073212C">
        <w:rPr>
          <w:rFonts w:ascii="Arial" w:hAnsi="Arial" w:cs="Arial"/>
        </w:rPr>
        <w:t xml:space="preserve"> SDMP</w:t>
      </w:r>
      <w:r w:rsidR="00A25074">
        <w:rPr>
          <w:rFonts w:ascii="Arial" w:hAnsi="Arial" w:cs="Arial"/>
        </w:rPr>
        <w:t xml:space="preserve"> for </w:t>
      </w:r>
      <w:r w:rsidR="00D16A4C">
        <w:rPr>
          <w:rFonts w:ascii="Arial" w:hAnsi="Arial" w:cs="Arial"/>
        </w:rPr>
        <w:t>Electric</w:t>
      </w:r>
      <w:r w:rsidR="00A25074">
        <w:rPr>
          <w:rFonts w:ascii="Arial" w:hAnsi="Arial" w:cs="Arial"/>
        </w:rPr>
        <w:t xml:space="preserve"> Self Sustainer</w:t>
      </w:r>
    </w:p>
    <w:p w14:paraId="71132425" w14:textId="77777777" w:rsidR="009A2213" w:rsidRPr="009A5833" w:rsidRDefault="00A25074" w:rsidP="0023687D">
      <w:pPr>
        <w:rPr>
          <w:rFonts w:ascii="Tahoma" w:hAnsi="Tahoma"/>
        </w:rPr>
      </w:pPr>
      <w:r>
        <w:rPr>
          <w:rFonts w:ascii="Arial" w:hAnsi="Arial" w:cs="Arial"/>
        </w:rPr>
        <w:t>Maintenance tasks</w:t>
      </w:r>
      <w:r w:rsidR="009A2213" w:rsidRPr="009A5833">
        <w:rPr>
          <w:rFonts w:ascii="Tahoma" w:hAnsi="Tahoma"/>
        </w:rPr>
        <w:t>.</w:t>
      </w:r>
      <w:r w:rsidR="0023687D">
        <w:rPr>
          <w:rFonts w:ascii="Tahoma" w:hAnsi="Tahoma"/>
        </w:rPr>
        <w:t xml:space="preserve"> Refer to BGA Inspection </w:t>
      </w:r>
      <w:r w:rsidR="00936E78">
        <w:rPr>
          <w:rFonts w:ascii="Tahoma" w:hAnsi="Tahoma"/>
        </w:rPr>
        <w:t>05</w:t>
      </w:r>
      <w:r w:rsidR="00580EAC">
        <w:rPr>
          <w:rFonts w:ascii="Tahoma" w:hAnsi="Tahoma"/>
        </w:rPr>
        <w:t>3</w:t>
      </w:r>
      <w:r w:rsidR="00936E78">
        <w:rPr>
          <w:rFonts w:ascii="Tahoma" w:hAnsi="Tahoma"/>
        </w:rPr>
        <w:t>/06/2012 issue 1</w:t>
      </w:r>
    </w:p>
    <w:p w14:paraId="065E8E6A" w14:textId="77777777" w:rsidR="009A2213" w:rsidRDefault="009A2213">
      <w:pPr>
        <w:rPr>
          <w:rFonts w:ascii="Tahoma" w:hAnsi="Tahom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375"/>
        <w:gridCol w:w="3473"/>
        <w:gridCol w:w="992"/>
        <w:gridCol w:w="1170"/>
        <w:gridCol w:w="1206"/>
      </w:tblGrid>
      <w:tr w:rsidR="009A2213" w:rsidRPr="009A5833" w14:paraId="221C8785" w14:textId="77777777" w:rsidTr="00F543C4">
        <w:trPr>
          <w:trHeight w:val="465"/>
        </w:trPr>
        <w:tc>
          <w:tcPr>
            <w:tcW w:w="3365" w:type="dxa"/>
            <w:gridSpan w:val="2"/>
          </w:tcPr>
          <w:p w14:paraId="748A2C6E" w14:textId="77777777" w:rsidR="009A2213" w:rsidRPr="009A5833" w:rsidRDefault="009A2213">
            <w:pPr>
              <w:rPr>
                <w:rFonts w:ascii="Arial" w:hAnsi="Arial" w:cs="Arial"/>
              </w:rPr>
            </w:pPr>
            <w:r w:rsidRPr="009A5833">
              <w:rPr>
                <w:rFonts w:ascii="Arial" w:hAnsi="Arial" w:cs="Arial"/>
              </w:rPr>
              <w:t>Reg:</w:t>
            </w:r>
            <w:r w:rsidR="001340A9" w:rsidRPr="001340A9">
              <w:rPr>
                <w:rFonts w:ascii="Arial" w:hAnsi="Arial" w:cs="Arial"/>
                <w:b/>
                <w:sz w:val="24"/>
                <w:szCs w:val="24"/>
              </w:rPr>
              <w:fldChar w:fldCharType="begin">
                <w:ffData>
                  <w:name w:val="Text1"/>
                  <w:enabled/>
                  <w:calcOnExit w:val="0"/>
                  <w:textInput/>
                </w:ffData>
              </w:fldChar>
            </w:r>
            <w:bookmarkStart w:id="0" w:name="Text1"/>
            <w:r w:rsidR="001340A9" w:rsidRPr="001340A9">
              <w:rPr>
                <w:rFonts w:ascii="Arial" w:hAnsi="Arial" w:cs="Arial"/>
                <w:b/>
                <w:sz w:val="24"/>
                <w:szCs w:val="24"/>
              </w:rPr>
              <w:instrText xml:space="preserve"> FORMTEXT </w:instrText>
            </w:r>
            <w:r w:rsidR="001340A9"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0"/>
          </w:p>
          <w:p w14:paraId="73D77371" w14:textId="77777777" w:rsidR="009A2213" w:rsidRPr="009A5833" w:rsidRDefault="009A2213">
            <w:pPr>
              <w:rPr>
                <w:rFonts w:ascii="Arial" w:hAnsi="Arial" w:cs="Arial"/>
              </w:rPr>
            </w:pPr>
          </w:p>
        </w:tc>
        <w:tc>
          <w:tcPr>
            <w:tcW w:w="3473" w:type="dxa"/>
          </w:tcPr>
          <w:p w14:paraId="2B749D14" w14:textId="77777777" w:rsidR="009A2213" w:rsidRPr="009A5833" w:rsidRDefault="009A2213">
            <w:pPr>
              <w:rPr>
                <w:rFonts w:ascii="Arial" w:hAnsi="Arial" w:cs="Arial"/>
              </w:rPr>
            </w:pPr>
            <w:r w:rsidRPr="009A5833">
              <w:rPr>
                <w:rFonts w:ascii="Arial" w:hAnsi="Arial" w:cs="Arial"/>
              </w:rPr>
              <w:t>Type:</w:t>
            </w:r>
            <w:r w:rsidR="001340A9" w:rsidRPr="001340A9">
              <w:rPr>
                <w:rFonts w:ascii="Arial" w:hAnsi="Arial" w:cs="Arial"/>
                <w:b/>
                <w:sz w:val="24"/>
                <w:szCs w:val="24"/>
              </w:rPr>
              <w:fldChar w:fldCharType="begin">
                <w:ffData>
                  <w:name w:val="Text2"/>
                  <w:enabled/>
                  <w:calcOnExit w:val="0"/>
                  <w:textInput/>
                </w:ffData>
              </w:fldChar>
            </w:r>
            <w:bookmarkStart w:id="1" w:name="Text2"/>
            <w:r w:rsidR="001340A9" w:rsidRPr="001340A9">
              <w:rPr>
                <w:rFonts w:ascii="Arial" w:hAnsi="Arial" w:cs="Arial"/>
                <w:b/>
                <w:sz w:val="24"/>
                <w:szCs w:val="24"/>
              </w:rPr>
              <w:instrText xml:space="preserve"> FORMTEXT </w:instrText>
            </w:r>
            <w:r w:rsidR="001340A9"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1"/>
          </w:p>
        </w:tc>
        <w:tc>
          <w:tcPr>
            <w:tcW w:w="3368" w:type="dxa"/>
            <w:gridSpan w:val="3"/>
          </w:tcPr>
          <w:p w14:paraId="33BAD8D1" w14:textId="77777777" w:rsidR="009A2213" w:rsidRPr="009A5833" w:rsidRDefault="009A2213">
            <w:pPr>
              <w:rPr>
                <w:rFonts w:ascii="Arial" w:hAnsi="Arial" w:cs="Arial"/>
              </w:rPr>
            </w:pPr>
            <w:r w:rsidRPr="009A5833">
              <w:rPr>
                <w:rFonts w:ascii="Arial" w:hAnsi="Arial" w:cs="Arial"/>
              </w:rPr>
              <w:t>File Ref:</w:t>
            </w:r>
            <w:r w:rsidR="001340A9" w:rsidRPr="001340A9">
              <w:rPr>
                <w:rFonts w:ascii="Arial" w:hAnsi="Arial" w:cs="Arial"/>
                <w:b/>
                <w:sz w:val="24"/>
                <w:szCs w:val="24"/>
              </w:rPr>
              <w:fldChar w:fldCharType="begin">
                <w:ffData>
                  <w:name w:val="Text3"/>
                  <w:enabled/>
                  <w:calcOnExit w:val="0"/>
                  <w:textInput/>
                </w:ffData>
              </w:fldChar>
            </w:r>
            <w:bookmarkStart w:id="2" w:name="Text3"/>
            <w:r w:rsidR="001340A9" w:rsidRPr="001340A9">
              <w:rPr>
                <w:rFonts w:ascii="Arial" w:hAnsi="Arial" w:cs="Arial"/>
                <w:b/>
                <w:sz w:val="24"/>
                <w:szCs w:val="24"/>
              </w:rPr>
              <w:instrText xml:space="preserve"> FORMTEXT </w:instrText>
            </w:r>
            <w:r w:rsidR="001340A9"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2"/>
          </w:p>
        </w:tc>
      </w:tr>
      <w:tr w:rsidR="009A2213" w:rsidRPr="009A5833" w14:paraId="773CB399" w14:textId="77777777" w:rsidTr="00F543C4">
        <w:trPr>
          <w:trHeight w:val="465"/>
        </w:trPr>
        <w:tc>
          <w:tcPr>
            <w:tcW w:w="3365" w:type="dxa"/>
            <w:gridSpan w:val="2"/>
          </w:tcPr>
          <w:p w14:paraId="3B87B8A2" w14:textId="77777777" w:rsidR="009A2213" w:rsidRPr="009A5833" w:rsidRDefault="009A2213">
            <w:pPr>
              <w:rPr>
                <w:rFonts w:ascii="Arial" w:hAnsi="Arial" w:cs="Arial"/>
              </w:rPr>
            </w:pPr>
            <w:r w:rsidRPr="009A5833">
              <w:rPr>
                <w:rFonts w:ascii="Arial" w:hAnsi="Arial" w:cs="Arial"/>
              </w:rPr>
              <w:t>Date:</w:t>
            </w:r>
            <w:bookmarkStart w:id="3" w:name="Text4"/>
            <w:r w:rsidR="001340A9">
              <w:rPr>
                <w:rFonts w:ascii="Arial" w:hAnsi="Arial" w:cs="Arial"/>
                <w:b/>
                <w:sz w:val="24"/>
                <w:szCs w:val="24"/>
              </w:rPr>
              <w:fldChar w:fldCharType="begin">
                <w:ffData>
                  <w:name w:val="Text4"/>
                  <w:enabled/>
                  <w:calcOnExit w:val="0"/>
                  <w:textInput>
                    <w:type w:val="date"/>
                    <w:format w:val="dd/MM/yyyy"/>
                  </w:textInput>
                </w:ffData>
              </w:fldChar>
            </w:r>
            <w:r w:rsidR="001340A9">
              <w:rPr>
                <w:rFonts w:ascii="Arial" w:hAnsi="Arial" w:cs="Arial"/>
                <w:b/>
                <w:sz w:val="24"/>
                <w:szCs w:val="24"/>
              </w:rPr>
              <w:instrText xml:space="preserve"> FORMTEXT </w:instrText>
            </w:r>
            <w:r w:rsidR="001340A9">
              <w:rPr>
                <w:rFonts w:ascii="Arial" w:hAnsi="Arial" w:cs="Arial"/>
                <w:b/>
                <w:sz w:val="24"/>
                <w:szCs w:val="24"/>
              </w:rPr>
            </w:r>
            <w:r w:rsidR="001340A9">
              <w:rPr>
                <w:rFonts w:ascii="Arial" w:hAnsi="Arial" w:cs="Arial"/>
                <w:b/>
                <w:sz w:val="24"/>
                <w:szCs w:val="24"/>
              </w:rPr>
              <w:fldChar w:fldCharType="separate"/>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sz w:val="24"/>
                <w:szCs w:val="24"/>
              </w:rPr>
              <w:fldChar w:fldCharType="end"/>
            </w:r>
            <w:bookmarkEnd w:id="3"/>
          </w:p>
        </w:tc>
        <w:tc>
          <w:tcPr>
            <w:tcW w:w="3473" w:type="dxa"/>
          </w:tcPr>
          <w:p w14:paraId="60C2E4FC" w14:textId="77777777" w:rsidR="009A2213" w:rsidRPr="009A5833" w:rsidRDefault="009A2213">
            <w:pPr>
              <w:rPr>
                <w:rFonts w:ascii="Arial" w:hAnsi="Arial" w:cs="Arial"/>
              </w:rPr>
            </w:pPr>
            <w:r w:rsidRPr="009A5833">
              <w:rPr>
                <w:rFonts w:ascii="Arial" w:hAnsi="Arial" w:cs="Arial"/>
              </w:rPr>
              <w:t>Check</w:t>
            </w:r>
            <w:r w:rsidR="00F543C4">
              <w:rPr>
                <w:rFonts w:ascii="Arial" w:hAnsi="Arial" w:cs="Arial"/>
              </w:rPr>
              <w:t>/Zone</w:t>
            </w:r>
            <w:r w:rsidRPr="009A5833">
              <w:rPr>
                <w:rFonts w:ascii="Arial" w:hAnsi="Arial" w:cs="Arial"/>
              </w:rPr>
              <w:t>:</w:t>
            </w:r>
            <w:r w:rsidR="00A25074">
              <w:rPr>
                <w:rFonts w:ascii="Arial" w:hAnsi="Arial" w:cs="Arial"/>
              </w:rPr>
              <w:t xml:space="preserve"> </w:t>
            </w:r>
            <w:r w:rsidR="00D16A4C">
              <w:rPr>
                <w:rFonts w:ascii="Arial" w:hAnsi="Arial" w:cs="Arial"/>
              </w:rPr>
              <w:t>Electric</w:t>
            </w:r>
            <w:r w:rsidR="00A25074">
              <w:rPr>
                <w:rFonts w:ascii="Arial" w:hAnsi="Arial" w:cs="Arial"/>
              </w:rPr>
              <w:t xml:space="preserve"> Powerplant</w:t>
            </w:r>
          </w:p>
        </w:tc>
        <w:tc>
          <w:tcPr>
            <w:tcW w:w="3368" w:type="dxa"/>
            <w:gridSpan w:val="3"/>
          </w:tcPr>
          <w:p w14:paraId="2FD771FD" w14:textId="77777777" w:rsidR="009A2213" w:rsidRPr="009A5833" w:rsidRDefault="009A2213">
            <w:pPr>
              <w:rPr>
                <w:rFonts w:ascii="Arial" w:hAnsi="Arial" w:cs="Arial"/>
              </w:rPr>
            </w:pPr>
            <w:r w:rsidRPr="009A5833">
              <w:rPr>
                <w:rFonts w:ascii="Arial" w:hAnsi="Arial" w:cs="Arial"/>
              </w:rPr>
              <w:t>Sheet:</w:t>
            </w:r>
            <w:bookmarkStart w:id="4" w:name="Text6"/>
            <w:r w:rsidR="001340A9">
              <w:rPr>
                <w:rFonts w:ascii="Arial" w:hAnsi="Arial" w:cs="Arial"/>
                <w:b/>
                <w:sz w:val="24"/>
                <w:szCs w:val="24"/>
              </w:rPr>
              <w:fldChar w:fldCharType="begin">
                <w:ffData>
                  <w:name w:val="Text6"/>
                  <w:enabled/>
                  <w:calcOnExit w:val="0"/>
                  <w:textInput>
                    <w:type w:val="number"/>
                  </w:textInput>
                </w:ffData>
              </w:fldChar>
            </w:r>
            <w:r w:rsidR="001340A9">
              <w:rPr>
                <w:rFonts w:ascii="Arial" w:hAnsi="Arial" w:cs="Arial"/>
                <w:b/>
                <w:sz w:val="24"/>
                <w:szCs w:val="24"/>
              </w:rPr>
              <w:instrText xml:space="preserve"> FORMTEXT </w:instrText>
            </w:r>
            <w:r w:rsidR="001340A9">
              <w:rPr>
                <w:rFonts w:ascii="Arial" w:hAnsi="Arial" w:cs="Arial"/>
                <w:b/>
                <w:sz w:val="24"/>
                <w:szCs w:val="24"/>
              </w:rPr>
            </w:r>
            <w:r w:rsidR="001340A9">
              <w:rPr>
                <w:rFonts w:ascii="Arial" w:hAnsi="Arial" w:cs="Arial"/>
                <w:b/>
                <w:sz w:val="24"/>
                <w:szCs w:val="24"/>
              </w:rPr>
              <w:fldChar w:fldCharType="separate"/>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sz w:val="24"/>
                <w:szCs w:val="24"/>
              </w:rPr>
              <w:fldChar w:fldCharType="end"/>
            </w:r>
            <w:bookmarkEnd w:id="4"/>
            <w:r w:rsidRPr="009A5833">
              <w:rPr>
                <w:rFonts w:ascii="Arial" w:hAnsi="Arial" w:cs="Arial"/>
              </w:rPr>
              <w:t xml:space="preserve"> of</w:t>
            </w:r>
            <w:r w:rsidR="001340A9">
              <w:rPr>
                <w:rFonts w:ascii="Arial" w:hAnsi="Arial" w:cs="Arial"/>
              </w:rPr>
              <w:t xml:space="preserve"> </w:t>
            </w:r>
            <w:bookmarkStart w:id="5" w:name="Text7"/>
            <w:r w:rsidR="001340A9">
              <w:rPr>
                <w:rFonts w:ascii="Arial" w:hAnsi="Arial" w:cs="Arial"/>
                <w:b/>
                <w:sz w:val="24"/>
                <w:szCs w:val="24"/>
              </w:rPr>
              <w:fldChar w:fldCharType="begin">
                <w:ffData>
                  <w:name w:val="Text7"/>
                  <w:enabled/>
                  <w:calcOnExit w:val="0"/>
                  <w:textInput>
                    <w:type w:val="number"/>
                  </w:textInput>
                </w:ffData>
              </w:fldChar>
            </w:r>
            <w:r w:rsidR="001340A9">
              <w:rPr>
                <w:rFonts w:ascii="Arial" w:hAnsi="Arial" w:cs="Arial"/>
                <w:b/>
                <w:sz w:val="24"/>
                <w:szCs w:val="24"/>
              </w:rPr>
              <w:instrText xml:space="preserve"> FORMTEXT </w:instrText>
            </w:r>
            <w:r w:rsidR="001340A9">
              <w:rPr>
                <w:rFonts w:ascii="Arial" w:hAnsi="Arial" w:cs="Arial"/>
                <w:b/>
                <w:sz w:val="24"/>
                <w:szCs w:val="24"/>
              </w:rPr>
            </w:r>
            <w:r w:rsidR="001340A9">
              <w:rPr>
                <w:rFonts w:ascii="Arial" w:hAnsi="Arial" w:cs="Arial"/>
                <w:b/>
                <w:sz w:val="24"/>
                <w:szCs w:val="24"/>
              </w:rPr>
              <w:fldChar w:fldCharType="separate"/>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sz w:val="24"/>
                <w:szCs w:val="24"/>
              </w:rPr>
              <w:fldChar w:fldCharType="end"/>
            </w:r>
            <w:bookmarkEnd w:id="5"/>
          </w:p>
        </w:tc>
      </w:tr>
      <w:tr w:rsidR="00D57396" w:rsidRPr="009A5833" w14:paraId="7AA5463D" w14:textId="77777777" w:rsidTr="00D57396">
        <w:trPr>
          <w:trHeight w:val="509"/>
        </w:trPr>
        <w:tc>
          <w:tcPr>
            <w:tcW w:w="990" w:type="dxa"/>
            <w:vAlign w:val="center"/>
          </w:tcPr>
          <w:p w14:paraId="6EC2F9BA" w14:textId="77777777" w:rsidR="00D57396" w:rsidRPr="00684DDE" w:rsidRDefault="00D57396" w:rsidP="00D57396">
            <w:pPr>
              <w:jc w:val="center"/>
              <w:rPr>
                <w:rFonts w:ascii="Arial" w:hAnsi="Arial" w:cs="Arial"/>
                <w:sz w:val="16"/>
                <w:szCs w:val="16"/>
              </w:rPr>
            </w:pPr>
            <w:r w:rsidRPr="00684DDE">
              <w:rPr>
                <w:rFonts w:ascii="Arial" w:hAnsi="Arial" w:cs="Arial"/>
                <w:sz w:val="16"/>
                <w:szCs w:val="16"/>
              </w:rPr>
              <w:t>Task</w:t>
            </w:r>
          </w:p>
        </w:tc>
        <w:tc>
          <w:tcPr>
            <w:tcW w:w="6840" w:type="dxa"/>
            <w:gridSpan w:val="3"/>
            <w:vAlign w:val="center"/>
          </w:tcPr>
          <w:p w14:paraId="48F34C3B" w14:textId="77777777" w:rsidR="00D57396" w:rsidRPr="00684DDE" w:rsidRDefault="00D57396" w:rsidP="00D57396">
            <w:pPr>
              <w:rPr>
                <w:rFonts w:ascii="Arial" w:hAnsi="Arial" w:cs="Arial"/>
                <w:sz w:val="16"/>
                <w:szCs w:val="16"/>
              </w:rPr>
            </w:pPr>
            <w:r w:rsidRPr="00684DDE">
              <w:rPr>
                <w:rFonts w:ascii="Arial" w:hAnsi="Arial" w:cs="Arial"/>
                <w:sz w:val="16"/>
                <w:szCs w:val="16"/>
              </w:rPr>
              <w:t>Description</w:t>
            </w:r>
          </w:p>
        </w:tc>
        <w:tc>
          <w:tcPr>
            <w:tcW w:w="1170" w:type="dxa"/>
            <w:vAlign w:val="center"/>
          </w:tcPr>
          <w:p w14:paraId="38C0506C" w14:textId="77777777" w:rsidR="00D57396" w:rsidRPr="00684DDE" w:rsidRDefault="00D57396" w:rsidP="00D57396">
            <w:pPr>
              <w:rPr>
                <w:rFonts w:ascii="Arial" w:hAnsi="Arial" w:cs="Arial"/>
                <w:sz w:val="16"/>
                <w:szCs w:val="16"/>
              </w:rPr>
            </w:pPr>
            <w:r w:rsidRPr="00684DDE">
              <w:rPr>
                <w:rFonts w:ascii="Arial" w:hAnsi="Arial" w:cs="Arial"/>
                <w:sz w:val="16"/>
                <w:szCs w:val="16"/>
              </w:rPr>
              <w:t>Mech</w:t>
            </w:r>
          </w:p>
        </w:tc>
        <w:tc>
          <w:tcPr>
            <w:tcW w:w="1206" w:type="dxa"/>
            <w:vAlign w:val="center"/>
          </w:tcPr>
          <w:p w14:paraId="44DA02AB" w14:textId="77777777" w:rsidR="00D57396" w:rsidRPr="00684DDE" w:rsidRDefault="00D57396" w:rsidP="00D57396">
            <w:pPr>
              <w:rPr>
                <w:rFonts w:ascii="Arial" w:hAnsi="Arial" w:cs="Arial"/>
                <w:sz w:val="16"/>
                <w:szCs w:val="16"/>
              </w:rPr>
            </w:pPr>
            <w:r w:rsidRPr="00684DDE">
              <w:rPr>
                <w:rFonts w:ascii="Arial" w:hAnsi="Arial" w:cs="Arial"/>
                <w:sz w:val="16"/>
                <w:szCs w:val="16"/>
              </w:rPr>
              <w:t>Insp</w:t>
            </w:r>
          </w:p>
        </w:tc>
      </w:tr>
      <w:tr w:rsidR="00740F77" w:rsidRPr="009A5833" w14:paraId="3C72BDD4" w14:textId="77777777" w:rsidTr="00D57396">
        <w:trPr>
          <w:trHeight w:val="770"/>
        </w:trPr>
        <w:tc>
          <w:tcPr>
            <w:tcW w:w="990" w:type="dxa"/>
            <w:vAlign w:val="center"/>
          </w:tcPr>
          <w:p w14:paraId="3184967C"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1</w:t>
            </w:r>
          </w:p>
        </w:tc>
        <w:tc>
          <w:tcPr>
            <w:tcW w:w="6840" w:type="dxa"/>
            <w:gridSpan w:val="3"/>
            <w:vAlign w:val="center"/>
          </w:tcPr>
          <w:p w14:paraId="468DE47E" w14:textId="77777777" w:rsidR="00D16A4C" w:rsidRPr="00D16A4C" w:rsidRDefault="00D16A4C" w:rsidP="00D16A4C">
            <w:pPr>
              <w:rPr>
                <w:rFonts w:ascii="Arial" w:hAnsi="Arial" w:cs="Arial"/>
                <w:sz w:val="16"/>
                <w:szCs w:val="16"/>
                <w:u w:val="single"/>
              </w:rPr>
            </w:pPr>
            <w:r w:rsidRPr="00D16A4C">
              <w:rPr>
                <w:rFonts w:ascii="Arial" w:hAnsi="Arial" w:cs="Arial"/>
                <w:sz w:val="16"/>
                <w:szCs w:val="16"/>
                <w:u w:val="single"/>
              </w:rPr>
              <w:t>Propeller</w:t>
            </w:r>
          </w:p>
          <w:p w14:paraId="4C83A09F" w14:textId="77777777" w:rsidR="00D16A4C" w:rsidRPr="00D16A4C" w:rsidRDefault="00D16A4C" w:rsidP="00D16A4C">
            <w:pPr>
              <w:rPr>
                <w:rFonts w:ascii="Arial" w:hAnsi="Arial" w:cs="Arial"/>
                <w:sz w:val="16"/>
                <w:szCs w:val="16"/>
              </w:rPr>
            </w:pPr>
            <w:r w:rsidRPr="00D16A4C">
              <w:rPr>
                <w:rFonts w:ascii="Arial" w:hAnsi="Arial" w:cs="Arial"/>
                <w:sz w:val="16"/>
                <w:szCs w:val="16"/>
              </w:rPr>
              <w:t>Clean propeller, carry out pre-flight inspection. Check propeller bladed for damage, cracks and delamination. Check surface protection lacquer for condition.</w:t>
            </w:r>
          </w:p>
          <w:p w14:paraId="70B5CE59" w14:textId="77777777" w:rsidR="00D16A4C" w:rsidRPr="00D16A4C" w:rsidRDefault="00D16A4C" w:rsidP="00D16A4C">
            <w:pPr>
              <w:rPr>
                <w:rFonts w:ascii="Arial" w:hAnsi="Arial" w:cs="Arial"/>
                <w:sz w:val="16"/>
                <w:szCs w:val="16"/>
              </w:rPr>
            </w:pPr>
            <w:r w:rsidRPr="00D16A4C">
              <w:rPr>
                <w:rFonts w:ascii="Arial" w:hAnsi="Arial" w:cs="Arial"/>
                <w:sz w:val="16"/>
                <w:szCs w:val="16"/>
              </w:rPr>
              <w:t>Check torque the propeller mounting bolts.</w:t>
            </w:r>
          </w:p>
          <w:p w14:paraId="09BA1D54" w14:textId="77777777" w:rsidR="00D16A4C" w:rsidRPr="00D16A4C" w:rsidRDefault="00D16A4C" w:rsidP="00D16A4C">
            <w:pPr>
              <w:rPr>
                <w:rFonts w:ascii="Arial" w:hAnsi="Arial" w:cs="Arial"/>
                <w:sz w:val="16"/>
                <w:szCs w:val="16"/>
              </w:rPr>
            </w:pPr>
            <w:r w:rsidRPr="00D16A4C">
              <w:rPr>
                <w:rFonts w:ascii="Arial" w:hAnsi="Arial" w:cs="Arial"/>
                <w:sz w:val="16"/>
                <w:szCs w:val="16"/>
              </w:rPr>
              <w:t>Check track of propeller blade tips.</w:t>
            </w:r>
          </w:p>
          <w:p w14:paraId="4403CFB2" w14:textId="77777777" w:rsidR="00D16A4C" w:rsidRPr="00D16A4C" w:rsidRDefault="00D16A4C" w:rsidP="00D16A4C">
            <w:pPr>
              <w:rPr>
                <w:rFonts w:ascii="Arial" w:hAnsi="Arial" w:cs="Arial"/>
                <w:sz w:val="16"/>
                <w:szCs w:val="16"/>
              </w:rPr>
            </w:pPr>
            <w:r w:rsidRPr="00D16A4C">
              <w:rPr>
                <w:rFonts w:ascii="Arial" w:hAnsi="Arial" w:cs="Arial"/>
                <w:sz w:val="16"/>
                <w:szCs w:val="16"/>
              </w:rPr>
              <w:t>Observe Propeller TBO.</w:t>
            </w:r>
          </w:p>
          <w:p w14:paraId="6143B1A2" w14:textId="77777777" w:rsidR="00740F77" w:rsidRPr="00D16A4C" w:rsidRDefault="00D16A4C" w:rsidP="00D57396">
            <w:pPr>
              <w:rPr>
                <w:rFonts w:ascii="Arial" w:hAnsi="Arial" w:cs="Arial"/>
                <w:sz w:val="16"/>
                <w:szCs w:val="16"/>
              </w:rPr>
            </w:pPr>
            <w:r w:rsidRPr="00D16A4C">
              <w:rPr>
                <w:rFonts w:ascii="Arial" w:hAnsi="Arial" w:cs="Arial"/>
                <w:sz w:val="16"/>
                <w:szCs w:val="16"/>
              </w:rPr>
              <w:t>Lubricate propeller blade attachments.</w:t>
            </w:r>
          </w:p>
        </w:tc>
        <w:tc>
          <w:tcPr>
            <w:tcW w:w="1170" w:type="dxa"/>
            <w:vAlign w:val="center"/>
          </w:tcPr>
          <w:p w14:paraId="7D02891C"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12"/>
                  <w:enabled/>
                  <w:calcOnExit w:val="0"/>
                  <w:textInput/>
                </w:ffData>
              </w:fldChar>
            </w:r>
            <w:bookmarkStart w:id="6" w:name="Text12"/>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6"/>
          </w:p>
        </w:tc>
        <w:tc>
          <w:tcPr>
            <w:tcW w:w="1206" w:type="dxa"/>
            <w:vAlign w:val="center"/>
          </w:tcPr>
          <w:p w14:paraId="655301A3"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13"/>
                  <w:enabled/>
                  <w:calcOnExit w:val="0"/>
                  <w:textInput/>
                </w:ffData>
              </w:fldChar>
            </w:r>
            <w:bookmarkStart w:id="7" w:name="Text13"/>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7"/>
          </w:p>
        </w:tc>
      </w:tr>
      <w:tr w:rsidR="00740F77" w:rsidRPr="009A5833" w14:paraId="5208521A" w14:textId="77777777" w:rsidTr="004309DD">
        <w:trPr>
          <w:trHeight w:val="653"/>
        </w:trPr>
        <w:tc>
          <w:tcPr>
            <w:tcW w:w="990" w:type="dxa"/>
            <w:vAlign w:val="center"/>
          </w:tcPr>
          <w:p w14:paraId="18E95246"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2</w:t>
            </w:r>
          </w:p>
        </w:tc>
        <w:tc>
          <w:tcPr>
            <w:tcW w:w="6840" w:type="dxa"/>
            <w:gridSpan w:val="3"/>
            <w:vAlign w:val="center"/>
          </w:tcPr>
          <w:p w14:paraId="4A05FC41" w14:textId="77777777" w:rsidR="00D16A4C" w:rsidRPr="00D16A4C" w:rsidRDefault="00D16A4C" w:rsidP="00D16A4C">
            <w:pPr>
              <w:rPr>
                <w:rFonts w:ascii="Arial" w:hAnsi="Arial" w:cs="Arial"/>
                <w:sz w:val="16"/>
                <w:szCs w:val="16"/>
                <w:u w:val="single"/>
              </w:rPr>
            </w:pPr>
            <w:r w:rsidRPr="00D16A4C">
              <w:rPr>
                <w:rFonts w:ascii="Arial" w:hAnsi="Arial" w:cs="Arial"/>
                <w:sz w:val="16"/>
                <w:szCs w:val="16"/>
                <w:u w:val="single"/>
              </w:rPr>
              <w:t>Motor</w:t>
            </w:r>
          </w:p>
          <w:p w14:paraId="62AB25A0" w14:textId="77777777" w:rsidR="00D16A4C" w:rsidRPr="00D16A4C" w:rsidRDefault="00D16A4C" w:rsidP="00D16A4C">
            <w:pPr>
              <w:rPr>
                <w:rFonts w:ascii="Arial" w:hAnsi="Arial" w:cs="Arial"/>
                <w:sz w:val="16"/>
                <w:szCs w:val="16"/>
              </w:rPr>
            </w:pPr>
            <w:r w:rsidRPr="00D16A4C">
              <w:rPr>
                <w:rFonts w:ascii="Arial" w:hAnsi="Arial" w:cs="Arial"/>
                <w:sz w:val="16"/>
                <w:szCs w:val="16"/>
              </w:rPr>
              <w:t>Inspect the motor assembly for signs of damage, overheating or deterioration. Check all mounting and electrical connections, cables, grommets for security, overheating and damage. Check for foreign objects and debris in the motor.</w:t>
            </w:r>
          </w:p>
          <w:p w14:paraId="5ACF4710" w14:textId="77777777" w:rsidR="00740F77" w:rsidRPr="00D16A4C" w:rsidRDefault="00D16A4C" w:rsidP="00D16A4C">
            <w:pPr>
              <w:rPr>
                <w:rFonts w:ascii="Arial" w:hAnsi="Arial" w:cs="Arial"/>
                <w:sz w:val="16"/>
                <w:szCs w:val="16"/>
              </w:rPr>
            </w:pPr>
            <w:r w:rsidRPr="00D16A4C">
              <w:rPr>
                <w:rFonts w:ascii="Arial" w:hAnsi="Arial" w:cs="Arial"/>
                <w:sz w:val="16"/>
                <w:szCs w:val="16"/>
              </w:rPr>
              <w:t>Observe motor TBO and replacement of motor bearings.</w:t>
            </w:r>
          </w:p>
        </w:tc>
        <w:tc>
          <w:tcPr>
            <w:tcW w:w="1170" w:type="dxa"/>
            <w:vAlign w:val="center"/>
          </w:tcPr>
          <w:p w14:paraId="5CE605C8"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14"/>
                  <w:enabled/>
                  <w:calcOnExit w:val="0"/>
                  <w:textInput/>
                </w:ffData>
              </w:fldChar>
            </w:r>
            <w:bookmarkStart w:id="8" w:name="Text14"/>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8"/>
          </w:p>
        </w:tc>
        <w:tc>
          <w:tcPr>
            <w:tcW w:w="1206" w:type="dxa"/>
            <w:vAlign w:val="center"/>
          </w:tcPr>
          <w:p w14:paraId="7F78A2BE"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15"/>
                  <w:enabled/>
                  <w:calcOnExit w:val="0"/>
                  <w:textInput/>
                </w:ffData>
              </w:fldChar>
            </w:r>
            <w:bookmarkStart w:id="9" w:name="Text15"/>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9"/>
          </w:p>
        </w:tc>
      </w:tr>
      <w:tr w:rsidR="00740F77" w:rsidRPr="009A5833" w14:paraId="312D0698" w14:textId="77777777" w:rsidTr="004309DD">
        <w:trPr>
          <w:trHeight w:val="608"/>
        </w:trPr>
        <w:tc>
          <w:tcPr>
            <w:tcW w:w="990" w:type="dxa"/>
            <w:vAlign w:val="center"/>
          </w:tcPr>
          <w:p w14:paraId="24428BAF"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3</w:t>
            </w:r>
          </w:p>
        </w:tc>
        <w:tc>
          <w:tcPr>
            <w:tcW w:w="6840" w:type="dxa"/>
            <w:gridSpan w:val="3"/>
            <w:vAlign w:val="center"/>
          </w:tcPr>
          <w:p w14:paraId="27F5830E" w14:textId="77777777" w:rsidR="00D16A4C" w:rsidRPr="00D16A4C" w:rsidRDefault="00D16A4C" w:rsidP="00D16A4C">
            <w:pPr>
              <w:rPr>
                <w:rFonts w:ascii="Arial" w:hAnsi="Arial" w:cs="Arial"/>
                <w:sz w:val="16"/>
                <w:szCs w:val="16"/>
                <w:u w:val="single"/>
              </w:rPr>
            </w:pPr>
            <w:r w:rsidRPr="00D16A4C">
              <w:rPr>
                <w:rFonts w:ascii="Arial" w:hAnsi="Arial" w:cs="Arial"/>
                <w:sz w:val="16"/>
                <w:szCs w:val="16"/>
                <w:u w:val="single"/>
              </w:rPr>
              <w:t>Controller and main contactor</w:t>
            </w:r>
          </w:p>
          <w:p w14:paraId="10B178B2" w14:textId="77777777" w:rsidR="00740F77" w:rsidRPr="00D16A4C" w:rsidRDefault="00D16A4C" w:rsidP="007868EF">
            <w:pPr>
              <w:rPr>
                <w:rFonts w:ascii="Arial" w:hAnsi="Arial" w:cs="Arial"/>
                <w:sz w:val="16"/>
                <w:szCs w:val="16"/>
              </w:rPr>
            </w:pPr>
            <w:r w:rsidRPr="00D16A4C">
              <w:rPr>
                <w:rFonts w:ascii="Arial" w:hAnsi="Arial" w:cs="Arial"/>
                <w:sz w:val="16"/>
                <w:szCs w:val="16"/>
              </w:rPr>
              <w:t>Check for security, signs of overheating and damage. Check all electrical connections. Check main inverter.</w:t>
            </w:r>
            <w:r>
              <w:rPr>
                <w:rFonts w:ascii="Arial" w:hAnsi="Arial" w:cs="Arial"/>
                <w:sz w:val="16"/>
                <w:szCs w:val="16"/>
              </w:rPr>
              <w:t xml:space="preserve"> </w:t>
            </w:r>
            <w:r w:rsidRPr="00D16A4C">
              <w:rPr>
                <w:rFonts w:ascii="Arial" w:hAnsi="Arial" w:cs="Arial"/>
                <w:sz w:val="16"/>
                <w:szCs w:val="16"/>
              </w:rPr>
              <w:t>Check motor controller display and function.</w:t>
            </w:r>
            <w:r>
              <w:rPr>
                <w:rFonts w:ascii="Arial" w:hAnsi="Arial" w:cs="Arial"/>
                <w:sz w:val="16"/>
                <w:szCs w:val="16"/>
              </w:rPr>
              <w:t xml:space="preserve"> </w:t>
            </w:r>
            <w:r w:rsidRPr="00D16A4C">
              <w:rPr>
                <w:rFonts w:ascii="Arial" w:hAnsi="Arial" w:cs="Arial"/>
                <w:sz w:val="16"/>
                <w:szCs w:val="16"/>
              </w:rPr>
              <w:t>Check operation of canopy open inhibit switch.</w:t>
            </w:r>
          </w:p>
        </w:tc>
        <w:tc>
          <w:tcPr>
            <w:tcW w:w="1170" w:type="dxa"/>
            <w:vAlign w:val="center"/>
          </w:tcPr>
          <w:p w14:paraId="036FF885"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16"/>
                  <w:enabled/>
                  <w:calcOnExit w:val="0"/>
                  <w:textInput/>
                </w:ffData>
              </w:fldChar>
            </w:r>
            <w:bookmarkStart w:id="10" w:name="Text16"/>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0"/>
          </w:p>
        </w:tc>
        <w:tc>
          <w:tcPr>
            <w:tcW w:w="1206" w:type="dxa"/>
            <w:vAlign w:val="center"/>
          </w:tcPr>
          <w:p w14:paraId="799DAE1A"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17"/>
                  <w:enabled/>
                  <w:calcOnExit w:val="0"/>
                  <w:textInput/>
                </w:ffData>
              </w:fldChar>
            </w:r>
            <w:bookmarkStart w:id="11" w:name="Text17"/>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1"/>
          </w:p>
        </w:tc>
      </w:tr>
      <w:tr w:rsidR="00740F77" w:rsidRPr="009A5833" w14:paraId="3BF535DE" w14:textId="77777777" w:rsidTr="00D16A4C">
        <w:trPr>
          <w:trHeight w:val="428"/>
        </w:trPr>
        <w:tc>
          <w:tcPr>
            <w:tcW w:w="990" w:type="dxa"/>
            <w:vAlign w:val="center"/>
          </w:tcPr>
          <w:p w14:paraId="2762C578"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4</w:t>
            </w:r>
          </w:p>
        </w:tc>
        <w:tc>
          <w:tcPr>
            <w:tcW w:w="6840" w:type="dxa"/>
            <w:gridSpan w:val="3"/>
            <w:vAlign w:val="center"/>
          </w:tcPr>
          <w:p w14:paraId="133E54AE" w14:textId="77777777" w:rsidR="00D16A4C" w:rsidRPr="00D16A4C" w:rsidRDefault="00D16A4C" w:rsidP="00D16A4C">
            <w:pPr>
              <w:rPr>
                <w:rFonts w:ascii="Arial" w:hAnsi="Arial" w:cs="Arial"/>
                <w:sz w:val="16"/>
                <w:szCs w:val="16"/>
                <w:u w:val="single"/>
              </w:rPr>
            </w:pPr>
            <w:r w:rsidRPr="00D16A4C">
              <w:rPr>
                <w:rFonts w:ascii="Arial" w:hAnsi="Arial" w:cs="Arial"/>
                <w:sz w:val="16"/>
                <w:szCs w:val="16"/>
                <w:u w:val="single"/>
              </w:rPr>
              <w:t>Propeller brake</w:t>
            </w:r>
          </w:p>
          <w:p w14:paraId="594340A5" w14:textId="77777777" w:rsidR="00740F77" w:rsidRPr="00D16A4C" w:rsidRDefault="00D16A4C" w:rsidP="00D57396">
            <w:pPr>
              <w:rPr>
                <w:rFonts w:ascii="Arial" w:hAnsi="Arial" w:cs="Arial"/>
                <w:sz w:val="16"/>
                <w:szCs w:val="16"/>
              </w:rPr>
            </w:pPr>
            <w:r w:rsidRPr="00D16A4C">
              <w:rPr>
                <w:rFonts w:ascii="Arial" w:hAnsi="Arial" w:cs="Arial"/>
                <w:sz w:val="16"/>
                <w:szCs w:val="16"/>
              </w:rPr>
              <w:t>Check operation of propeller brake</w:t>
            </w:r>
          </w:p>
        </w:tc>
        <w:tc>
          <w:tcPr>
            <w:tcW w:w="1170" w:type="dxa"/>
            <w:vAlign w:val="center"/>
          </w:tcPr>
          <w:p w14:paraId="0413E4F1"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18"/>
                  <w:enabled/>
                  <w:calcOnExit w:val="0"/>
                  <w:textInput/>
                </w:ffData>
              </w:fldChar>
            </w:r>
            <w:bookmarkStart w:id="12" w:name="Text18"/>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2"/>
          </w:p>
        </w:tc>
        <w:tc>
          <w:tcPr>
            <w:tcW w:w="1206" w:type="dxa"/>
            <w:vAlign w:val="center"/>
          </w:tcPr>
          <w:p w14:paraId="0A42B3B7"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19"/>
                  <w:enabled/>
                  <w:calcOnExit w:val="0"/>
                  <w:textInput/>
                </w:ffData>
              </w:fldChar>
            </w:r>
            <w:bookmarkStart w:id="13" w:name="Text19"/>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3"/>
          </w:p>
        </w:tc>
      </w:tr>
      <w:tr w:rsidR="00740F77" w:rsidRPr="009A5833" w14:paraId="4B1BAECC" w14:textId="77777777" w:rsidTr="00D16A4C">
        <w:trPr>
          <w:trHeight w:val="446"/>
        </w:trPr>
        <w:tc>
          <w:tcPr>
            <w:tcW w:w="990" w:type="dxa"/>
            <w:vAlign w:val="center"/>
          </w:tcPr>
          <w:p w14:paraId="49205CF1"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5</w:t>
            </w:r>
          </w:p>
        </w:tc>
        <w:tc>
          <w:tcPr>
            <w:tcW w:w="6840" w:type="dxa"/>
            <w:gridSpan w:val="3"/>
            <w:vAlign w:val="center"/>
          </w:tcPr>
          <w:p w14:paraId="799A547A" w14:textId="77777777" w:rsidR="00D16A4C" w:rsidRPr="00D16A4C" w:rsidRDefault="00D16A4C" w:rsidP="00D16A4C">
            <w:pPr>
              <w:rPr>
                <w:rFonts w:ascii="Arial" w:hAnsi="Arial" w:cs="Arial"/>
                <w:sz w:val="16"/>
                <w:szCs w:val="16"/>
                <w:u w:val="single"/>
              </w:rPr>
            </w:pPr>
            <w:r w:rsidRPr="00D16A4C">
              <w:rPr>
                <w:rFonts w:ascii="Arial" w:hAnsi="Arial" w:cs="Arial"/>
                <w:sz w:val="16"/>
                <w:szCs w:val="16"/>
                <w:u w:val="single"/>
              </w:rPr>
              <w:t>Motor mounting frame</w:t>
            </w:r>
          </w:p>
          <w:p w14:paraId="30A7BEBD" w14:textId="77777777" w:rsidR="00740F77" w:rsidRPr="00D16A4C" w:rsidRDefault="00D16A4C" w:rsidP="00D57396">
            <w:pPr>
              <w:rPr>
                <w:rFonts w:ascii="Arial" w:hAnsi="Arial" w:cs="Arial"/>
                <w:sz w:val="16"/>
                <w:szCs w:val="16"/>
              </w:rPr>
            </w:pPr>
            <w:r w:rsidRPr="00D16A4C">
              <w:rPr>
                <w:rFonts w:ascii="Arial" w:hAnsi="Arial" w:cs="Arial"/>
                <w:sz w:val="16"/>
                <w:szCs w:val="16"/>
              </w:rPr>
              <w:t>Check motor mounting frame for security, damage and deterioration.</w:t>
            </w:r>
          </w:p>
        </w:tc>
        <w:tc>
          <w:tcPr>
            <w:tcW w:w="1170" w:type="dxa"/>
            <w:vAlign w:val="center"/>
          </w:tcPr>
          <w:p w14:paraId="2E4D1A39"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0"/>
                  <w:enabled/>
                  <w:calcOnExit w:val="0"/>
                  <w:textInput/>
                </w:ffData>
              </w:fldChar>
            </w:r>
            <w:bookmarkStart w:id="14" w:name="Text20"/>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4"/>
          </w:p>
        </w:tc>
        <w:tc>
          <w:tcPr>
            <w:tcW w:w="1206" w:type="dxa"/>
            <w:vAlign w:val="center"/>
          </w:tcPr>
          <w:p w14:paraId="5EF3D412"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1"/>
                  <w:enabled/>
                  <w:calcOnExit w:val="0"/>
                  <w:textInput/>
                </w:ffData>
              </w:fldChar>
            </w:r>
            <w:bookmarkStart w:id="15" w:name="Text21"/>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5"/>
          </w:p>
        </w:tc>
      </w:tr>
      <w:tr w:rsidR="00740F77" w:rsidRPr="009A5833" w14:paraId="4E2FF887" w14:textId="77777777" w:rsidTr="00D16A4C">
        <w:trPr>
          <w:trHeight w:val="536"/>
        </w:trPr>
        <w:tc>
          <w:tcPr>
            <w:tcW w:w="990" w:type="dxa"/>
            <w:vAlign w:val="center"/>
          </w:tcPr>
          <w:p w14:paraId="000DB668"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6</w:t>
            </w:r>
          </w:p>
        </w:tc>
        <w:tc>
          <w:tcPr>
            <w:tcW w:w="6840" w:type="dxa"/>
            <w:gridSpan w:val="3"/>
            <w:vAlign w:val="center"/>
          </w:tcPr>
          <w:p w14:paraId="291B75A5" w14:textId="77777777" w:rsidR="00D16A4C" w:rsidRPr="00D16A4C" w:rsidRDefault="00D16A4C" w:rsidP="00D16A4C">
            <w:pPr>
              <w:rPr>
                <w:rFonts w:ascii="Arial" w:hAnsi="Arial" w:cs="Arial"/>
                <w:sz w:val="16"/>
                <w:szCs w:val="16"/>
                <w:u w:val="single"/>
              </w:rPr>
            </w:pPr>
            <w:r w:rsidRPr="00D16A4C">
              <w:rPr>
                <w:rFonts w:ascii="Arial" w:hAnsi="Arial" w:cs="Arial"/>
                <w:sz w:val="16"/>
                <w:szCs w:val="16"/>
                <w:u w:val="single"/>
              </w:rPr>
              <w:t>Gap between spinner and fuselage</w:t>
            </w:r>
          </w:p>
          <w:p w14:paraId="1D7D07D2" w14:textId="77777777" w:rsidR="00740F77" w:rsidRPr="00D16A4C" w:rsidRDefault="00D16A4C" w:rsidP="007868EF">
            <w:pPr>
              <w:rPr>
                <w:rFonts w:ascii="Arial" w:hAnsi="Arial" w:cs="Arial"/>
                <w:sz w:val="16"/>
                <w:szCs w:val="16"/>
              </w:rPr>
            </w:pPr>
            <w:r w:rsidRPr="00D16A4C">
              <w:rPr>
                <w:rFonts w:ascii="Arial" w:hAnsi="Arial" w:cs="Arial"/>
                <w:sz w:val="16"/>
                <w:szCs w:val="16"/>
              </w:rPr>
              <w:t>Check gap between spinner and fuselage in accordance with LAK-17A EFS Maintenance manual.</w:t>
            </w:r>
          </w:p>
        </w:tc>
        <w:tc>
          <w:tcPr>
            <w:tcW w:w="1170" w:type="dxa"/>
            <w:vAlign w:val="center"/>
          </w:tcPr>
          <w:p w14:paraId="60A1D256"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2"/>
                  <w:enabled/>
                  <w:calcOnExit w:val="0"/>
                  <w:textInput/>
                </w:ffData>
              </w:fldChar>
            </w:r>
            <w:bookmarkStart w:id="16" w:name="Text22"/>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6"/>
          </w:p>
        </w:tc>
        <w:tc>
          <w:tcPr>
            <w:tcW w:w="1206" w:type="dxa"/>
            <w:vAlign w:val="center"/>
          </w:tcPr>
          <w:p w14:paraId="3B0F1F49"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3"/>
                  <w:enabled/>
                  <w:calcOnExit w:val="0"/>
                  <w:textInput/>
                </w:ffData>
              </w:fldChar>
            </w:r>
            <w:bookmarkStart w:id="17" w:name="Text23"/>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7"/>
          </w:p>
        </w:tc>
      </w:tr>
      <w:tr w:rsidR="00740F77" w:rsidRPr="009A5833" w14:paraId="71A26B4A" w14:textId="77777777" w:rsidTr="00D16A4C">
        <w:trPr>
          <w:trHeight w:val="599"/>
        </w:trPr>
        <w:tc>
          <w:tcPr>
            <w:tcW w:w="990" w:type="dxa"/>
            <w:vAlign w:val="center"/>
          </w:tcPr>
          <w:p w14:paraId="215E380C"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7</w:t>
            </w:r>
          </w:p>
        </w:tc>
        <w:tc>
          <w:tcPr>
            <w:tcW w:w="6840" w:type="dxa"/>
            <w:gridSpan w:val="3"/>
            <w:vAlign w:val="center"/>
          </w:tcPr>
          <w:p w14:paraId="3698F881" w14:textId="77777777" w:rsidR="00D16A4C" w:rsidRPr="00D16A4C" w:rsidRDefault="00D16A4C" w:rsidP="00D16A4C">
            <w:pPr>
              <w:rPr>
                <w:rFonts w:ascii="Arial" w:hAnsi="Arial" w:cs="Arial"/>
                <w:sz w:val="16"/>
                <w:szCs w:val="16"/>
                <w:u w:val="single"/>
              </w:rPr>
            </w:pPr>
            <w:r w:rsidRPr="00D16A4C">
              <w:rPr>
                <w:rFonts w:ascii="Arial" w:hAnsi="Arial" w:cs="Arial"/>
                <w:sz w:val="16"/>
                <w:szCs w:val="16"/>
                <w:u w:val="single"/>
              </w:rPr>
              <w:t>Motor accessories and cooling</w:t>
            </w:r>
          </w:p>
          <w:p w14:paraId="25824608" w14:textId="77777777" w:rsidR="00740F77" w:rsidRPr="00D16A4C" w:rsidRDefault="00D16A4C" w:rsidP="00D57396">
            <w:pPr>
              <w:rPr>
                <w:rFonts w:ascii="Arial" w:hAnsi="Arial" w:cs="Arial"/>
                <w:sz w:val="16"/>
                <w:szCs w:val="16"/>
              </w:rPr>
            </w:pPr>
            <w:r w:rsidRPr="00D16A4C">
              <w:rPr>
                <w:rFonts w:ascii="Arial" w:hAnsi="Arial" w:cs="Arial"/>
                <w:sz w:val="16"/>
                <w:szCs w:val="16"/>
              </w:rPr>
              <w:t>Check all motor accessories for security, damage and deterioration. Check pot ventilator for operation and signs of damage. Clean if necessary.</w:t>
            </w:r>
          </w:p>
        </w:tc>
        <w:tc>
          <w:tcPr>
            <w:tcW w:w="1170" w:type="dxa"/>
            <w:vAlign w:val="center"/>
          </w:tcPr>
          <w:p w14:paraId="11C55A3B"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4"/>
                  <w:enabled/>
                  <w:calcOnExit w:val="0"/>
                  <w:textInput/>
                </w:ffData>
              </w:fldChar>
            </w:r>
            <w:bookmarkStart w:id="18" w:name="Text24"/>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8"/>
          </w:p>
        </w:tc>
        <w:tc>
          <w:tcPr>
            <w:tcW w:w="1206" w:type="dxa"/>
            <w:vAlign w:val="center"/>
          </w:tcPr>
          <w:p w14:paraId="5B233B2F"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5"/>
                  <w:enabled/>
                  <w:calcOnExit w:val="0"/>
                  <w:textInput/>
                </w:ffData>
              </w:fldChar>
            </w:r>
            <w:bookmarkStart w:id="19" w:name="Text25"/>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19"/>
          </w:p>
        </w:tc>
      </w:tr>
      <w:tr w:rsidR="00740F77" w:rsidRPr="009A5833" w14:paraId="398BF31F" w14:textId="77777777" w:rsidTr="00D16A4C">
        <w:trPr>
          <w:trHeight w:val="446"/>
        </w:trPr>
        <w:tc>
          <w:tcPr>
            <w:tcW w:w="990" w:type="dxa"/>
            <w:vAlign w:val="center"/>
          </w:tcPr>
          <w:p w14:paraId="7EFAE154"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8</w:t>
            </w:r>
          </w:p>
        </w:tc>
        <w:tc>
          <w:tcPr>
            <w:tcW w:w="6840" w:type="dxa"/>
            <w:gridSpan w:val="3"/>
            <w:vAlign w:val="center"/>
          </w:tcPr>
          <w:p w14:paraId="79A33FA2" w14:textId="77777777" w:rsidR="00D16A4C" w:rsidRPr="00D16A4C" w:rsidRDefault="00D16A4C" w:rsidP="00D16A4C">
            <w:pPr>
              <w:rPr>
                <w:rFonts w:ascii="Arial" w:hAnsi="Arial" w:cs="Arial"/>
                <w:sz w:val="16"/>
                <w:szCs w:val="16"/>
                <w:u w:val="single"/>
              </w:rPr>
            </w:pPr>
            <w:r w:rsidRPr="00D16A4C">
              <w:rPr>
                <w:rFonts w:ascii="Arial" w:hAnsi="Arial" w:cs="Arial"/>
                <w:sz w:val="16"/>
                <w:szCs w:val="16"/>
                <w:u w:val="single"/>
              </w:rPr>
              <w:t>Bolted connections</w:t>
            </w:r>
          </w:p>
          <w:p w14:paraId="06CD2E41" w14:textId="77777777" w:rsidR="00956F64" w:rsidRPr="00D16A4C" w:rsidRDefault="00D16A4C" w:rsidP="00D57396">
            <w:pPr>
              <w:rPr>
                <w:rFonts w:ascii="Arial" w:hAnsi="Arial" w:cs="Arial"/>
                <w:sz w:val="16"/>
                <w:szCs w:val="16"/>
              </w:rPr>
            </w:pPr>
            <w:r w:rsidRPr="00D16A4C">
              <w:rPr>
                <w:rFonts w:ascii="Arial" w:hAnsi="Arial" w:cs="Arial"/>
                <w:sz w:val="16"/>
                <w:szCs w:val="16"/>
              </w:rPr>
              <w:t>Check all bolted connections observing any specific torque loadings and adjustments</w:t>
            </w:r>
          </w:p>
        </w:tc>
        <w:tc>
          <w:tcPr>
            <w:tcW w:w="1170" w:type="dxa"/>
            <w:vAlign w:val="center"/>
          </w:tcPr>
          <w:p w14:paraId="08742598"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6"/>
                  <w:enabled/>
                  <w:calcOnExit w:val="0"/>
                  <w:textInput/>
                </w:ffData>
              </w:fldChar>
            </w:r>
            <w:bookmarkStart w:id="20" w:name="Text26"/>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0"/>
          </w:p>
        </w:tc>
        <w:tc>
          <w:tcPr>
            <w:tcW w:w="1206" w:type="dxa"/>
            <w:vAlign w:val="center"/>
          </w:tcPr>
          <w:p w14:paraId="6AD2F19D"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7"/>
                  <w:enabled/>
                  <w:calcOnExit w:val="0"/>
                  <w:textInput/>
                </w:ffData>
              </w:fldChar>
            </w:r>
            <w:bookmarkStart w:id="21" w:name="Text27"/>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1"/>
          </w:p>
        </w:tc>
      </w:tr>
      <w:tr w:rsidR="00740F77" w:rsidRPr="009A5833" w14:paraId="013610D8" w14:textId="77777777" w:rsidTr="00C64768">
        <w:trPr>
          <w:trHeight w:val="428"/>
        </w:trPr>
        <w:tc>
          <w:tcPr>
            <w:tcW w:w="990" w:type="dxa"/>
            <w:vAlign w:val="center"/>
          </w:tcPr>
          <w:p w14:paraId="48FAB312"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9</w:t>
            </w:r>
          </w:p>
        </w:tc>
        <w:tc>
          <w:tcPr>
            <w:tcW w:w="6840" w:type="dxa"/>
            <w:gridSpan w:val="3"/>
            <w:vAlign w:val="center"/>
          </w:tcPr>
          <w:p w14:paraId="54B485F7" w14:textId="77777777" w:rsidR="00C64768" w:rsidRPr="00C64768" w:rsidRDefault="00C64768" w:rsidP="00C64768">
            <w:pPr>
              <w:rPr>
                <w:rFonts w:ascii="Arial" w:hAnsi="Arial" w:cs="Arial"/>
                <w:sz w:val="16"/>
                <w:szCs w:val="16"/>
                <w:u w:val="single"/>
              </w:rPr>
            </w:pPr>
            <w:r w:rsidRPr="00C64768">
              <w:rPr>
                <w:rFonts w:ascii="Arial" w:hAnsi="Arial" w:cs="Arial"/>
                <w:sz w:val="16"/>
                <w:szCs w:val="16"/>
                <w:u w:val="single"/>
              </w:rPr>
              <w:t>Motor mounting</w:t>
            </w:r>
          </w:p>
          <w:p w14:paraId="2C843910" w14:textId="77777777" w:rsidR="00740F77" w:rsidRPr="00C64768" w:rsidRDefault="00C64768" w:rsidP="00684DDE">
            <w:pPr>
              <w:rPr>
                <w:rFonts w:ascii="Arial" w:hAnsi="Arial" w:cs="Arial"/>
                <w:sz w:val="16"/>
                <w:szCs w:val="16"/>
              </w:rPr>
            </w:pPr>
            <w:r w:rsidRPr="00C64768">
              <w:rPr>
                <w:rFonts w:ascii="Arial" w:hAnsi="Arial" w:cs="Arial"/>
                <w:sz w:val="16"/>
                <w:szCs w:val="16"/>
              </w:rPr>
              <w:t>Check motor mounting for security, damage and deterioration.</w:t>
            </w:r>
          </w:p>
        </w:tc>
        <w:tc>
          <w:tcPr>
            <w:tcW w:w="1170" w:type="dxa"/>
            <w:vAlign w:val="center"/>
          </w:tcPr>
          <w:p w14:paraId="678DD69A"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8"/>
                  <w:enabled/>
                  <w:calcOnExit w:val="0"/>
                  <w:textInput/>
                </w:ffData>
              </w:fldChar>
            </w:r>
            <w:bookmarkStart w:id="22" w:name="Text28"/>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2"/>
          </w:p>
        </w:tc>
        <w:tc>
          <w:tcPr>
            <w:tcW w:w="1206" w:type="dxa"/>
            <w:vAlign w:val="center"/>
          </w:tcPr>
          <w:p w14:paraId="476ED033"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29"/>
                  <w:enabled/>
                  <w:calcOnExit w:val="0"/>
                  <w:textInput/>
                </w:ffData>
              </w:fldChar>
            </w:r>
            <w:bookmarkStart w:id="23" w:name="Text29"/>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3"/>
          </w:p>
        </w:tc>
      </w:tr>
      <w:tr w:rsidR="00372B56" w:rsidRPr="009A5833" w14:paraId="51F54A7B" w14:textId="77777777" w:rsidTr="004309DD">
        <w:trPr>
          <w:trHeight w:val="626"/>
        </w:trPr>
        <w:tc>
          <w:tcPr>
            <w:tcW w:w="990" w:type="dxa"/>
            <w:vAlign w:val="center"/>
          </w:tcPr>
          <w:p w14:paraId="1230D98E" w14:textId="77777777" w:rsidR="00372B56" w:rsidRPr="00684DDE" w:rsidRDefault="00372B56" w:rsidP="00D57396">
            <w:pPr>
              <w:jc w:val="center"/>
              <w:rPr>
                <w:rFonts w:ascii="Arial" w:hAnsi="Arial" w:cs="Arial"/>
                <w:sz w:val="16"/>
                <w:szCs w:val="16"/>
              </w:rPr>
            </w:pPr>
            <w:r>
              <w:rPr>
                <w:rFonts w:ascii="Arial" w:hAnsi="Arial" w:cs="Arial"/>
                <w:sz w:val="16"/>
                <w:szCs w:val="16"/>
              </w:rPr>
              <w:t>10</w:t>
            </w:r>
          </w:p>
        </w:tc>
        <w:tc>
          <w:tcPr>
            <w:tcW w:w="6840" w:type="dxa"/>
            <w:gridSpan w:val="3"/>
            <w:vAlign w:val="center"/>
          </w:tcPr>
          <w:p w14:paraId="7716E112" w14:textId="77777777" w:rsidR="00C64768" w:rsidRPr="00C64768" w:rsidRDefault="00C64768" w:rsidP="00C64768">
            <w:pPr>
              <w:rPr>
                <w:rFonts w:ascii="Arial" w:hAnsi="Arial" w:cs="Arial"/>
                <w:sz w:val="16"/>
                <w:szCs w:val="16"/>
                <w:u w:val="single"/>
              </w:rPr>
            </w:pPr>
            <w:r w:rsidRPr="00C64768">
              <w:rPr>
                <w:rFonts w:ascii="Arial" w:hAnsi="Arial" w:cs="Arial"/>
                <w:sz w:val="16"/>
                <w:szCs w:val="16"/>
                <w:u w:val="single"/>
              </w:rPr>
              <w:t>Power cables</w:t>
            </w:r>
          </w:p>
          <w:p w14:paraId="43C555A1" w14:textId="77777777" w:rsidR="00372B56" w:rsidRPr="00C64768" w:rsidRDefault="00C64768" w:rsidP="00372B56">
            <w:pPr>
              <w:rPr>
                <w:rFonts w:ascii="Arial" w:hAnsi="Arial" w:cs="Arial"/>
                <w:b/>
                <w:sz w:val="16"/>
                <w:szCs w:val="16"/>
                <w:u w:val="single"/>
              </w:rPr>
            </w:pPr>
            <w:r w:rsidRPr="00C64768">
              <w:rPr>
                <w:rFonts w:ascii="Arial" w:hAnsi="Arial" w:cs="Arial"/>
                <w:sz w:val="16"/>
                <w:szCs w:val="16"/>
              </w:rPr>
              <w:t>Check all control and power cables for signs of overheating, chafing, security, damage and deterioration. Pay special attention to cables running through rudder pedal support.</w:t>
            </w:r>
          </w:p>
        </w:tc>
        <w:tc>
          <w:tcPr>
            <w:tcW w:w="1170" w:type="dxa"/>
            <w:vAlign w:val="center"/>
          </w:tcPr>
          <w:p w14:paraId="0472DAE2" w14:textId="77777777" w:rsidR="00372B56"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30"/>
                  <w:enabled/>
                  <w:calcOnExit w:val="0"/>
                  <w:textInput/>
                </w:ffData>
              </w:fldChar>
            </w:r>
            <w:bookmarkStart w:id="24" w:name="Text30"/>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4"/>
          </w:p>
        </w:tc>
        <w:tc>
          <w:tcPr>
            <w:tcW w:w="1206" w:type="dxa"/>
            <w:vAlign w:val="center"/>
          </w:tcPr>
          <w:p w14:paraId="4543B7F7" w14:textId="77777777" w:rsidR="00372B56"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31"/>
                  <w:enabled/>
                  <w:calcOnExit w:val="0"/>
                  <w:textInput/>
                </w:ffData>
              </w:fldChar>
            </w:r>
            <w:bookmarkStart w:id="25" w:name="Text31"/>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5"/>
          </w:p>
        </w:tc>
      </w:tr>
      <w:tr w:rsidR="00740F77" w:rsidRPr="009A5833" w14:paraId="54E84194" w14:textId="77777777" w:rsidTr="004309DD">
        <w:trPr>
          <w:trHeight w:val="626"/>
        </w:trPr>
        <w:tc>
          <w:tcPr>
            <w:tcW w:w="990" w:type="dxa"/>
            <w:vAlign w:val="center"/>
          </w:tcPr>
          <w:p w14:paraId="4A374306" w14:textId="77777777" w:rsidR="00740F77" w:rsidRPr="00684DDE" w:rsidRDefault="00D57396" w:rsidP="00D57396">
            <w:pPr>
              <w:jc w:val="center"/>
              <w:rPr>
                <w:rFonts w:ascii="Arial" w:hAnsi="Arial" w:cs="Arial"/>
                <w:sz w:val="16"/>
                <w:szCs w:val="16"/>
              </w:rPr>
            </w:pPr>
            <w:r w:rsidRPr="00684DDE">
              <w:rPr>
                <w:rFonts w:ascii="Arial" w:hAnsi="Arial" w:cs="Arial"/>
                <w:sz w:val="16"/>
                <w:szCs w:val="16"/>
              </w:rPr>
              <w:t>1</w:t>
            </w:r>
            <w:r w:rsidR="00372B56">
              <w:rPr>
                <w:rFonts w:ascii="Arial" w:hAnsi="Arial" w:cs="Arial"/>
                <w:sz w:val="16"/>
                <w:szCs w:val="16"/>
              </w:rPr>
              <w:t>1</w:t>
            </w:r>
          </w:p>
        </w:tc>
        <w:tc>
          <w:tcPr>
            <w:tcW w:w="6840" w:type="dxa"/>
            <w:gridSpan w:val="3"/>
            <w:vAlign w:val="center"/>
          </w:tcPr>
          <w:p w14:paraId="45131E10" w14:textId="77777777" w:rsidR="00C64768" w:rsidRPr="00C64768" w:rsidRDefault="00C64768" w:rsidP="00C64768">
            <w:pPr>
              <w:rPr>
                <w:rFonts w:ascii="Arial" w:hAnsi="Arial" w:cs="Arial"/>
                <w:sz w:val="16"/>
                <w:szCs w:val="16"/>
                <w:u w:val="single"/>
              </w:rPr>
            </w:pPr>
            <w:smartTag w:uri="urn:schemas-microsoft-com:office:smarttags" w:element="place">
              <w:r w:rsidRPr="00C64768">
                <w:rPr>
                  <w:rFonts w:ascii="Arial" w:hAnsi="Arial" w:cs="Arial"/>
                  <w:sz w:val="16"/>
                  <w:szCs w:val="16"/>
                  <w:u w:val="single"/>
                </w:rPr>
                <w:t>Battery</w:t>
              </w:r>
            </w:smartTag>
          </w:p>
          <w:p w14:paraId="09752056" w14:textId="77777777" w:rsidR="00C64768" w:rsidRDefault="00C64768" w:rsidP="00C64768">
            <w:pPr>
              <w:rPr>
                <w:rFonts w:ascii="Arial" w:hAnsi="Arial" w:cs="Arial"/>
                <w:sz w:val="16"/>
                <w:szCs w:val="16"/>
              </w:rPr>
            </w:pPr>
            <w:r w:rsidRPr="00C64768">
              <w:rPr>
                <w:rFonts w:ascii="Arial" w:hAnsi="Arial" w:cs="Arial"/>
                <w:sz w:val="16"/>
                <w:szCs w:val="16"/>
              </w:rPr>
              <w:t>Check batteries for damage, leakage, electrolyte level, corrosion on terminals. Check battery bay and cover for signs of acid contamination, security, damage and deterioration of mounting and securing clamps. Check operation of drains.</w:t>
            </w:r>
          </w:p>
          <w:p w14:paraId="6D663285" w14:textId="77777777" w:rsidR="00740F77" w:rsidRPr="00C64768" w:rsidRDefault="00C64768" w:rsidP="00D57396">
            <w:pPr>
              <w:rPr>
                <w:rFonts w:ascii="Arial" w:hAnsi="Arial" w:cs="Arial"/>
                <w:sz w:val="16"/>
                <w:szCs w:val="16"/>
              </w:rPr>
            </w:pPr>
            <w:r w:rsidRPr="00C64768">
              <w:rPr>
                <w:rFonts w:ascii="Arial" w:hAnsi="Arial" w:cs="Arial"/>
                <w:sz w:val="16"/>
                <w:szCs w:val="16"/>
              </w:rPr>
              <w:t>Observe battery recommended life.</w:t>
            </w:r>
          </w:p>
        </w:tc>
        <w:tc>
          <w:tcPr>
            <w:tcW w:w="1170" w:type="dxa"/>
            <w:vAlign w:val="center"/>
          </w:tcPr>
          <w:p w14:paraId="04AD09C3"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32"/>
                  <w:enabled/>
                  <w:calcOnExit w:val="0"/>
                  <w:textInput/>
                </w:ffData>
              </w:fldChar>
            </w:r>
            <w:bookmarkStart w:id="26" w:name="Text32"/>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6"/>
          </w:p>
        </w:tc>
        <w:tc>
          <w:tcPr>
            <w:tcW w:w="1206" w:type="dxa"/>
            <w:vAlign w:val="center"/>
          </w:tcPr>
          <w:p w14:paraId="7D5C319D" w14:textId="77777777" w:rsidR="00740F77"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33"/>
                  <w:enabled/>
                  <w:calcOnExit w:val="0"/>
                  <w:textInput/>
                </w:ffData>
              </w:fldChar>
            </w:r>
            <w:bookmarkStart w:id="27" w:name="Text33"/>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7"/>
          </w:p>
        </w:tc>
      </w:tr>
      <w:tr w:rsidR="004309DD" w:rsidRPr="009A5833" w14:paraId="7AE1D1B3" w14:textId="77777777" w:rsidTr="00C64768">
        <w:trPr>
          <w:trHeight w:val="509"/>
        </w:trPr>
        <w:tc>
          <w:tcPr>
            <w:tcW w:w="990" w:type="dxa"/>
            <w:vAlign w:val="center"/>
          </w:tcPr>
          <w:p w14:paraId="6D28BA2E" w14:textId="77777777" w:rsidR="004309DD" w:rsidRPr="00684DDE" w:rsidRDefault="004309DD" w:rsidP="00D57396">
            <w:pPr>
              <w:jc w:val="center"/>
              <w:rPr>
                <w:rFonts w:ascii="Arial" w:hAnsi="Arial" w:cs="Arial"/>
                <w:sz w:val="16"/>
                <w:szCs w:val="16"/>
              </w:rPr>
            </w:pPr>
            <w:r w:rsidRPr="00684DDE">
              <w:rPr>
                <w:rFonts w:ascii="Arial" w:hAnsi="Arial" w:cs="Arial"/>
                <w:sz w:val="16"/>
                <w:szCs w:val="16"/>
              </w:rPr>
              <w:t>1</w:t>
            </w:r>
            <w:r w:rsidR="00372B56">
              <w:rPr>
                <w:rFonts w:ascii="Arial" w:hAnsi="Arial" w:cs="Arial"/>
                <w:sz w:val="16"/>
                <w:szCs w:val="16"/>
              </w:rPr>
              <w:t>2</w:t>
            </w:r>
          </w:p>
        </w:tc>
        <w:tc>
          <w:tcPr>
            <w:tcW w:w="6840" w:type="dxa"/>
            <w:gridSpan w:val="3"/>
            <w:vAlign w:val="center"/>
          </w:tcPr>
          <w:p w14:paraId="4E7B7ABC" w14:textId="77777777" w:rsidR="00C64768" w:rsidRPr="00C64768" w:rsidRDefault="00C64768" w:rsidP="00C64768">
            <w:pPr>
              <w:rPr>
                <w:rFonts w:ascii="Arial" w:hAnsi="Arial" w:cs="Arial"/>
                <w:sz w:val="16"/>
                <w:szCs w:val="16"/>
                <w:u w:val="single"/>
              </w:rPr>
            </w:pPr>
            <w:r w:rsidRPr="00C64768">
              <w:rPr>
                <w:rFonts w:ascii="Arial" w:hAnsi="Arial" w:cs="Arial"/>
                <w:sz w:val="16"/>
                <w:szCs w:val="16"/>
                <w:u w:val="single"/>
              </w:rPr>
              <w:t>Ground run</w:t>
            </w:r>
          </w:p>
          <w:p w14:paraId="72205A3B" w14:textId="77777777" w:rsidR="004309DD" w:rsidRPr="00C64768" w:rsidRDefault="00C64768" w:rsidP="004309DD">
            <w:pPr>
              <w:rPr>
                <w:rFonts w:ascii="Arial" w:hAnsi="Arial" w:cs="Arial"/>
                <w:b/>
                <w:sz w:val="16"/>
                <w:szCs w:val="16"/>
                <w:u w:val="single"/>
              </w:rPr>
            </w:pPr>
            <w:r w:rsidRPr="00C64768">
              <w:rPr>
                <w:rFonts w:ascii="Arial" w:hAnsi="Arial" w:cs="Arial"/>
                <w:sz w:val="16"/>
                <w:szCs w:val="16"/>
              </w:rPr>
              <w:t>Carry out function test and ground run observing all safety precautions.</w:t>
            </w:r>
          </w:p>
        </w:tc>
        <w:tc>
          <w:tcPr>
            <w:tcW w:w="1170" w:type="dxa"/>
            <w:vAlign w:val="center"/>
          </w:tcPr>
          <w:p w14:paraId="5E3284C4" w14:textId="77777777" w:rsidR="004309DD"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34"/>
                  <w:enabled/>
                  <w:calcOnExit w:val="0"/>
                  <w:textInput/>
                </w:ffData>
              </w:fldChar>
            </w:r>
            <w:bookmarkStart w:id="28" w:name="Text34"/>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8"/>
          </w:p>
        </w:tc>
        <w:tc>
          <w:tcPr>
            <w:tcW w:w="1206" w:type="dxa"/>
            <w:vAlign w:val="center"/>
          </w:tcPr>
          <w:p w14:paraId="531C2C71" w14:textId="77777777" w:rsidR="004309DD" w:rsidRPr="0023687D" w:rsidRDefault="0023687D" w:rsidP="00D57396">
            <w:pPr>
              <w:rPr>
                <w:rFonts w:ascii="Arial" w:hAnsi="Arial" w:cs="Arial"/>
                <w:sz w:val="24"/>
                <w:szCs w:val="24"/>
              </w:rPr>
            </w:pPr>
            <w:r w:rsidRPr="0023687D">
              <w:rPr>
                <w:rFonts w:ascii="Arial" w:hAnsi="Arial" w:cs="Arial"/>
                <w:sz w:val="24"/>
                <w:szCs w:val="24"/>
              </w:rPr>
              <w:fldChar w:fldCharType="begin">
                <w:ffData>
                  <w:name w:val="Text35"/>
                  <w:enabled/>
                  <w:calcOnExit w:val="0"/>
                  <w:textInput/>
                </w:ffData>
              </w:fldChar>
            </w:r>
            <w:bookmarkStart w:id="29" w:name="Text35"/>
            <w:r w:rsidRPr="0023687D">
              <w:rPr>
                <w:rFonts w:ascii="Arial" w:hAnsi="Arial" w:cs="Arial"/>
                <w:sz w:val="24"/>
                <w:szCs w:val="24"/>
              </w:rPr>
              <w:instrText xml:space="preserve"> FORMTEXT </w:instrText>
            </w:r>
            <w:r w:rsidRPr="0023687D">
              <w:rPr>
                <w:rFonts w:ascii="Arial" w:hAnsi="Arial" w:cs="Arial"/>
                <w:sz w:val="24"/>
                <w:szCs w:val="24"/>
              </w:rPr>
            </w:r>
            <w:r w:rsidRPr="0023687D">
              <w:rPr>
                <w:rFonts w:ascii="Arial" w:hAnsi="Arial" w:cs="Arial"/>
                <w:sz w:val="24"/>
                <w:szCs w:val="24"/>
              </w:rPr>
              <w:fldChar w:fldCharType="separate"/>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noProof/>
                <w:sz w:val="24"/>
                <w:szCs w:val="24"/>
              </w:rPr>
              <w:t> </w:t>
            </w:r>
            <w:r w:rsidRPr="0023687D">
              <w:rPr>
                <w:rFonts w:ascii="Arial" w:hAnsi="Arial" w:cs="Arial"/>
                <w:sz w:val="24"/>
                <w:szCs w:val="24"/>
              </w:rPr>
              <w:fldChar w:fldCharType="end"/>
            </w:r>
            <w:bookmarkEnd w:id="29"/>
          </w:p>
        </w:tc>
      </w:tr>
      <w:tr w:rsidR="009A2213" w:rsidRPr="008C6E41" w14:paraId="0ECD0E8E" w14:textId="77777777">
        <w:trPr>
          <w:trHeight w:val="1173"/>
        </w:trPr>
        <w:tc>
          <w:tcPr>
            <w:tcW w:w="10206" w:type="dxa"/>
            <w:gridSpan w:val="6"/>
          </w:tcPr>
          <w:p w14:paraId="4436BA63" w14:textId="77777777" w:rsidR="009A5833" w:rsidRPr="008C6E41" w:rsidRDefault="009A5833">
            <w:pPr>
              <w:rPr>
                <w:rFonts w:ascii="Arial" w:hAnsi="Arial" w:cs="Arial"/>
                <w:b/>
                <w:sz w:val="8"/>
                <w:szCs w:val="8"/>
              </w:rPr>
            </w:pPr>
          </w:p>
          <w:p w14:paraId="02993346" w14:textId="73F65C36" w:rsidR="00FE30EA" w:rsidRPr="008C6E41" w:rsidRDefault="00874351" w:rsidP="00FE30EA">
            <w:pPr>
              <w:rPr>
                <w:rFonts w:ascii="Arial" w:hAnsi="Arial" w:cs="Arial"/>
                <w:b/>
                <w:sz w:val="16"/>
                <w:szCs w:val="16"/>
              </w:rPr>
            </w:pPr>
            <w:r>
              <w:rPr>
                <w:rFonts w:ascii="Arial" w:hAnsi="Arial" w:cs="Arial"/>
                <w:b/>
                <w:sz w:val="16"/>
                <w:szCs w:val="16"/>
              </w:rPr>
              <w:t>Part 21</w:t>
            </w:r>
            <w:r w:rsidR="00C55A97" w:rsidRPr="008C6E41">
              <w:rPr>
                <w:rFonts w:ascii="Arial" w:hAnsi="Arial" w:cs="Arial"/>
                <w:b/>
                <w:sz w:val="16"/>
                <w:szCs w:val="16"/>
              </w:rPr>
              <w:t xml:space="preserve"> </w:t>
            </w:r>
            <w:r>
              <w:rPr>
                <w:rFonts w:ascii="Arial" w:hAnsi="Arial" w:cs="Arial"/>
                <w:b/>
                <w:sz w:val="16"/>
                <w:szCs w:val="16"/>
              </w:rPr>
              <w:t>a</w:t>
            </w:r>
            <w:r w:rsidR="00C55A97" w:rsidRPr="008C6E41">
              <w:rPr>
                <w:rFonts w:ascii="Arial" w:hAnsi="Arial" w:cs="Arial"/>
                <w:b/>
                <w:sz w:val="16"/>
                <w:szCs w:val="16"/>
              </w:rPr>
              <w:t xml:space="preserve">ircraft; </w:t>
            </w:r>
          </w:p>
          <w:p w14:paraId="552B0921" w14:textId="7A6E7CB1" w:rsidR="00874351" w:rsidRDefault="00874351" w:rsidP="00FE30EA">
            <w:pPr>
              <w:rPr>
                <w:rFonts w:ascii="Arial" w:hAnsi="Arial" w:cs="Arial"/>
                <w:sz w:val="16"/>
                <w:szCs w:val="16"/>
                <w:u w:val="single"/>
              </w:rPr>
            </w:pPr>
            <w:r w:rsidRPr="00874351">
              <w:rPr>
                <w:rFonts w:ascii="Arial" w:hAnsi="Arial" w:cs="Arial"/>
                <w:sz w:val="16"/>
                <w:szCs w:val="16"/>
                <w:u w:val="single"/>
              </w:rPr>
              <w:t>BGA Inspector or Part 66 Engineers Certificate of Release to Service CAA Approval No. UK.CAO.0025</w:t>
            </w:r>
          </w:p>
          <w:p w14:paraId="13140ED5" w14:textId="0E5E5D39" w:rsidR="00FE30EA" w:rsidRPr="008C6E41" w:rsidRDefault="00874351" w:rsidP="00FE30EA">
            <w:pPr>
              <w:rPr>
                <w:rFonts w:ascii="Arial" w:hAnsi="Arial" w:cs="Arial"/>
                <w:b/>
                <w:sz w:val="16"/>
                <w:szCs w:val="16"/>
              </w:rPr>
            </w:pPr>
            <w:r>
              <w:rPr>
                <w:rFonts w:ascii="Arial" w:hAnsi="Arial" w:cs="Arial"/>
                <w:b/>
                <w:sz w:val="16"/>
                <w:szCs w:val="16"/>
              </w:rPr>
              <w:t>The</w:t>
            </w:r>
            <w:r w:rsidR="00FE30EA" w:rsidRPr="008C6E41">
              <w:rPr>
                <w:rFonts w:ascii="Arial" w:hAnsi="Arial" w:cs="Arial"/>
                <w:b/>
                <w:sz w:val="16"/>
                <w:szCs w:val="16"/>
              </w:rPr>
              <w:t xml:space="preserve"> work specified, except as otherwise specified, was carried out in accordance with Part-M</w:t>
            </w:r>
            <w:r>
              <w:rPr>
                <w:rFonts w:ascii="Arial" w:hAnsi="Arial" w:cs="Arial"/>
                <w:b/>
                <w:sz w:val="16"/>
                <w:szCs w:val="16"/>
              </w:rPr>
              <w:t>L</w:t>
            </w:r>
            <w:r w:rsidR="00FE30EA" w:rsidRPr="008C6E41">
              <w:rPr>
                <w:rFonts w:ascii="Arial" w:hAnsi="Arial" w:cs="Arial"/>
                <w:b/>
                <w:sz w:val="16"/>
                <w:szCs w:val="16"/>
              </w:rPr>
              <w:t> and in that respect</w:t>
            </w:r>
            <w:r w:rsidR="00412466">
              <w:rPr>
                <w:rFonts w:ascii="Arial" w:hAnsi="Arial" w:cs="Arial"/>
                <w:b/>
                <w:sz w:val="16"/>
                <w:szCs w:val="16"/>
              </w:rPr>
              <w:t xml:space="preserve"> </w:t>
            </w:r>
            <w:r w:rsidR="00FE30EA" w:rsidRPr="008C6E41">
              <w:rPr>
                <w:rFonts w:ascii="Arial" w:hAnsi="Arial" w:cs="Arial"/>
                <w:b/>
                <w:sz w:val="16"/>
                <w:szCs w:val="16"/>
              </w:rPr>
              <w:t>is considered ready for release to service.</w:t>
            </w:r>
          </w:p>
          <w:p w14:paraId="0389C44B" w14:textId="77777777" w:rsidR="009A5833" w:rsidRPr="008C6E41" w:rsidRDefault="009A5833" w:rsidP="00FE30EA">
            <w:pPr>
              <w:rPr>
                <w:rFonts w:ascii="Arial" w:hAnsi="Arial" w:cs="Arial"/>
                <w:sz w:val="8"/>
                <w:szCs w:val="8"/>
              </w:rPr>
            </w:pPr>
          </w:p>
          <w:p w14:paraId="573C2C97" w14:textId="77777777" w:rsidR="009A2213" w:rsidRPr="008C6E41" w:rsidRDefault="009A2213">
            <w:pPr>
              <w:rPr>
                <w:rFonts w:ascii="Arial" w:hAnsi="Arial" w:cs="Arial"/>
              </w:rPr>
            </w:pPr>
          </w:p>
          <w:p w14:paraId="3A87714D" w14:textId="77777777" w:rsidR="00C55A97" w:rsidRDefault="009A2213">
            <w:pPr>
              <w:rPr>
                <w:rFonts w:ascii="Arial" w:hAnsi="Arial" w:cs="Arial"/>
              </w:rPr>
            </w:pPr>
            <w:r w:rsidRPr="008C6E41">
              <w:rPr>
                <w:rFonts w:ascii="Arial" w:hAnsi="Arial" w:cs="Arial"/>
              </w:rPr>
              <w:t xml:space="preserve">Signed:  </w:t>
            </w:r>
            <w:r w:rsidR="001340A9" w:rsidRPr="001340A9">
              <w:rPr>
                <w:rFonts w:ascii="Arial" w:hAnsi="Arial" w:cs="Arial"/>
                <w:b/>
                <w:sz w:val="24"/>
                <w:szCs w:val="24"/>
              </w:rPr>
              <w:fldChar w:fldCharType="begin">
                <w:ffData>
                  <w:name w:val="Text11"/>
                  <w:enabled/>
                  <w:calcOnExit w:val="0"/>
                  <w:textInput/>
                </w:ffData>
              </w:fldChar>
            </w:r>
            <w:bookmarkStart w:id="30" w:name="Text11"/>
            <w:r w:rsidR="001340A9" w:rsidRPr="001340A9">
              <w:rPr>
                <w:rFonts w:ascii="Arial" w:hAnsi="Arial" w:cs="Arial"/>
                <w:b/>
                <w:sz w:val="24"/>
                <w:szCs w:val="24"/>
              </w:rPr>
              <w:instrText xml:space="preserve"> FORMTEXT </w:instrText>
            </w:r>
            <w:r w:rsidR="001340A9"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30"/>
            <w:r w:rsidRPr="008C6E41">
              <w:rPr>
                <w:rFonts w:ascii="Arial" w:hAnsi="Arial" w:cs="Arial"/>
              </w:rPr>
              <w:t xml:space="preserve">                      BGA Authorisation No:  </w:t>
            </w:r>
            <w:r w:rsidR="001340A9" w:rsidRPr="001340A9">
              <w:rPr>
                <w:rFonts w:ascii="Arial" w:hAnsi="Arial" w:cs="Arial"/>
                <w:b/>
                <w:sz w:val="24"/>
                <w:szCs w:val="24"/>
              </w:rPr>
              <w:fldChar w:fldCharType="begin">
                <w:ffData>
                  <w:name w:val="Text9"/>
                  <w:enabled/>
                  <w:calcOnExit w:val="0"/>
                  <w:textInput/>
                </w:ffData>
              </w:fldChar>
            </w:r>
            <w:bookmarkStart w:id="31" w:name="Text9"/>
            <w:r w:rsidR="001340A9" w:rsidRPr="001340A9">
              <w:rPr>
                <w:rFonts w:ascii="Arial" w:hAnsi="Arial" w:cs="Arial"/>
                <w:b/>
                <w:sz w:val="24"/>
                <w:szCs w:val="24"/>
              </w:rPr>
              <w:instrText xml:space="preserve"> FORMTEXT </w:instrText>
            </w:r>
            <w:r w:rsidR="001340A9"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31"/>
            <w:r w:rsidRPr="008C6E41">
              <w:rPr>
                <w:rFonts w:ascii="Arial" w:hAnsi="Arial" w:cs="Arial"/>
              </w:rPr>
              <w:t xml:space="preserve">        Date:</w:t>
            </w:r>
            <w:r w:rsidR="001340A9">
              <w:rPr>
                <w:rFonts w:ascii="Arial" w:hAnsi="Arial" w:cs="Arial"/>
              </w:rPr>
              <w:t xml:space="preserve"> </w:t>
            </w:r>
            <w:bookmarkStart w:id="32" w:name="Text10"/>
            <w:r w:rsidR="001340A9" w:rsidRPr="001340A9">
              <w:rPr>
                <w:rFonts w:ascii="Arial" w:hAnsi="Arial" w:cs="Arial"/>
                <w:sz w:val="24"/>
                <w:szCs w:val="24"/>
              </w:rPr>
              <w:fldChar w:fldCharType="begin">
                <w:ffData>
                  <w:name w:val="Text10"/>
                  <w:enabled/>
                  <w:calcOnExit w:val="0"/>
                  <w:textInput>
                    <w:type w:val="date"/>
                    <w:format w:val="dd/MM/yyyy"/>
                  </w:textInput>
                </w:ffData>
              </w:fldChar>
            </w:r>
            <w:r w:rsidR="001340A9" w:rsidRPr="001340A9">
              <w:rPr>
                <w:rFonts w:ascii="Arial" w:hAnsi="Arial" w:cs="Arial"/>
                <w:sz w:val="24"/>
                <w:szCs w:val="24"/>
              </w:rPr>
              <w:instrText xml:space="preserve"> FORMTEXT </w:instrText>
            </w:r>
            <w:r w:rsidR="001340A9" w:rsidRPr="001340A9">
              <w:rPr>
                <w:rFonts w:ascii="Arial" w:hAnsi="Arial" w:cs="Arial"/>
                <w:sz w:val="24"/>
                <w:szCs w:val="24"/>
              </w:rPr>
            </w:r>
            <w:r w:rsidR="001340A9" w:rsidRPr="001340A9">
              <w:rPr>
                <w:rFonts w:ascii="Arial" w:hAnsi="Arial" w:cs="Arial"/>
                <w:sz w:val="24"/>
                <w:szCs w:val="24"/>
              </w:rPr>
              <w:fldChar w:fldCharType="separate"/>
            </w:r>
            <w:r w:rsidR="001340A9" w:rsidRPr="001340A9">
              <w:rPr>
                <w:rFonts w:ascii="Arial" w:hAnsi="Arial" w:cs="Arial"/>
                <w:noProof/>
                <w:sz w:val="24"/>
                <w:szCs w:val="24"/>
              </w:rPr>
              <w:t> </w:t>
            </w:r>
            <w:r w:rsidR="001340A9" w:rsidRPr="001340A9">
              <w:rPr>
                <w:rFonts w:ascii="Arial" w:hAnsi="Arial" w:cs="Arial"/>
                <w:noProof/>
                <w:sz w:val="24"/>
                <w:szCs w:val="24"/>
              </w:rPr>
              <w:t> </w:t>
            </w:r>
            <w:r w:rsidR="001340A9" w:rsidRPr="001340A9">
              <w:rPr>
                <w:rFonts w:ascii="Arial" w:hAnsi="Arial" w:cs="Arial"/>
                <w:noProof/>
                <w:sz w:val="24"/>
                <w:szCs w:val="24"/>
              </w:rPr>
              <w:t> </w:t>
            </w:r>
            <w:r w:rsidR="001340A9" w:rsidRPr="001340A9">
              <w:rPr>
                <w:rFonts w:ascii="Arial" w:hAnsi="Arial" w:cs="Arial"/>
                <w:noProof/>
                <w:sz w:val="24"/>
                <w:szCs w:val="24"/>
              </w:rPr>
              <w:t> </w:t>
            </w:r>
            <w:r w:rsidR="001340A9" w:rsidRPr="001340A9">
              <w:rPr>
                <w:rFonts w:ascii="Arial" w:hAnsi="Arial" w:cs="Arial"/>
                <w:noProof/>
                <w:sz w:val="24"/>
                <w:szCs w:val="24"/>
              </w:rPr>
              <w:t> </w:t>
            </w:r>
            <w:r w:rsidR="001340A9" w:rsidRPr="001340A9">
              <w:rPr>
                <w:rFonts w:ascii="Arial" w:hAnsi="Arial" w:cs="Arial"/>
                <w:sz w:val="24"/>
                <w:szCs w:val="24"/>
              </w:rPr>
              <w:fldChar w:fldCharType="end"/>
            </w:r>
            <w:bookmarkEnd w:id="32"/>
          </w:p>
          <w:p w14:paraId="791265A5" w14:textId="77777777" w:rsidR="00EC1EC5" w:rsidRPr="00EC1EC5" w:rsidRDefault="00EC1EC5">
            <w:pPr>
              <w:rPr>
                <w:rFonts w:ascii="Arial" w:hAnsi="Arial" w:cs="Arial"/>
                <w:sz w:val="8"/>
                <w:szCs w:val="8"/>
              </w:rPr>
            </w:pPr>
          </w:p>
          <w:p w14:paraId="51D26081" w14:textId="619D6D2D" w:rsidR="00C55A97" w:rsidRPr="008C6E41" w:rsidRDefault="00C55A97">
            <w:pPr>
              <w:rPr>
                <w:rFonts w:ascii="Arial" w:hAnsi="Arial" w:cs="Arial"/>
              </w:rPr>
            </w:pPr>
          </w:p>
        </w:tc>
      </w:tr>
    </w:tbl>
    <w:p w14:paraId="6BB42152" w14:textId="77777777" w:rsidR="009A2213" w:rsidRDefault="009A2213">
      <w:pPr>
        <w:pStyle w:val="Header"/>
        <w:tabs>
          <w:tab w:val="clear" w:pos="4153"/>
          <w:tab w:val="clear" w:pos="8306"/>
        </w:tabs>
      </w:pPr>
    </w:p>
    <w:sectPr w:rsidR="009A2213" w:rsidSect="00A40939">
      <w:footerReference w:type="default" r:id="rId6"/>
      <w:pgSz w:w="11906" w:h="16838" w:code="9"/>
      <w:pgMar w:top="426" w:right="851" w:bottom="993" w:left="851"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299D" w14:textId="77777777" w:rsidR="00A40939" w:rsidRDefault="00A40939">
      <w:r>
        <w:separator/>
      </w:r>
    </w:p>
  </w:endnote>
  <w:endnote w:type="continuationSeparator" w:id="0">
    <w:p w14:paraId="509B782F" w14:textId="77777777" w:rsidR="00A40939" w:rsidRDefault="00A4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F1DE" w14:textId="6CEE7EE9" w:rsidR="009A2213" w:rsidRPr="002A140D" w:rsidRDefault="009A2213">
    <w:pPr>
      <w:pStyle w:val="Footer"/>
      <w:jc w:val="right"/>
      <w:rPr>
        <w:rFonts w:ascii="Arial" w:hAnsi="Arial" w:cs="Arial"/>
      </w:rPr>
    </w:pPr>
    <w:r w:rsidRPr="002A140D">
      <w:rPr>
        <w:rFonts w:ascii="Arial" w:hAnsi="Arial" w:cs="Arial"/>
      </w:rPr>
      <w:t xml:space="preserve">BGA </w:t>
    </w:r>
    <w:r w:rsidR="00740F77">
      <w:rPr>
        <w:rFonts w:ascii="Arial" w:hAnsi="Arial" w:cs="Arial"/>
      </w:rPr>
      <w:t>283</w:t>
    </w:r>
    <w:r w:rsidRPr="002A140D">
      <w:rPr>
        <w:rFonts w:ascii="Arial" w:hAnsi="Arial" w:cs="Arial"/>
      </w:rPr>
      <w:t xml:space="preserve"> </w:t>
    </w:r>
    <w:r w:rsidR="00874351">
      <w:rPr>
        <w:rFonts w:ascii="Arial" w:hAnsi="Arial" w:cs="Arial"/>
      </w:rPr>
      <w:t>vJan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FBF5" w14:textId="77777777" w:rsidR="00A40939" w:rsidRDefault="00A40939">
      <w:r>
        <w:separator/>
      </w:r>
    </w:p>
  </w:footnote>
  <w:footnote w:type="continuationSeparator" w:id="0">
    <w:p w14:paraId="701BBBAD" w14:textId="77777777" w:rsidR="00A40939" w:rsidRDefault="00A40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97"/>
    <w:rsid w:val="00074DF8"/>
    <w:rsid w:val="000C20ED"/>
    <w:rsid w:val="000E0D85"/>
    <w:rsid w:val="001051BD"/>
    <w:rsid w:val="001137C2"/>
    <w:rsid w:val="001340A9"/>
    <w:rsid w:val="00161674"/>
    <w:rsid w:val="00176477"/>
    <w:rsid w:val="001E6C84"/>
    <w:rsid w:val="0023687D"/>
    <w:rsid w:val="00240D5B"/>
    <w:rsid w:val="00273516"/>
    <w:rsid w:val="002A140D"/>
    <w:rsid w:val="002B077B"/>
    <w:rsid w:val="002D3CA4"/>
    <w:rsid w:val="003248B7"/>
    <w:rsid w:val="00372B56"/>
    <w:rsid w:val="00386F8A"/>
    <w:rsid w:val="003874FB"/>
    <w:rsid w:val="00412466"/>
    <w:rsid w:val="004309DD"/>
    <w:rsid w:val="00445919"/>
    <w:rsid w:val="004D2252"/>
    <w:rsid w:val="004D3234"/>
    <w:rsid w:val="005370F9"/>
    <w:rsid w:val="00580EAC"/>
    <w:rsid w:val="00684DDE"/>
    <w:rsid w:val="006B1B35"/>
    <w:rsid w:val="006E0FD3"/>
    <w:rsid w:val="0073212C"/>
    <w:rsid w:val="00740F77"/>
    <w:rsid w:val="007868EF"/>
    <w:rsid w:val="007D6222"/>
    <w:rsid w:val="00804524"/>
    <w:rsid w:val="008437EF"/>
    <w:rsid w:val="00874351"/>
    <w:rsid w:val="008C6E41"/>
    <w:rsid w:val="008D7D36"/>
    <w:rsid w:val="00936E78"/>
    <w:rsid w:val="00956F64"/>
    <w:rsid w:val="009A14F9"/>
    <w:rsid w:val="009A2213"/>
    <w:rsid w:val="009A5833"/>
    <w:rsid w:val="00A25074"/>
    <w:rsid w:val="00A40939"/>
    <w:rsid w:val="00AF10F0"/>
    <w:rsid w:val="00B5238D"/>
    <w:rsid w:val="00B90B72"/>
    <w:rsid w:val="00C36983"/>
    <w:rsid w:val="00C55A97"/>
    <w:rsid w:val="00C64768"/>
    <w:rsid w:val="00C804ED"/>
    <w:rsid w:val="00C94590"/>
    <w:rsid w:val="00C974BC"/>
    <w:rsid w:val="00CC2895"/>
    <w:rsid w:val="00D16A4C"/>
    <w:rsid w:val="00D34174"/>
    <w:rsid w:val="00D57396"/>
    <w:rsid w:val="00D71CB9"/>
    <w:rsid w:val="00DA2177"/>
    <w:rsid w:val="00DC3A85"/>
    <w:rsid w:val="00E23609"/>
    <w:rsid w:val="00EC1EC5"/>
    <w:rsid w:val="00ED0EF8"/>
    <w:rsid w:val="00F543C4"/>
    <w:rsid w:val="00FE3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26DA29C"/>
  <w15:docId w15:val="{D287CAE7-5670-4D43-99D8-C6A9924F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sz w:val="32"/>
    </w:rPr>
  </w:style>
  <w:style w:type="paragraph" w:styleId="Heading2">
    <w:name w:val="heading 2"/>
    <w:basedOn w:val="Normal"/>
    <w:next w:val="Normal"/>
    <w:qFormat/>
    <w:pPr>
      <w:keepNext/>
      <w:outlineLvl w:val="1"/>
    </w:pPr>
    <w:rPr>
      <w:rFonts w:ascii="Tahoma" w:hAnsi="Tahoma"/>
      <w:sz w:val="28"/>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British Gliding Association</vt:lpstr>
    </vt:vector>
  </TitlesOfParts>
  <Company>BGA</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Gliding Association</dc:title>
  <dc:creator>Jim Hammerton</dc:creator>
  <cp:lastModifiedBy>Pete Stratten</cp:lastModifiedBy>
  <cp:revision>4</cp:revision>
  <cp:lastPrinted>2013-09-11T10:29:00Z</cp:lastPrinted>
  <dcterms:created xsi:type="dcterms:W3CDTF">2024-01-17T11:46:00Z</dcterms:created>
  <dcterms:modified xsi:type="dcterms:W3CDTF">2024-01-17T11:50:00Z</dcterms:modified>
</cp:coreProperties>
</file>